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2BA" w:rsidRDefault="009512BA" w:rsidP="007F22EF">
      <w:pPr>
        <w:contextualSpacing/>
        <w:jc w:val="center"/>
        <w:rPr>
          <w:b/>
          <w:color w:val="auto"/>
          <w:lang w:val="uk-UA"/>
        </w:rPr>
      </w:pPr>
    </w:p>
    <w:p w:rsidR="009512BA" w:rsidRPr="0048145C" w:rsidRDefault="009512BA" w:rsidP="009512BA">
      <w:pPr>
        <w:spacing w:line="276" w:lineRule="auto"/>
        <w:jc w:val="center"/>
        <w:rPr>
          <w:color w:val="auto"/>
          <w:sz w:val="28"/>
          <w:szCs w:val="28"/>
          <w:lang w:val="uk-UA"/>
        </w:rPr>
      </w:pPr>
      <w:r w:rsidRPr="0048145C">
        <w:rPr>
          <w:color w:val="auto"/>
          <w:sz w:val="28"/>
          <w:szCs w:val="28"/>
          <w:lang w:val="uk-UA"/>
        </w:rPr>
        <w:t>МІНІСТЕРСТВО ОСВІТИ І НАУКИ УКРАЇНИ</w:t>
      </w:r>
    </w:p>
    <w:p w:rsidR="009512BA" w:rsidRPr="0048145C" w:rsidRDefault="009512BA" w:rsidP="009512BA">
      <w:pPr>
        <w:spacing w:line="276" w:lineRule="auto"/>
        <w:jc w:val="center"/>
        <w:rPr>
          <w:color w:val="auto"/>
          <w:sz w:val="28"/>
          <w:szCs w:val="28"/>
          <w:lang w:val="uk-UA"/>
        </w:rPr>
      </w:pPr>
      <w:r w:rsidRPr="0048145C">
        <w:rPr>
          <w:color w:val="auto"/>
          <w:sz w:val="28"/>
          <w:szCs w:val="28"/>
          <w:lang w:val="uk-UA"/>
        </w:rPr>
        <w:t>Львівський національний університет імені Івана Франка</w:t>
      </w:r>
    </w:p>
    <w:p w:rsidR="009512BA" w:rsidRPr="0048145C" w:rsidRDefault="009512BA" w:rsidP="009512BA">
      <w:pPr>
        <w:spacing w:line="276" w:lineRule="auto"/>
        <w:jc w:val="center"/>
        <w:rPr>
          <w:color w:val="auto"/>
          <w:sz w:val="28"/>
          <w:szCs w:val="28"/>
          <w:lang w:val="uk-UA"/>
        </w:rPr>
      </w:pPr>
      <w:r w:rsidRPr="0048145C">
        <w:rPr>
          <w:color w:val="auto"/>
          <w:sz w:val="28"/>
          <w:szCs w:val="28"/>
          <w:lang w:val="uk-UA"/>
        </w:rPr>
        <w:t>Біологічний факультет</w:t>
      </w:r>
    </w:p>
    <w:p w:rsidR="009512BA" w:rsidRPr="0048145C" w:rsidRDefault="009512BA" w:rsidP="009512BA">
      <w:pPr>
        <w:spacing w:line="276" w:lineRule="auto"/>
        <w:jc w:val="center"/>
        <w:rPr>
          <w:color w:val="auto"/>
          <w:sz w:val="28"/>
          <w:szCs w:val="28"/>
          <w:lang w:val="uk-UA"/>
        </w:rPr>
      </w:pPr>
      <w:r w:rsidRPr="0048145C">
        <w:rPr>
          <w:color w:val="auto"/>
          <w:sz w:val="28"/>
          <w:szCs w:val="28"/>
          <w:lang w:val="uk-UA"/>
        </w:rPr>
        <w:t xml:space="preserve">Кафедра </w:t>
      </w:r>
      <w:r w:rsidRPr="0048145C">
        <w:rPr>
          <w:sz w:val="28"/>
          <w:szCs w:val="28"/>
          <w:lang w:val="uk-UA"/>
        </w:rPr>
        <w:t>фізіології людини і тварин</w:t>
      </w:r>
    </w:p>
    <w:p w:rsidR="009512BA" w:rsidRPr="0048145C" w:rsidRDefault="009512BA" w:rsidP="009512BA">
      <w:pPr>
        <w:spacing w:line="276" w:lineRule="auto"/>
        <w:jc w:val="center"/>
        <w:rPr>
          <w:color w:val="auto"/>
          <w:sz w:val="28"/>
          <w:szCs w:val="28"/>
          <w:lang w:val="uk-UA"/>
        </w:rPr>
      </w:pPr>
    </w:p>
    <w:p w:rsidR="009512BA" w:rsidRPr="00647CB6" w:rsidRDefault="009512BA" w:rsidP="009512BA">
      <w:pPr>
        <w:tabs>
          <w:tab w:val="left" w:pos="6521"/>
        </w:tabs>
        <w:spacing w:line="276" w:lineRule="auto"/>
        <w:jc w:val="both"/>
        <w:rPr>
          <w:color w:val="auto"/>
          <w:sz w:val="28"/>
          <w:szCs w:val="28"/>
          <w:lang w:val="uk-UA"/>
        </w:rPr>
      </w:pPr>
    </w:p>
    <w:p w:rsidR="009512BA" w:rsidRPr="00647CB6" w:rsidRDefault="009512BA" w:rsidP="009512BA">
      <w:pPr>
        <w:tabs>
          <w:tab w:val="left" w:pos="6521"/>
        </w:tabs>
        <w:spacing w:line="276" w:lineRule="auto"/>
        <w:jc w:val="both"/>
        <w:rPr>
          <w:b/>
          <w:color w:val="auto"/>
          <w:sz w:val="28"/>
          <w:szCs w:val="28"/>
          <w:lang w:val="uk-UA"/>
        </w:rPr>
      </w:pPr>
    </w:p>
    <w:p w:rsidR="009512BA" w:rsidRPr="00A54B8E" w:rsidRDefault="009512BA" w:rsidP="009512BA">
      <w:pPr>
        <w:pBdr>
          <w:top w:val="nil"/>
          <w:left w:val="nil"/>
          <w:bottom w:val="nil"/>
          <w:right w:val="nil"/>
          <w:between w:val="nil"/>
        </w:pBdr>
        <w:spacing w:line="276" w:lineRule="auto"/>
        <w:jc w:val="right"/>
        <w:rPr>
          <w:color w:val="00000A"/>
          <w:sz w:val="28"/>
          <w:szCs w:val="28"/>
          <w:lang w:val="uk-UA"/>
        </w:rPr>
      </w:pPr>
      <w:r w:rsidRPr="00A54B8E">
        <w:rPr>
          <w:color w:val="00000A"/>
          <w:sz w:val="28"/>
          <w:szCs w:val="28"/>
          <w:lang w:val="uk-UA"/>
        </w:rPr>
        <w:t>Затверджено</w:t>
      </w:r>
    </w:p>
    <w:p w:rsidR="009512BA" w:rsidRPr="00A54B8E" w:rsidRDefault="009512BA" w:rsidP="009512BA">
      <w:pPr>
        <w:pBdr>
          <w:top w:val="nil"/>
          <w:left w:val="nil"/>
          <w:bottom w:val="nil"/>
          <w:right w:val="nil"/>
          <w:between w:val="nil"/>
        </w:pBdr>
        <w:spacing w:line="276" w:lineRule="auto"/>
        <w:jc w:val="right"/>
        <w:rPr>
          <w:color w:val="00000A"/>
          <w:sz w:val="28"/>
          <w:szCs w:val="28"/>
          <w:lang w:val="uk-UA"/>
        </w:rPr>
      </w:pPr>
      <w:r w:rsidRPr="00A54B8E">
        <w:rPr>
          <w:color w:val="00000A"/>
          <w:sz w:val="28"/>
          <w:szCs w:val="28"/>
          <w:lang w:val="uk-UA"/>
        </w:rPr>
        <w:t>на засіданні кафедри фізіології людини і тварин</w:t>
      </w:r>
    </w:p>
    <w:p w:rsidR="009512BA" w:rsidRPr="00A54B8E" w:rsidRDefault="009512BA" w:rsidP="009512BA">
      <w:pPr>
        <w:pBdr>
          <w:top w:val="nil"/>
          <w:left w:val="nil"/>
          <w:bottom w:val="nil"/>
          <w:right w:val="nil"/>
          <w:between w:val="nil"/>
        </w:pBdr>
        <w:spacing w:line="276" w:lineRule="auto"/>
        <w:jc w:val="right"/>
        <w:rPr>
          <w:color w:val="00000A"/>
          <w:sz w:val="28"/>
          <w:szCs w:val="28"/>
          <w:lang w:val="uk-UA"/>
        </w:rPr>
      </w:pPr>
      <w:r w:rsidRPr="00A54B8E">
        <w:rPr>
          <w:color w:val="00000A"/>
          <w:sz w:val="28"/>
          <w:szCs w:val="28"/>
          <w:lang w:val="uk-UA"/>
        </w:rPr>
        <w:t>біологічного факультету</w:t>
      </w:r>
    </w:p>
    <w:p w:rsidR="009512BA" w:rsidRPr="00A54B8E" w:rsidRDefault="009512BA" w:rsidP="009512BA">
      <w:pPr>
        <w:pBdr>
          <w:top w:val="nil"/>
          <w:left w:val="nil"/>
          <w:bottom w:val="nil"/>
          <w:right w:val="nil"/>
          <w:between w:val="nil"/>
        </w:pBdr>
        <w:spacing w:line="276" w:lineRule="auto"/>
        <w:jc w:val="right"/>
        <w:rPr>
          <w:color w:val="00000A"/>
          <w:sz w:val="28"/>
          <w:szCs w:val="28"/>
          <w:lang w:val="uk-UA"/>
        </w:rPr>
      </w:pPr>
      <w:r w:rsidRPr="00A54B8E">
        <w:rPr>
          <w:color w:val="00000A"/>
          <w:sz w:val="28"/>
          <w:szCs w:val="28"/>
          <w:lang w:val="uk-UA"/>
        </w:rPr>
        <w:t xml:space="preserve">Львівського національного </w:t>
      </w:r>
    </w:p>
    <w:p w:rsidR="009512BA" w:rsidRPr="00A54B8E" w:rsidRDefault="009512BA" w:rsidP="009512BA">
      <w:pPr>
        <w:pBdr>
          <w:top w:val="nil"/>
          <w:left w:val="nil"/>
          <w:bottom w:val="nil"/>
          <w:right w:val="nil"/>
          <w:between w:val="nil"/>
        </w:pBdr>
        <w:spacing w:line="276" w:lineRule="auto"/>
        <w:jc w:val="right"/>
        <w:rPr>
          <w:color w:val="00000A"/>
          <w:sz w:val="28"/>
          <w:szCs w:val="28"/>
          <w:lang w:val="uk-UA"/>
        </w:rPr>
      </w:pPr>
      <w:r w:rsidRPr="00A54B8E">
        <w:rPr>
          <w:color w:val="00000A"/>
          <w:sz w:val="28"/>
          <w:szCs w:val="28"/>
          <w:lang w:val="uk-UA"/>
        </w:rPr>
        <w:t>університету імені Івана Франка</w:t>
      </w:r>
    </w:p>
    <w:p w:rsidR="009512BA" w:rsidRPr="00A54B8E" w:rsidRDefault="009512BA" w:rsidP="009512BA">
      <w:pPr>
        <w:pBdr>
          <w:top w:val="nil"/>
          <w:left w:val="nil"/>
          <w:bottom w:val="nil"/>
          <w:right w:val="nil"/>
          <w:between w:val="nil"/>
        </w:pBdr>
        <w:spacing w:line="276" w:lineRule="auto"/>
        <w:jc w:val="right"/>
        <w:rPr>
          <w:color w:val="00000A"/>
          <w:sz w:val="28"/>
          <w:szCs w:val="28"/>
          <w:lang w:val="uk-UA"/>
        </w:rPr>
      </w:pPr>
      <w:r w:rsidRPr="00A54B8E">
        <w:rPr>
          <w:color w:val="00000A"/>
          <w:sz w:val="28"/>
          <w:szCs w:val="28"/>
          <w:lang w:val="uk-UA"/>
        </w:rPr>
        <w:t>(протокол № ___ від ________________ 20___ р.)</w:t>
      </w:r>
    </w:p>
    <w:p w:rsidR="009512BA" w:rsidRPr="00A54B8E" w:rsidRDefault="009512BA" w:rsidP="009512BA">
      <w:pPr>
        <w:pBdr>
          <w:top w:val="nil"/>
          <w:left w:val="nil"/>
          <w:bottom w:val="nil"/>
          <w:right w:val="nil"/>
          <w:between w:val="nil"/>
        </w:pBdr>
        <w:spacing w:line="276" w:lineRule="auto"/>
        <w:jc w:val="right"/>
        <w:rPr>
          <w:color w:val="00000A"/>
          <w:sz w:val="28"/>
          <w:szCs w:val="28"/>
          <w:lang w:val="uk-UA"/>
        </w:rPr>
      </w:pPr>
    </w:p>
    <w:p w:rsidR="009512BA" w:rsidRPr="00A54B8E" w:rsidRDefault="009512BA" w:rsidP="009512BA">
      <w:pPr>
        <w:pBdr>
          <w:top w:val="nil"/>
          <w:left w:val="nil"/>
          <w:bottom w:val="nil"/>
          <w:right w:val="nil"/>
          <w:between w:val="nil"/>
        </w:pBdr>
        <w:spacing w:line="276" w:lineRule="auto"/>
        <w:jc w:val="right"/>
        <w:rPr>
          <w:color w:val="00000A"/>
          <w:sz w:val="28"/>
          <w:szCs w:val="28"/>
          <w:lang w:val="uk-UA"/>
        </w:rPr>
      </w:pPr>
    </w:p>
    <w:p w:rsidR="009512BA" w:rsidRPr="00A54B8E" w:rsidRDefault="009512BA" w:rsidP="009512BA">
      <w:pPr>
        <w:pBdr>
          <w:top w:val="nil"/>
          <w:left w:val="nil"/>
          <w:bottom w:val="nil"/>
          <w:right w:val="nil"/>
          <w:between w:val="nil"/>
        </w:pBdr>
        <w:spacing w:line="276" w:lineRule="auto"/>
        <w:jc w:val="right"/>
        <w:rPr>
          <w:color w:val="00000A"/>
          <w:sz w:val="28"/>
          <w:szCs w:val="28"/>
          <w:lang w:val="uk-UA"/>
        </w:rPr>
      </w:pPr>
    </w:p>
    <w:p w:rsidR="009512BA" w:rsidRPr="00A54B8E" w:rsidRDefault="009512BA" w:rsidP="009512BA">
      <w:pPr>
        <w:pBdr>
          <w:top w:val="nil"/>
          <w:left w:val="nil"/>
          <w:bottom w:val="nil"/>
          <w:right w:val="nil"/>
          <w:between w:val="nil"/>
        </w:pBdr>
        <w:spacing w:line="276" w:lineRule="auto"/>
        <w:jc w:val="right"/>
        <w:rPr>
          <w:color w:val="00000A"/>
          <w:sz w:val="28"/>
          <w:szCs w:val="28"/>
          <w:lang w:val="uk-UA"/>
        </w:rPr>
      </w:pPr>
      <w:r w:rsidRPr="00A54B8E">
        <w:rPr>
          <w:color w:val="00000A"/>
          <w:sz w:val="28"/>
          <w:szCs w:val="28"/>
          <w:lang w:val="uk-UA"/>
        </w:rPr>
        <w:t>Завідувач кафедри______________________</w:t>
      </w:r>
    </w:p>
    <w:p w:rsidR="009512BA" w:rsidRPr="00A54B8E" w:rsidRDefault="009512BA" w:rsidP="009512BA">
      <w:pPr>
        <w:spacing w:line="276" w:lineRule="auto"/>
        <w:jc w:val="both"/>
        <w:rPr>
          <w:color w:val="auto"/>
          <w:sz w:val="28"/>
          <w:szCs w:val="28"/>
          <w:lang w:val="uk-UA"/>
        </w:rPr>
      </w:pPr>
    </w:p>
    <w:p w:rsidR="009512BA" w:rsidRPr="00A54B8E" w:rsidRDefault="009512BA" w:rsidP="009512BA">
      <w:pPr>
        <w:spacing w:line="276" w:lineRule="auto"/>
        <w:jc w:val="both"/>
        <w:rPr>
          <w:color w:val="auto"/>
          <w:sz w:val="28"/>
          <w:szCs w:val="28"/>
          <w:lang w:val="uk-UA"/>
        </w:rPr>
      </w:pPr>
    </w:p>
    <w:p w:rsidR="009512BA" w:rsidRPr="00A54B8E" w:rsidRDefault="009512BA" w:rsidP="009512BA">
      <w:pPr>
        <w:spacing w:line="276" w:lineRule="auto"/>
        <w:jc w:val="both"/>
        <w:rPr>
          <w:color w:val="auto"/>
          <w:sz w:val="28"/>
          <w:szCs w:val="28"/>
          <w:lang w:val="uk-UA"/>
        </w:rPr>
      </w:pPr>
    </w:p>
    <w:p w:rsidR="009512BA" w:rsidRPr="00A54B8E" w:rsidRDefault="009512BA" w:rsidP="009512BA">
      <w:pPr>
        <w:spacing w:line="276" w:lineRule="auto"/>
        <w:rPr>
          <w:color w:val="auto"/>
          <w:sz w:val="28"/>
          <w:szCs w:val="28"/>
          <w:lang w:val="uk-UA"/>
        </w:rPr>
      </w:pPr>
    </w:p>
    <w:p w:rsidR="009512BA" w:rsidRPr="00A54B8E" w:rsidRDefault="009512BA" w:rsidP="009512BA">
      <w:pPr>
        <w:spacing w:line="276" w:lineRule="auto"/>
        <w:jc w:val="center"/>
        <w:rPr>
          <w:color w:val="auto"/>
          <w:sz w:val="28"/>
          <w:szCs w:val="28"/>
          <w:lang w:val="uk-UA"/>
        </w:rPr>
      </w:pPr>
      <w:proofErr w:type="spellStart"/>
      <w:r w:rsidRPr="00A54B8E">
        <w:rPr>
          <w:color w:val="auto"/>
          <w:sz w:val="28"/>
          <w:szCs w:val="28"/>
          <w:lang w:val="uk-UA"/>
        </w:rPr>
        <w:t>Силабус</w:t>
      </w:r>
      <w:proofErr w:type="spellEnd"/>
      <w:r w:rsidRPr="00A54B8E">
        <w:rPr>
          <w:color w:val="auto"/>
          <w:sz w:val="28"/>
          <w:szCs w:val="28"/>
          <w:lang w:val="uk-UA"/>
        </w:rPr>
        <w:t xml:space="preserve"> з навчальної дисципліни </w:t>
      </w:r>
    </w:p>
    <w:p w:rsidR="009512BA" w:rsidRPr="00A54B8E" w:rsidRDefault="009512BA" w:rsidP="009512BA">
      <w:pPr>
        <w:spacing w:line="276" w:lineRule="auto"/>
        <w:jc w:val="center"/>
        <w:rPr>
          <w:color w:val="auto"/>
          <w:sz w:val="28"/>
          <w:szCs w:val="28"/>
          <w:lang w:val="uk-UA"/>
        </w:rPr>
      </w:pPr>
    </w:p>
    <w:p w:rsidR="009512BA" w:rsidRPr="00A54B8E" w:rsidRDefault="009512BA" w:rsidP="009512BA">
      <w:pPr>
        <w:contextualSpacing/>
        <w:jc w:val="center"/>
        <w:rPr>
          <w:color w:val="auto"/>
          <w:sz w:val="28"/>
          <w:szCs w:val="28"/>
          <w:lang w:val="uk-UA"/>
        </w:rPr>
      </w:pPr>
      <w:r w:rsidRPr="00A54B8E">
        <w:rPr>
          <w:color w:val="auto"/>
          <w:sz w:val="28"/>
          <w:szCs w:val="28"/>
          <w:lang w:val="uk-UA"/>
        </w:rPr>
        <w:t>«</w:t>
      </w:r>
      <w:r w:rsidRPr="00ED3F1B">
        <w:rPr>
          <w:color w:val="auto"/>
          <w:sz w:val="28"/>
          <w:szCs w:val="28"/>
          <w:lang w:val="uk-UA"/>
        </w:rPr>
        <w:t xml:space="preserve">Фізіологія </w:t>
      </w:r>
      <w:r>
        <w:rPr>
          <w:color w:val="auto"/>
          <w:sz w:val="28"/>
          <w:szCs w:val="28"/>
          <w:lang w:val="uk-UA"/>
        </w:rPr>
        <w:t>крові, кровообігу та терморегуляції</w:t>
      </w:r>
      <w:r w:rsidRPr="00A54B8E">
        <w:rPr>
          <w:color w:val="auto"/>
          <w:sz w:val="28"/>
          <w:szCs w:val="28"/>
          <w:lang w:val="uk-UA"/>
        </w:rPr>
        <w:t>»,</w:t>
      </w:r>
    </w:p>
    <w:p w:rsidR="009512BA" w:rsidRDefault="009512BA" w:rsidP="009512BA">
      <w:pPr>
        <w:spacing w:line="276" w:lineRule="auto"/>
        <w:jc w:val="center"/>
        <w:rPr>
          <w:color w:val="auto"/>
          <w:sz w:val="28"/>
          <w:szCs w:val="28"/>
          <w:lang w:val="uk-UA"/>
        </w:rPr>
      </w:pPr>
      <w:r w:rsidRPr="00A54B8E">
        <w:rPr>
          <w:color w:val="auto"/>
          <w:sz w:val="28"/>
          <w:szCs w:val="28"/>
          <w:lang w:val="uk-UA"/>
        </w:rPr>
        <w:t xml:space="preserve">що викладається в </w:t>
      </w:r>
      <w:r w:rsidRPr="00ED3F1B">
        <w:rPr>
          <w:color w:val="auto"/>
          <w:sz w:val="28"/>
          <w:szCs w:val="28"/>
          <w:lang w:val="uk-UA"/>
        </w:rPr>
        <w:t>межах освітньо-професійної програми</w:t>
      </w:r>
      <w:r>
        <w:rPr>
          <w:color w:val="auto"/>
          <w:sz w:val="28"/>
          <w:szCs w:val="28"/>
          <w:lang w:val="uk-UA"/>
        </w:rPr>
        <w:t xml:space="preserve"> </w:t>
      </w:r>
      <w:r w:rsidRPr="00B3171A">
        <w:rPr>
          <w:color w:val="auto"/>
          <w:sz w:val="28"/>
          <w:szCs w:val="28"/>
          <w:lang w:val="uk-UA"/>
        </w:rPr>
        <w:t>«Біологія»</w:t>
      </w:r>
    </w:p>
    <w:p w:rsidR="009512BA" w:rsidRPr="00A018FE" w:rsidRDefault="009512BA" w:rsidP="009512BA">
      <w:pPr>
        <w:spacing w:line="276" w:lineRule="auto"/>
        <w:jc w:val="center"/>
        <w:rPr>
          <w:color w:val="auto"/>
          <w:sz w:val="28"/>
          <w:szCs w:val="28"/>
          <w:lang w:val="uk-UA"/>
        </w:rPr>
      </w:pPr>
      <w:r>
        <w:rPr>
          <w:color w:val="auto"/>
          <w:sz w:val="28"/>
          <w:szCs w:val="28"/>
          <w:lang w:val="uk-UA"/>
        </w:rPr>
        <w:t>першого</w:t>
      </w:r>
      <w:r w:rsidRPr="00CD1693">
        <w:rPr>
          <w:color w:val="auto"/>
          <w:sz w:val="28"/>
          <w:szCs w:val="28"/>
          <w:lang w:val="uk-UA"/>
        </w:rPr>
        <w:t xml:space="preserve"> (</w:t>
      </w:r>
      <w:r>
        <w:rPr>
          <w:color w:val="auto"/>
          <w:sz w:val="28"/>
          <w:szCs w:val="28"/>
          <w:lang w:val="uk-UA"/>
        </w:rPr>
        <w:t>бакалаврського</w:t>
      </w:r>
      <w:r w:rsidRPr="00CD1693">
        <w:rPr>
          <w:color w:val="auto"/>
          <w:sz w:val="28"/>
          <w:szCs w:val="28"/>
          <w:lang w:val="uk-UA"/>
        </w:rPr>
        <w:t>) рівня вищої</w:t>
      </w:r>
      <w:r w:rsidRPr="00A54B8E">
        <w:rPr>
          <w:color w:val="auto"/>
          <w:sz w:val="28"/>
          <w:szCs w:val="28"/>
          <w:lang w:val="uk-UA"/>
        </w:rPr>
        <w:t xml:space="preserve"> освіти для здобувачів</w:t>
      </w:r>
      <w:r w:rsidRPr="00647CB6">
        <w:rPr>
          <w:color w:val="auto"/>
          <w:sz w:val="28"/>
          <w:szCs w:val="28"/>
          <w:lang w:val="uk-UA"/>
        </w:rPr>
        <w:t xml:space="preserve"> </w:t>
      </w:r>
      <w:r>
        <w:rPr>
          <w:color w:val="auto"/>
          <w:sz w:val="28"/>
          <w:szCs w:val="28"/>
          <w:lang w:val="uk-UA"/>
        </w:rPr>
        <w:br/>
        <w:t xml:space="preserve">спеціальності </w:t>
      </w:r>
      <w:r w:rsidRPr="00B3171A">
        <w:rPr>
          <w:color w:val="auto"/>
          <w:sz w:val="28"/>
          <w:szCs w:val="28"/>
          <w:lang w:val="uk-UA"/>
        </w:rPr>
        <w:t>091 − Біологія</w:t>
      </w:r>
    </w:p>
    <w:p w:rsidR="009512BA" w:rsidRPr="00647CB6" w:rsidRDefault="009512BA" w:rsidP="009512BA">
      <w:pPr>
        <w:spacing w:line="276" w:lineRule="auto"/>
        <w:jc w:val="both"/>
        <w:rPr>
          <w:color w:val="auto"/>
          <w:sz w:val="28"/>
          <w:szCs w:val="28"/>
          <w:lang w:val="uk-UA"/>
        </w:rPr>
      </w:pPr>
    </w:p>
    <w:p w:rsidR="009512BA" w:rsidRPr="00647CB6" w:rsidRDefault="009512BA" w:rsidP="009512BA">
      <w:pPr>
        <w:spacing w:line="276" w:lineRule="auto"/>
        <w:jc w:val="both"/>
        <w:rPr>
          <w:color w:val="auto"/>
          <w:sz w:val="28"/>
          <w:szCs w:val="28"/>
          <w:lang w:val="uk-UA"/>
        </w:rPr>
      </w:pPr>
    </w:p>
    <w:p w:rsidR="009512BA" w:rsidRPr="00647CB6" w:rsidRDefault="009512BA" w:rsidP="009512BA">
      <w:pPr>
        <w:spacing w:line="276" w:lineRule="auto"/>
        <w:jc w:val="both"/>
        <w:rPr>
          <w:color w:val="auto"/>
          <w:sz w:val="28"/>
          <w:szCs w:val="28"/>
          <w:lang w:val="uk-UA"/>
        </w:rPr>
      </w:pPr>
    </w:p>
    <w:p w:rsidR="009512BA" w:rsidRPr="00647CB6" w:rsidRDefault="009512BA" w:rsidP="009512BA">
      <w:pPr>
        <w:spacing w:line="276" w:lineRule="auto"/>
        <w:jc w:val="both"/>
        <w:rPr>
          <w:color w:val="auto"/>
          <w:sz w:val="28"/>
          <w:szCs w:val="28"/>
          <w:lang w:val="uk-UA"/>
        </w:rPr>
      </w:pPr>
    </w:p>
    <w:p w:rsidR="009512BA" w:rsidRPr="00647CB6" w:rsidRDefault="009512BA" w:rsidP="009512BA">
      <w:pPr>
        <w:spacing w:line="276" w:lineRule="auto"/>
        <w:jc w:val="both"/>
        <w:rPr>
          <w:color w:val="auto"/>
          <w:sz w:val="28"/>
          <w:szCs w:val="28"/>
          <w:lang w:val="uk-UA"/>
        </w:rPr>
      </w:pPr>
    </w:p>
    <w:p w:rsidR="009512BA" w:rsidRPr="00647CB6" w:rsidRDefault="009512BA" w:rsidP="009512BA">
      <w:pPr>
        <w:spacing w:line="276" w:lineRule="auto"/>
        <w:jc w:val="both"/>
        <w:rPr>
          <w:color w:val="auto"/>
          <w:sz w:val="28"/>
          <w:szCs w:val="28"/>
          <w:lang w:val="uk-UA"/>
        </w:rPr>
      </w:pPr>
    </w:p>
    <w:p w:rsidR="009512BA" w:rsidRDefault="009512BA" w:rsidP="009512BA">
      <w:pPr>
        <w:spacing w:line="276" w:lineRule="auto"/>
        <w:jc w:val="both"/>
        <w:rPr>
          <w:color w:val="auto"/>
          <w:sz w:val="28"/>
          <w:szCs w:val="28"/>
          <w:lang w:val="uk-UA"/>
        </w:rPr>
      </w:pPr>
    </w:p>
    <w:p w:rsidR="009512BA" w:rsidRPr="00647CB6" w:rsidRDefault="009512BA" w:rsidP="009512BA">
      <w:pPr>
        <w:spacing w:line="276" w:lineRule="auto"/>
        <w:jc w:val="both"/>
        <w:rPr>
          <w:color w:val="auto"/>
          <w:sz w:val="28"/>
          <w:szCs w:val="28"/>
          <w:lang w:val="uk-UA"/>
        </w:rPr>
      </w:pPr>
    </w:p>
    <w:p w:rsidR="009512BA" w:rsidRPr="00647CB6" w:rsidRDefault="009512BA" w:rsidP="009512BA">
      <w:pPr>
        <w:spacing w:line="276" w:lineRule="auto"/>
        <w:jc w:val="both"/>
        <w:rPr>
          <w:color w:val="auto"/>
          <w:sz w:val="28"/>
          <w:szCs w:val="28"/>
          <w:lang w:val="uk-UA"/>
        </w:rPr>
      </w:pPr>
    </w:p>
    <w:p w:rsidR="009512BA" w:rsidRPr="00647CB6" w:rsidRDefault="009512BA" w:rsidP="009512BA">
      <w:pPr>
        <w:spacing w:line="276" w:lineRule="auto"/>
        <w:jc w:val="both"/>
        <w:rPr>
          <w:color w:val="auto"/>
          <w:sz w:val="28"/>
          <w:szCs w:val="28"/>
          <w:lang w:val="uk-UA"/>
        </w:rPr>
      </w:pPr>
    </w:p>
    <w:p w:rsidR="009512BA" w:rsidRDefault="009512BA" w:rsidP="009512BA">
      <w:pPr>
        <w:contextualSpacing/>
        <w:jc w:val="center"/>
        <w:rPr>
          <w:b/>
          <w:color w:val="auto"/>
          <w:lang w:val="uk-UA"/>
        </w:rPr>
      </w:pPr>
      <w:r w:rsidRPr="00647CB6">
        <w:rPr>
          <w:color w:val="auto"/>
          <w:sz w:val="28"/>
          <w:szCs w:val="28"/>
          <w:lang w:val="uk-UA"/>
        </w:rPr>
        <w:t xml:space="preserve">Львів </w:t>
      </w:r>
      <w:r>
        <w:rPr>
          <w:color w:val="auto"/>
          <w:sz w:val="28"/>
          <w:szCs w:val="28"/>
          <w:lang w:val="uk-UA"/>
        </w:rPr>
        <w:t>–</w:t>
      </w:r>
      <w:r w:rsidRPr="00647CB6">
        <w:rPr>
          <w:color w:val="auto"/>
          <w:sz w:val="28"/>
          <w:szCs w:val="28"/>
          <w:lang w:val="uk-UA"/>
        </w:rPr>
        <w:t xml:space="preserve"> 20</w:t>
      </w:r>
      <w:r>
        <w:rPr>
          <w:color w:val="auto"/>
          <w:sz w:val="28"/>
          <w:szCs w:val="28"/>
          <w:lang w:val="uk-UA"/>
        </w:rPr>
        <w:t>21</w:t>
      </w:r>
      <w:r>
        <w:rPr>
          <w:b/>
          <w:color w:val="auto"/>
          <w:lang w:val="uk-UA"/>
        </w:rPr>
        <w:br w:type="page"/>
      </w:r>
    </w:p>
    <w:p w:rsidR="00683087" w:rsidRPr="00112B98" w:rsidRDefault="00683087" w:rsidP="007F22EF">
      <w:pPr>
        <w:contextualSpacing/>
        <w:jc w:val="center"/>
        <w:rPr>
          <w:b/>
          <w:color w:val="auto"/>
          <w:lang w:val="uk-UA"/>
        </w:rPr>
      </w:pPr>
      <w:proofErr w:type="spellStart"/>
      <w:r w:rsidRPr="00112B98">
        <w:rPr>
          <w:b/>
          <w:color w:val="auto"/>
          <w:lang w:val="uk-UA"/>
        </w:rPr>
        <w:lastRenderedPageBreak/>
        <w:t>Силабус</w:t>
      </w:r>
      <w:proofErr w:type="spellEnd"/>
      <w:r w:rsidRPr="00112B98">
        <w:rPr>
          <w:b/>
          <w:color w:val="auto"/>
          <w:lang w:val="uk-UA"/>
        </w:rPr>
        <w:t xml:space="preserve"> курсу </w:t>
      </w:r>
      <w:r w:rsidR="0017744E" w:rsidRPr="00112B98">
        <w:rPr>
          <w:b/>
          <w:color w:val="auto"/>
          <w:lang w:val="uk-UA"/>
        </w:rPr>
        <w:t>«</w:t>
      </w:r>
      <w:r w:rsidR="00E8304E">
        <w:rPr>
          <w:b/>
          <w:color w:val="auto"/>
          <w:lang w:val="uk-UA"/>
        </w:rPr>
        <w:t>Фізіологія крові, кровообігу і терморегуляції</w:t>
      </w:r>
      <w:r w:rsidR="0017744E" w:rsidRPr="00112B98">
        <w:rPr>
          <w:b/>
          <w:color w:val="auto"/>
          <w:lang w:val="uk-UA"/>
        </w:rPr>
        <w:t>»</w:t>
      </w:r>
    </w:p>
    <w:p w:rsidR="00683087" w:rsidRPr="00112B98" w:rsidRDefault="00683087" w:rsidP="007F22EF">
      <w:pPr>
        <w:contextualSpacing/>
        <w:jc w:val="center"/>
        <w:rPr>
          <w:b/>
          <w:color w:val="auto"/>
          <w:lang w:val="uk-UA"/>
        </w:rPr>
      </w:pPr>
      <w:r w:rsidRPr="00112B98">
        <w:rPr>
          <w:b/>
          <w:color w:val="auto"/>
          <w:lang w:val="uk-UA"/>
        </w:rPr>
        <w:t>20</w:t>
      </w:r>
      <w:r w:rsidR="00E8304E">
        <w:rPr>
          <w:b/>
          <w:color w:val="auto"/>
          <w:lang w:val="uk-UA"/>
        </w:rPr>
        <w:t>2</w:t>
      </w:r>
      <w:r w:rsidR="009512BA">
        <w:rPr>
          <w:b/>
          <w:color w:val="auto"/>
          <w:lang w:val="uk-UA"/>
        </w:rPr>
        <w:t>1</w:t>
      </w:r>
      <w:r w:rsidR="0017744E" w:rsidRPr="00112B98">
        <w:rPr>
          <w:b/>
          <w:color w:val="auto"/>
          <w:lang w:val="uk-UA"/>
        </w:rPr>
        <w:t>–20</w:t>
      </w:r>
      <w:r w:rsidRPr="00112B98">
        <w:rPr>
          <w:b/>
          <w:color w:val="auto"/>
          <w:lang w:val="uk-UA"/>
        </w:rPr>
        <w:t>2</w:t>
      </w:r>
      <w:r w:rsidR="009512BA">
        <w:rPr>
          <w:b/>
          <w:color w:val="auto"/>
          <w:lang w:val="uk-UA"/>
        </w:rPr>
        <w:t>2</w:t>
      </w:r>
      <w:r w:rsidR="00711292">
        <w:rPr>
          <w:b/>
          <w:color w:val="auto"/>
          <w:lang w:val="uk-UA"/>
        </w:rPr>
        <w:t xml:space="preserve"> </w:t>
      </w:r>
      <w:proofErr w:type="spellStart"/>
      <w:r w:rsidRPr="00112B98">
        <w:rPr>
          <w:b/>
          <w:color w:val="auto"/>
          <w:lang w:val="uk-UA"/>
        </w:rPr>
        <w:t>н</w:t>
      </w:r>
      <w:r w:rsidR="00D06E24" w:rsidRPr="00112B98">
        <w:rPr>
          <w:b/>
          <w:color w:val="auto"/>
          <w:lang w:val="uk-UA"/>
        </w:rPr>
        <w:t>.</w:t>
      </w:r>
      <w:r w:rsidRPr="00112B98">
        <w:rPr>
          <w:b/>
          <w:color w:val="auto"/>
          <w:lang w:val="uk-UA"/>
        </w:rPr>
        <w:t>р</w:t>
      </w:r>
      <w:proofErr w:type="spellEnd"/>
      <w:r w:rsidR="00D06E24" w:rsidRPr="00112B98">
        <w:rPr>
          <w:b/>
          <w:color w:val="auto"/>
          <w:lang w:val="uk-UA"/>
        </w:rPr>
        <w:t>.</w:t>
      </w:r>
    </w:p>
    <w:p w:rsidR="00683087" w:rsidRPr="00112B98" w:rsidRDefault="00683087" w:rsidP="007F22EF">
      <w:pPr>
        <w:contextualSpacing/>
        <w:jc w:val="center"/>
        <w:rPr>
          <w:b/>
          <w:color w:val="auto"/>
          <w:lang w:val="uk-UA"/>
        </w:rPr>
      </w:pPr>
    </w:p>
    <w:p w:rsidR="00683087" w:rsidRPr="00112B98" w:rsidRDefault="00683087" w:rsidP="007F22EF">
      <w:pPr>
        <w:contextualSpacing/>
        <w:rPr>
          <w:color w:val="auto"/>
          <w:lang w:val="uk-UA"/>
        </w:rPr>
      </w:pPr>
    </w:p>
    <w:tbl>
      <w:tblPr>
        <w:tblW w:w="0" w:type="auto"/>
        <w:tblLook w:val="0000" w:firstRow="0" w:lastRow="0" w:firstColumn="0" w:lastColumn="0" w:noHBand="0" w:noVBand="0"/>
      </w:tblPr>
      <w:tblGrid>
        <w:gridCol w:w="3061"/>
        <w:gridCol w:w="7076"/>
      </w:tblGrid>
      <w:tr w:rsidR="00683087" w:rsidRPr="009512BA" w:rsidTr="009131F6">
        <w:tc>
          <w:tcPr>
            <w:tcW w:w="0" w:type="auto"/>
            <w:tcBorders>
              <w:top w:val="single" w:sz="4" w:space="0" w:color="000000"/>
              <w:left w:val="single" w:sz="4" w:space="0" w:color="000000"/>
              <w:bottom w:val="single" w:sz="4" w:space="0" w:color="000000"/>
              <w:right w:val="single" w:sz="4" w:space="0" w:color="000000"/>
            </w:tcBorders>
          </w:tcPr>
          <w:p w:rsidR="00683087" w:rsidRPr="00112B98" w:rsidRDefault="00683087" w:rsidP="007F22EF">
            <w:pPr>
              <w:contextualSpacing/>
              <w:jc w:val="center"/>
              <w:rPr>
                <w:b/>
                <w:color w:val="auto"/>
                <w:lang w:val="uk-UA"/>
              </w:rPr>
            </w:pPr>
            <w:r w:rsidRPr="00112B98">
              <w:rPr>
                <w:b/>
                <w:color w:val="auto"/>
                <w:lang w:val="uk-UA"/>
              </w:rPr>
              <w:t>Назва курсу</w:t>
            </w:r>
          </w:p>
        </w:tc>
        <w:tc>
          <w:tcPr>
            <w:tcW w:w="0" w:type="auto"/>
            <w:tcBorders>
              <w:top w:val="single" w:sz="4" w:space="0" w:color="000000"/>
              <w:left w:val="single" w:sz="4" w:space="0" w:color="000000"/>
              <w:bottom w:val="single" w:sz="4" w:space="0" w:color="000000"/>
              <w:right w:val="single" w:sz="4" w:space="0" w:color="000000"/>
            </w:tcBorders>
          </w:tcPr>
          <w:p w:rsidR="00683087" w:rsidRPr="00112B98" w:rsidRDefault="00E8304E" w:rsidP="00E8304E">
            <w:pPr>
              <w:contextualSpacing/>
              <w:jc w:val="both"/>
              <w:rPr>
                <w:color w:val="auto"/>
                <w:lang w:val="uk-UA"/>
              </w:rPr>
            </w:pPr>
            <w:r>
              <w:rPr>
                <w:color w:val="auto"/>
                <w:lang w:val="uk-UA"/>
              </w:rPr>
              <w:t>Фізіологія крові, кровообігу і терморегуляції</w:t>
            </w:r>
          </w:p>
        </w:tc>
      </w:tr>
      <w:tr w:rsidR="00683087" w:rsidRPr="00112B98" w:rsidTr="009131F6">
        <w:tc>
          <w:tcPr>
            <w:tcW w:w="0" w:type="auto"/>
            <w:tcBorders>
              <w:top w:val="single" w:sz="4" w:space="0" w:color="000000"/>
              <w:left w:val="single" w:sz="4" w:space="0" w:color="000000"/>
              <w:bottom w:val="single" w:sz="4" w:space="0" w:color="000000"/>
              <w:right w:val="single" w:sz="4" w:space="0" w:color="000000"/>
            </w:tcBorders>
          </w:tcPr>
          <w:p w:rsidR="00683087" w:rsidRPr="00112B98" w:rsidRDefault="00683087" w:rsidP="007F22EF">
            <w:pPr>
              <w:contextualSpacing/>
              <w:jc w:val="center"/>
              <w:rPr>
                <w:b/>
                <w:color w:val="auto"/>
                <w:lang w:val="uk-UA"/>
              </w:rPr>
            </w:pPr>
            <w:r w:rsidRPr="00112B98">
              <w:rPr>
                <w:b/>
                <w:color w:val="auto"/>
                <w:lang w:val="uk-UA"/>
              </w:rPr>
              <w:t>Адреса викладання курсу</w:t>
            </w:r>
          </w:p>
        </w:tc>
        <w:tc>
          <w:tcPr>
            <w:tcW w:w="0" w:type="auto"/>
            <w:tcBorders>
              <w:top w:val="single" w:sz="4" w:space="0" w:color="000000"/>
              <w:left w:val="single" w:sz="4" w:space="0" w:color="000000"/>
              <w:bottom w:val="single" w:sz="4" w:space="0" w:color="000000"/>
              <w:right w:val="single" w:sz="4" w:space="0" w:color="000000"/>
            </w:tcBorders>
          </w:tcPr>
          <w:p w:rsidR="00683087" w:rsidRPr="00112B98" w:rsidRDefault="00683087" w:rsidP="007F22EF">
            <w:pPr>
              <w:contextualSpacing/>
              <w:jc w:val="both"/>
              <w:rPr>
                <w:color w:val="auto"/>
                <w:lang w:val="uk-UA"/>
              </w:rPr>
            </w:pPr>
            <w:r w:rsidRPr="00112B98">
              <w:rPr>
                <w:color w:val="auto"/>
                <w:lang w:val="uk-UA"/>
              </w:rPr>
              <w:t xml:space="preserve">вул. Грушевського 4, </w:t>
            </w:r>
            <w:r w:rsidR="0017744E" w:rsidRPr="00112B98">
              <w:rPr>
                <w:color w:val="auto"/>
                <w:lang w:val="uk-UA"/>
              </w:rPr>
              <w:t xml:space="preserve">79005 </w:t>
            </w:r>
            <w:r w:rsidRPr="00112B98">
              <w:rPr>
                <w:color w:val="auto"/>
                <w:lang w:val="uk-UA"/>
              </w:rPr>
              <w:t xml:space="preserve">Львів </w:t>
            </w:r>
          </w:p>
        </w:tc>
      </w:tr>
      <w:tr w:rsidR="00683087" w:rsidRPr="009512BA" w:rsidTr="009131F6">
        <w:tc>
          <w:tcPr>
            <w:tcW w:w="0" w:type="auto"/>
            <w:tcBorders>
              <w:top w:val="single" w:sz="4" w:space="0" w:color="000000"/>
              <w:left w:val="single" w:sz="4" w:space="0" w:color="000000"/>
              <w:bottom w:val="single" w:sz="4" w:space="0" w:color="000000"/>
              <w:right w:val="single" w:sz="4" w:space="0" w:color="000000"/>
            </w:tcBorders>
          </w:tcPr>
          <w:p w:rsidR="00683087" w:rsidRPr="00112B98" w:rsidRDefault="00683087" w:rsidP="007F22EF">
            <w:pPr>
              <w:contextualSpacing/>
              <w:jc w:val="center"/>
              <w:rPr>
                <w:b/>
                <w:color w:val="auto"/>
                <w:lang w:val="uk-UA"/>
              </w:rPr>
            </w:pPr>
            <w:r w:rsidRPr="00112B98">
              <w:rPr>
                <w:b/>
                <w:color w:val="auto"/>
                <w:lang w:val="uk-UA" w:eastAsia="uk-UA"/>
              </w:rPr>
              <w:t>Факультет та кафедра, за якою закріплена дисципліна</w:t>
            </w:r>
          </w:p>
        </w:tc>
        <w:tc>
          <w:tcPr>
            <w:tcW w:w="0" w:type="auto"/>
            <w:tcBorders>
              <w:top w:val="single" w:sz="4" w:space="0" w:color="000000"/>
              <w:left w:val="single" w:sz="4" w:space="0" w:color="000000"/>
              <w:bottom w:val="single" w:sz="4" w:space="0" w:color="000000"/>
              <w:right w:val="single" w:sz="4" w:space="0" w:color="000000"/>
            </w:tcBorders>
          </w:tcPr>
          <w:p w:rsidR="00683087" w:rsidRPr="00112B98" w:rsidRDefault="0017744E" w:rsidP="004B4B2B">
            <w:pPr>
              <w:shd w:val="clear" w:color="auto" w:fill="FFFFFF"/>
              <w:contextualSpacing/>
              <w:textAlignment w:val="baseline"/>
              <w:rPr>
                <w:color w:val="auto"/>
                <w:lang w:val="uk-UA"/>
              </w:rPr>
            </w:pPr>
            <w:r w:rsidRPr="00112B98">
              <w:rPr>
                <w:color w:val="auto"/>
                <w:lang w:val="uk-UA"/>
              </w:rPr>
              <w:t>б</w:t>
            </w:r>
            <w:r w:rsidR="00683087" w:rsidRPr="00112B98">
              <w:rPr>
                <w:color w:val="auto"/>
                <w:lang w:val="uk-UA"/>
              </w:rPr>
              <w:t xml:space="preserve">іологічний факультет, кафедра </w:t>
            </w:r>
            <w:r w:rsidR="004B4B2B">
              <w:rPr>
                <w:color w:val="auto"/>
                <w:lang w:val="uk-UA"/>
              </w:rPr>
              <w:t>фізіології людини і тварин</w:t>
            </w:r>
          </w:p>
        </w:tc>
      </w:tr>
      <w:tr w:rsidR="00683087" w:rsidRPr="00E8304E" w:rsidTr="009131F6">
        <w:tc>
          <w:tcPr>
            <w:tcW w:w="0" w:type="auto"/>
            <w:tcBorders>
              <w:top w:val="single" w:sz="4" w:space="0" w:color="000000"/>
              <w:left w:val="single" w:sz="4" w:space="0" w:color="000000"/>
              <w:bottom w:val="single" w:sz="4" w:space="0" w:color="000000"/>
              <w:right w:val="single" w:sz="4" w:space="0" w:color="000000"/>
            </w:tcBorders>
          </w:tcPr>
          <w:p w:rsidR="00683087" w:rsidRPr="00112B98" w:rsidRDefault="00683087" w:rsidP="007F22EF">
            <w:pPr>
              <w:contextualSpacing/>
              <w:jc w:val="center"/>
              <w:rPr>
                <w:b/>
                <w:color w:val="auto"/>
                <w:lang w:val="uk-UA"/>
              </w:rPr>
            </w:pPr>
            <w:r w:rsidRPr="00112B98">
              <w:rPr>
                <w:b/>
                <w:color w:val="auto"/>
                <w:lang w:val="uk-UA" w:eastAsia="uk-UA"/>
              </w:rPr>
              <w:t>Галузь знань, шифр та назва спеціальності</w:t>
            </w:r>
          </w:p>
        </w:tc>
        <w:tc>
          <w:tcPr>
            <w:tcW w:w="0" w:type="auto"/>
            <w:tcBorders>
              <w:top w:val="single" w:sz="4" w:space="0" w:color="000000"/>
              <w:left w:val="single" w:sz="4" w:space="0" w:color="000000"/>
              <w:bottom w:val="single" w:sz="4" w:space="0" w:color="000000"/>
              <w:right w:val="single" w:sz="4" w:space="0" w:color="000000"/>
            </w:tcBorders>
          </w:tcPr>
          <w:p w:rsidR="00CA0934" w:rsidRPr="00112B98" w:rsidRDefault="00CA0934" w:rsidP="007F22EF">
            <w:pPr>
              <w:contextualSpacing/>
              <w:jc w:val="both"/>
              <w:rPr>
                <w:lang w:val="uk-UA"/>
              </w:rPr>
            </w:pPr>
            <w:r w:rsidRPr="00112B98">
              <w:rPr>
                <w:color w:val="auto"/>
                <w:lang w:val="uk-UA"/>
              </w:rPr>
              <w:t>0</w:t>
            </w:r>
            <w:r w:rsidR="00E8304E">
              <w:rPr>
                <w:color w:val="auto"/>
                <w:lang w:val="uk-UA"/>
              </w:rPr>
              <w:t>9</w:t>
            </w:r>
            <w:r w:rsidRPr="00112B98">
              <w:rPr>
                <w:color w:val="auto"/>
                <w:lang w:val="uk-UA"/>
              </w:rPr>
              <w:t xml:space="preserve"> </w:t>
            </w:r>
            <w:r w:rsidR="00E8304E">
              <w:rPr>
                <w:color w:val="auto"/>
                <w:lang w:val="uk-UA"/>
              </w:rPr>
              <w:t>Біологія</w:t>
            </w:r>
            <w:r w:rsidR="00683087" w:rsidRPr="00112B98">
              <w:rPr>
                <w:color w:val="auto"/>
                <w:lang w:val="uk-UA"/>
              </w:rPr>
              <w:t xml:space="preserve">, </w:t>
            </w:r>
            <w:r w:rsidR="00E8304E">
              <w:rPr>
                <w:color w:val="auto"/>
                <w:lang w:val="uk-UA"/>
              </w:rPr>
              <w:t>091</w:t>
            </w:r>
            <w:r w:rsidRPr="00112B98">
              <w:rPr>
                <w:lang w:val="uk-UA"/>
              </w:rPr>
              <w:t xml:space="preserve"> </w:t>
            </w:r>
            <w:r w:rsidR="00E8304E">
              <w:rPr>
                <w:lang w:val="uk-UA"/>
              </w:rPr>
              <w:t>Біологія</w:t>
            </w:r>
            <w:r w:rsidRPr="00112B98">
              <w:rPr>
                <w:lang w:val="uk-UA"/>
              </w:rPr>
              <w:t xml:space="preserve"> </w:t>
            </w:r>
          </w:p>
          <w:p w:rsidR="00683087" w:rsidRPr="00112B98" w:rsidRDefault="00683087" w:rsidP="009131F6">
            <w:pPr>
              <w:contextualSpacing/>
              <w:jc w:val="both"/>
              <w:rPr>
                <w:color w:val="auto"/>
                <w:lang w:val="uk-UA"/>
              </w:rPr>
            </w:pPr>
          </w:p>
        </w:tc>
      </w:tr>
      <w:tr w:rsidR="00683087" w:rsidRPr="009512BA" w:rsidTr="009131F6">
        <w:tc>
          <w:tcPr>
            <w:tcW w:w="0" w:type="auto"/>
            <w:tcBorders>
              <w:top w:val="single" w:sz="4" w:space="0" w:color="000000"/>
              <w:left w:val="single" w:sz="4" w:space="0" w:color="000000"/>
              <w:bottom w:val="single" w:sz="4" w:space="0" w:color="000000"/>
              <w:right w:val="single" w:sz="4" w:space="0" w:color="000000"/>
            </w:tcBorders>
          </w:tcPr>
          <w:p w:rsidR="00683087" w:rsidRPr="00112B98" w:rsidRDefault="00683087" w:rsidP="007F22EF">
            <w:pPr>
              <w:contextualSpacing/>
              <w:jc w:val="center"/>
              <w:rPr>
                <w:b/>
                <w:color w:val="auto"/>
                <w:lang w:val="uk-UA" w:eastAsia="uk-UA"/>
              </w:rPr>
            </w:pPr>
            <w:r w:rsidRPr="00112B98">
              <w:rPr>
                <w:b/>
                <w:color w:val="auto"/>
                <w:lang w:val="uk-UA"/>
              </w:rPr>
              <w:t>Викладачі курсу</w:t>
            </w:r>
          </w:p>
        </w:tc>
        <w:tc>
          <w:tcPr>
            <w:tcW w:w="0" w:type="auto"/>
            <w:tcBorders>
              <w:top w:val="single" w:sz="4" w:space="0" w:color="000000"/>
              <w:left w:val="single" w:sz="4" w:space="0" w:color="000000"/>
              <w:bottom w:val="single" w:sz="4" w:space="0" w:color="000000"/>
              <w:right w:val="single" w:sz="4" w:space="0" w:color="000000"/>
            </w:tcBorders>
          </w:tcPr>
          <w:p w:rsidR="00683087" w:rsidRPr="00193165" w:rsidRDefault="00965294" w:rsidP="0033089A">
            <w:pPr>
              <w:contextualSpacing/>
              <w:jc w:val="both"/>
              <w:rPr>
                <w:color w:val="auto"/>
                <w:lang w:val="ru-RU"/>
              </w:rPr>
            </w:pPr>
            <w:r w:rsidRPr="00112B98">
              <w:rPr>
                <w:color w:val="auto"/>
                <w:lang w:val="uk-UA"/>
              </w:rPr>
              <w:t xml:space="preserve">доцент кафедри </w:t>
            </w:r>
            <w:r w:rsidR="004B4B2B">
              <w:rPr>
                <w:color w:val="auto"/>
                <w:lang w:val="uk-UA"/>
              </w:rPr>
              <w:t>фізіології людини і тварин</w:t>
            </w:r>
            <w:r w:rsidR="00D06E24" w:rsidRPr="00112B98">
              <w:rPr>
                <w:color w:val="auto"/>
                <w:lang w:val="uk-UA"/>
              </w:rPr>
              <w:t xml:space="preserve"> </w:t>
            </w:r>
            <w:proofErr w:type="spellStart"/>
            <w:r w:rsidR="00D06E24" w:rsidRPr="00112B98">
              <w:rPr>
                <w:color w:val="auto"/>
                <w:lang w:val="uk-UA"/>
              </w:rPr>
              <w:t>к.б.н</w:t>
            </w:r>
            <w:proofErr w:type="spellEnd"/>
            <w:r w:rsidR="00D06E24" w:rsidRPr="00112B98">
              <w:rPr>
                <w:color w:val="auto"/>
                <w:lang w:val="uk-UA"/>
              </w:rPr>
              <w:t xml:space="preserve">. </w:t>
            </w:r>
            <w:r w:rsidR="0033089A">
              <w:rPr>
                <w:color w:val="auto"/>
                <w:lang w:val="uk-UA"/>
              </w:rPr>
              <w:t>Король Тетяна Валеріївна</w:t>
            </w:r>
          </w:p>
        </w:tc>
      </w:tr>
      <w:tr w:rsidR="00683087" w:rsidRPr="009512BA" w:rsidTr="009131F6">
        <w:tc>
          <w:tcPr>
            <w:tcW w:w="0" w:type="auto"/>
            <w:tcBorders>
              <w:top w:val="single" w:sz="4" w:space="0" w:color="000000"/>
              <w:left w:val="single" w:sz="4" w:space="0" w:color="000000"/>
              <w:bottom w:val="single" w:sz="4" w:space="0" w:color="000000"/>
              <w:right w:val="single" w:sz="4" w:space="0" w:color="000000"/>
            </w:tcBorders>
          </w:tcPr>
          <w:p w:rsidR="00683087" w:rsidRPr="00112B98" w:rsidRDefault="00683087" w:rsidP="007F22EF">
            <w:pPr>
              <w:contextualSpacing/>
              <w:jc w:val="center"/>
              <w:rPr>
                <w:b/>
                <w:color w:val="auto"/>
                <w:lang w:val="uk-UA" w:eastAsia="uk-UA"/>
              </w:rPr>
            </w:pPr>
            <w:r w:rsidRPr="00112B98">
              <w:rPr>
                <w:b/>
                <w:color w:val="auto"/>
                <w:lang w:val="uk-UA"/>
              </w:rPr>
              <w:t>Контактна інформація викладачів</w:t>
            </w:r>
          </w:p>
        </w:tc>
        <w:tc>
          <w:tcPr>
            <w:tcW w:w="0" w:type="auto"/>
            <w:tcBorders>
              <w:top w:val="single" w:sz="4" w:space="0" w:color="000000"/>
              <w:left w:val="single" w:sz="4" w:space="0" w:color="000000"/>
              <w:bottom w:val="single" w:sz="4" w:space="0" w:color="000000"/>
              <w:right w:val="single" w:sz="4" w:space="0" w:color="000000"/>
            </w:tcBorders>
          </w:tcPr>
          <w:p w:rsidR="0060302A" w:rsidRPr="0060302A" w:rsidRDefault="001D0CFF" w:rsidP="0060302A">
            <w:pPr>
              <w:contextualSpacing/>
              <w:jc w:val="both"/>
              <w:rPr>
                <w:color w:val="auto"/>
                <w:lang w:val="uk-UA"/>
              </w:rPr>
            </w:pPr>
            <w:hyperlink r:id="rId6" w:history="1">
              <w:r w:rsidR="0060302A" w:rsidRPr="000433D0">
                <w:rPr>
                  <w:rStyle w:val="a5"/>
                </w:rPr>
                <w:t>tetiana</w:t>
              </w:r>
              <w:r w:rsidR="0060302A" w:rsidRPr="000433D0">
                <w:rPr>
                  <w:rStyle w:val="a5"/>
                  <w:lang w:val="uk-UA"/>
                </w:rPr>
                <w:t>.</w:t>
              </w:r>
              <w:r w:rsidR="0060302A" w:rsidRPr="000433D0">
                <w:rPr>
                  <w:rStyle w:val="a5"/>
                </w:rPr>
                <w:t>korol</w:t>
              </w:r>
              <w:r w:rsidR="0060302A" w:rsidRPr="000433D0">
                <w:rPr>
                  <w:rStyle w:val="a5"/>
                  <w:lang w:val="uk-UA"/>
                </w:rPr>
                <w:t>@</w:t>
              </w:r>
              <w:r w:rsidR="0060302A" w:rsidRPr="000433D0">
                <w:rPr>
                  <w:rStyle w:val="a5"/>
                </w:rPr>
                <w:t>lnu</w:t>
              </w:r>
              <w:r w:rsidR="0060302A" w:rsidRPr="000433D0">
                <w:rPr>
                  <w:rStyle w:val="a5"/>
                  <w:lang w:val="uk-UA"/>
                </w:rPr>
                <w:t>.</w:t>
              </w:r>
              <w:r w:rsidR="0060302A" w:rsidRPr="000433D0">
                <w:rPr>
                  <w:rStyle w:val="a5"/>
                </w:rPr>
                <w:t>edu</w:t>
              </w:r>
              <w:r w:rsidR="0060302A" w:rsidRPr="000433D0">
                <w:rPr>
                  <w:rStyle w:val="a5"/>
                  <w:lang w:val="uk-UA"/>
                </w:rPr>
                <w:t>.</w:t>
              </w:r>
              <w:proofErr w:type="spellStart"/>
              <w:r w:rsidR="0060302A" w:rsidRPr="000433D0">
                <w:rPr>
                  <w:rStyle w:val="a5"/>
                </w:rPr>
                <w:t>ua</w:t>
              </w:r>
              <w:proofErr w:type="spellEnd"/>
            </w:hyperlink>
          </w:p>
        </w:tc>
      </w:tr>
      <w:tr w:rsidR="00683087" w:rsidRPr="009512BA" w:rsidTr="009131F6">
        <w:tc>
          <w:tcPr>
            <w:tcW w:w="0" w:type="auto"/>
            <w:tcBorders>
              <w:top w:val="single" w:sz="4" w:space="0" w:color="000000"/>
              <w:left w:val="single" w:sz="4" w:space="0" w:color="000000"/>
              <w:bottom w:val="single" w:sz="4" w:space="0" w:color="000000"/>
              <w:right w:val="single" w:sz="4" w:space="0" w:color="000000"/>
            </w:tcBorders>
          </w:tcPr>
          <w:p w:rsidR="00683087" w:rsidRPr="00112B98" w:rsidRDefault="00683087" w:rsidP="007F22EF">
            <w:pPr>
              <w:contextualSpacing/>
              <w:jc w:val="center"/>
              <w:rPr>
                <w:b/>
                <w:color w:val="auto"/>
                <w:lang w:val="uk-UA"/>
              </w:rPr>
            </w:pPr>
            <w:r w:rsidRPr="00112B98">
              <w:rPr>
                <w:b/>
                <w:color w:val="auto"/>
                <w:lang w:val="uk-UA"/>
              </w:rPr>
              <w:t>Консультації по курсу відбуваються</w:t>
            </w:r>
          </w:p>
        </w:tc>
        <w:tc>
          <w:tcPr>
            <w:tcW w:w="0" w:type="auto"/>
            <w:tcBorders>
              <w:top w:val="single" w:sz="4" w:space="0" w:color="000000"/>
              <w:left w:val="single" w:sz="4" w:space="0" w:color="000000"/>
              <w:bottom w:val="single" w:sz="4" w:space="0" w:color="000000"/>
              <w:right w:val="single" w:sz="4" w:space="0" w:color="000000"/>
            </w:tcBorders>
          </w:tcPr>
          <w:p w:rsidR="00683087" w:rsidRPr="00112B98" w:rsidRDefault="00CA0934" w:rsidP="0060302A">
            <w:pPr>
              <w:contextualSpacing/>
              <w:jc w:val="both"/>
              <w:rPr>
                <w:color w:val="auto"/>
                <w:lang w:val="uk-UA"/>
              </w:rPr>
            </w:pPr>
            <w:r w:rsidRPr="00EB0DE7">
              <w:rPr>
                <w:color w:val="auto"/>
                <w:lang w:val="uk-UA"/>
              </w:rPr>
              <w:t>щ</w:t>
            </w:r>
            <w:r w:rsidR="00BA3E6D" w:rsidRPr="00EB0DE7">
              <w:rPr>
                <w:color w:val="auto"/>
                <w:lang w:val="uk-UA"/>
              </w:rPr>
              <w:t>осереди, 1</w:t>
            </w:r>
            <w:r w:rsidR="0033089A" w:rsidRPr="00193165">
              <w:rPr>
                <w:color w:val="auto"/>
                <w:lang w:val="ru-RU"/>
              </w:rPr>
              <w:t>5</w:t>
            </w:r>
            <w:r w:rsidR="00BA3E6D" w:rsidRPr="00EB0DE7">
              <w:rPr>
                <w:color w:val="auto"/>
                <w:lang w:val="uk-UA"/>
              </w:rPr>
              <w:t>:00</w:t>
            </w:r>
            <w:r w:rsidRPr="00EB0DE7">
              <w:rPr>
                <w:color w:val="auto"/>
                <w:lang w:val="uk-UA"/>
              </w:rPr>
              <w:t>–</w:t>
            </w:r>
            <w:r w:rsidR="00BA3E6D" w:rsidRPr="00EB0DE7">
              <w:rPr>
                <w:color w:val="auto"/>
                <w:lang w:val="uk-UA"/>
              </w:rPr>
              <w:t>1</w:t>
            </w:r>
            <w:r w:rsidR="0033089A" w:rsidRPr="00193165">
              <w:rPr>
                <w:color w:val="auto"/>
                <w:lang w:val="ru-RU"/>
              </w:rPr>
              <w:t>6</w:t>
            </w:r>
            <w:r w:rsidR="00683087" w:rsidRPr="00EB0DE7">
              <w:rPr>
                <w:color w:val="auto"/>
                <w:lang w:val="uk-UA"/>
              </w:rPr>
              <w:t>:00 год</w:t>
            </w:r>
            <w:r w:rsidR="00683087" w:rsidRPr="00112B98">
              <w:rPr>
                <w:color w:val="auto"/>
                <w:lang w:val="uk-UA"/>
              </w:rPr>
              <w:t xml:space="preserve"> (вул. Грушевського 4, </w:t>
            </w:r>
            <w:proofErr w:type="spellStart"/>
            <w:r w:rsidR="00683087" w:rsidRPr="00112B98">
              <w:rPr>
                <w:color w:val="auto"/>
                <w:lang w:val="uk-UA"/>
              </w:rPr>
              <w:t>ауд</w:t>
            </w:r>
            <w:proofErr w:type="spellEnd"/>
            <w:r w:rsidR="00683087" w:rsidRPr="00112B98">
              <w:rPr>
                <w:color w:val="auto"/>
                <w:lang w:val="uk-UA"/>
              </w:rPr>
              <w:t xml:space="preserve">. </w:t>
            </w:r>
            <w:r w:rsidR="0060302A">
              <w:rPr>
                <w:color w:val="auto"/>
                <w:lang w:val="uk-UA"/>
              </w:rPr>
              <w:t>141</w:t>
            </w:r>
            <w:r w:rsidR="00683087" w:rsidRPr="00112B98">
              <w:rPr>
                <w:color w:val="auto"/>
                <w:lang w:val="uk-UA"/>
              </w:rPr>
              <w:t>)</w:t>
            </w:r>
          </w:p>
        </w:tc>
      </w:tr>
      <w:tr w:rsidR="00683087" w:rsidRPr="009512BA" w:rsidTr="009131F6">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683087" w:rsidP="007F22EF">
            <w:pPr>
              <w:contextualSpacing/>
              <w:jc w:val="center"/>
              <w:rPr>
                <w:b/>
                <w:color w:val="auto"/>
                <w:highlight w:val="yellow"/>
                <w:lang w:val="uk-UA"/>
              </w:rPr>
            </w:pPr>
            <w:r w:rsidRPr="005B3FA9">
              <w:rPr>
                <w:b/>
                <w:lang w:val="uk-UA"/>
              </w:rPr>
              <w:t>Сторінка курсу</w:t>
            </w:r>
          </w:p>
        </w:tc>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1D0CFF" w:rsidP="00193165">
            <w:pPr>
              <w:contextualSpacing/>
              <w:jc w:val="both"/>
              <w:rPr>
                <w:color w:val="auto"/>
                <w:highlight w:val="yellow"/>
                <w:lang w:val="uk-UA"/>
              </w:rPr>
            </w:pPr>
            <w:hyperlink r:id="rId7" w:history="1">
              <w:r w:rsidR="0060302A" w:rsidRPr="000433D0">
                <w:rPr>
                  <w:rStyle w:val="a5"/>
                  <w:lang w:val="uk-UA"/>
                </w:rPr>
                <w:t>http://bioweb.lnu.edu.ua/course/fiziolohiya-krovi-i-krovoobihu</w:t>
              </w:r>
            </w:hyperlink>
          </w:p>
        </w:tc>
      </w:tr>
      <w:tr w:rsidR="00683087" w:rsidRPr="009512BA" w:rsidTr="009131F6">
        <w:tc>
          <w:tcPr>
            <w:tcW w:w="0" w:type="auto"/>
            <w:tcBorders>
              <w:top w:val="single" w:sz="4" w:space="0" w:color="000000"/>
              <w:left w:val="single" w:sz="4" w:space="0" w:color="000000"/>
              <w:bottom w:val="single" w:sz="4" w:space="0" w:color="000000"/>
              <w:right w:val="single" w:sz="4" w:space="0" w:color="000000"/>
            </w:tcBorders>
          </w:tcPr>
          <w:p w:rsidR="00683087" w:rsidRPr="00697277" w:rsidRDefault="00683087" w:rsidP="007F22EF">
            <w:pPr>
              <w:contextualSpacing/>
              <w:jc w:val="center"/>
              <w:rPr>
                <w:b/>
                <w:color w:val="auto"/>
                <w:lang w:val="uk-UA"/>
              </w:rPr>
            </w:pPr>
            <w:r w:rsidRPr="00697277">
              <w:rPr>
                <w:b/>
                <w:color w:val="auto"/>
                <w:lang w:val="uk-UA"/>
              </w:rPr>
              <w:t>Інформація про курс</w:t>
            </w:r>
          </w:p>
        </w:tc>
        <w:tc>
          <w:tcPr>
            <w:tcW w:w="0" w:type="auto"/>
            <w:tcBorders>
              <w:top w:val="single" w:sz="4" w:space="0" w:color="000000"/>
              <w:left w:val="single" w:sz="4" w:space="0" w:color="000000"/>
              <w:bottom w:val="single" w:sz="4" w:space="0" w:color="000000"/>
              <w:right w:val="single" w:sz="4" w:space="0" w:color="000000"/>
            </w:tcBorders>
          </w:tcPr>
          <w:p w:rsidR="00683087" w:rsidRPr="00193165" w:rsidRDefault="00193165" w:rsidP="00193165">
            <w:pPr>
              <w:tabs>
                <w:tab w:val="num" w:pos="720"/>
              </w:tabs>
              <w:contextualSpacing/>
              <w:jc w:val="both"/>
              <w:rPr>
                <w:color w:val="000000" w:themeColor="text1"/>
                <w:highlight w:val="yellow"/>
                <w:lang w:val="uk-UA"/>
              </w:rPr>
            </w:pPr>
            <w:r w:rsidRPr="00193165">
              <w:rPr>
                <w:color w:val="000000" w:themeColor="text1"/>
                <w:shd w:val="clear" w:color="auto" w:fill="FFFFFF"/>
                <w:lang w:val="uk-UA"/>
              </w:rPr>
              <w:t xml:space="preserve">Навчальна дисципліна "Фізіологія крові, кровообігу та терморегуляції" передбачає вивчення студентами функцій, складу та властивостей крові, фізіологічних механізмів процесів </w:t>
            </w:r>
            <w:proofErr w:type="spellStart"/>
            <w:r w:rsidRPr="00193165">
              <w:rPr>
                <w:color w:val="000000" w:themeColor="text1"/>
                <w:shd w:val="clear" w:color="auto" w:fill="FFFFFF"/>
                <w:lang w:val="uk-UA"/>
              </w:rPr>
              <w:t>гемопоезу</w:t>
            </w:r>
            <w:proofErr w:type="spellEnd"/>
            <w:r w:rsidRPr="00193165">
              <w:rPr>
                <w:color w:val="000000" w:themeColor="text1"/>
                <w:shd w:val="clear" w:color="auto" w:fill="FFFFFF"/>
                <w:lang w:val="uk-UA"/>
              </w:rPr>
              <w:t xml:space="preserve">, гемостазу тощо, властивостей міокарду та механізмів регуляції серцевої діяльності, процесів теплопродукції та тепловіддачі. Під час вивчення дисципліни студенти опановують основні теоретичні положення та набувають вміння інтерпретувати аналізи крові, результати функціональних проб (Мартіне, </w:t>
            </w:r>
            <w:proofErr w:type="spellStart"/>
            <w:r w:rsidRPr="00193165">
              <w:rPr>
                <w:color w:val="000000" w:themeColor="text1"/>
                <w:shd w:val="clear" w:color="auto" w:fill="FFFFFF"/>
                <w:lang w:val="uk-UA"/>
              </w:rPr>
              <w:t>Летунова</w:t>
            </w:r>
            <w:proofErr w:type="spellEnd"/>
            <w:r w:rsidRPr="00193165">
              <w:rPr>
                <w:color w:val="000000" w:themeColor="text1"/>
                <w:shd w:val="clear" w:color="auto" w:fill="FFFFFF"/>
                <w:lang w:val="uk-UA"/>
              </w:rPr>
              <w:t xml:space="preserve">, </w:t>
            </w:r>
            <w:proofErr w:type="spellStart"/>
            <w:r w:rsidRPr="00193165">
              <w:rPr>
                <w:color w:val="000000" w:themeColor="text1"/>
                <w:shd w:val="clear" w:color="auto" w:fill="FFFFFF"/>
                <w:lang w:val="uk-UA"/>
              </w:rPr>
              <w:t>Руф'є</w:t>
            </w:r>
            <w:proofErr w:type="spellEnd"/>
            <w:r w:rsidRPr="00193165">
              <w:rPr>
                <w:color w:val="000000" w:themeColor="text1"/>
                <w:shd w:val="clear" w:color="auto" w:fill="FFFFFF"/>
                <w:lang w:val="uk-UA"/>
              </w:rPr>
              <w:t>) та електрокардіограми.</w:t>
            </w:r>
          </w:p>
        </w:tc>
      </w:tr>
      <w:tr w:rsidR="00683087" w:rsidRPr="009512BA" w:rsidTr="009131F6">
        <w:tc>
          <w:tcPr>
            <w:tcW w:w="0" w:type="auto"/>
            <w:tcBorders>
              <w:top w:val="single" w:sz="4" w:space="0" w:color="000000"/>
              <w:left w:val="single" w:sz="4" w:space="0" w:color="000000"/>
              <w:bottom w:val="single" w:sz="4" w:space="0" w:color="000000"/>
              <w:right w:val="single" w:sz="4" w:space="0" w:color="000000"/>
            </w:tcBorders>
          </w:tcPr>
          <w:p w:rsidR="00683087" w:rsidRPr="00697277" w:rsidRDefault="00683087" w:rsidP="007F22EF">
            <w:pPr>
              <w:contextualSpacing/>
              <w:jc w:val="center"/>
              <w:rPr>
                <w:b/>
                <w:color w:val="auto"/>
                <w:lang w:val="uk-UA"/>
              </w:rPr>
            </w:pPr>
            <w:r w:rsidRPr="00697277">
              <w:rPr>
                <w:b/>
                <w:color w:val="auto"/>
                <w:lang w:val="uk-UA"/>
              </w:rPr>
              <w:t>Коротка анотація курсу</w:t>
            </w:r>
          </w:p>
        </w:tc>
        <w:tc>
          <w:tcPr>
            <w:tcW w:w="0" w:type="auto"/>
            <w:tcBorders>
              <w:top w:val="single" w:sz="4" w:space="0" w:color="000000"/>
              <w:left w:val="single" w:sz="4" w:space="0" w:color="000000"/>
              <w:bottom w:val="single" w:sz="4" w:space="0" w:color="000000"/>
              <w:right w:val="single" w:sz="4" w:space="0" w:color="000000"/>
            </w:tcBorders>
          </w:tcPr>
          <w:p w:rsidR="005B3FA9" w:rsidRPr="005B3FA9" w:rsidRDefault="005B3FA9" w:rsidP="005B3FA9">
            <w:pPr>
              <w:rPr>
                <w:color w:val="auto"/>
                <w:lang w:val="uk-UA"/>
              </w:rPr>
            </w:pPr>
            <w:r w:rsidRPr="005B3FA9">
              <w:rPr>
                <w:color w:val="auto"/>
                <w:lang w:val="uk-UA"/>
              </w:rPr>
              <w:t>Програма вивчення нормативної навчальної дисципліни “</w:t>
            </w:r>
            <w:r w:rsidR="00604986">
              <w:rPr>
                <w:color w:val="auto"/>
                <w:lang w:val="uk-UA"/>
              </w:rPr>
              <w:t>Фізіологія крові, кровообігу та терморегуляції</w:t>
            </w:r>
            <w:r w:rsidRPr="005B3FA9">
              <w:rPr>
                <w:color w:val="auto"/>
                <w:lang w:val="uk-UA"/>
              </w:rPr>
              <w:t xml:space="preserve">” складена відповідно до освітньо-професійної програми підготовки </w:t>
            </w:r>
            <w:r w:rsidR="003000A7">
              <w:rPr>
                <w:color w:val="auto"/>
                <w:lang w:val="uk-UA"/>
              </w:rPr>
              <w:t>бакалавра</w:t>
            </w:r>
            <w:r w:rsidRPr="005B3FA9">
              <w:rPr>
                <w:color w:val="auto"/>
                <w:lang w:val="uk-UA"/>
              </w:rPr>
              <w:t xml:space="preserve"> спеціальності 0</w:t>
            </w:r>
            <w:r w:rsidR="003000A7">
              <w:rPr>
                <w:color w:val="auto"/>
                <w:lang w:val="uk-UA"/>
              </w:rPr>
              <w:t>91</w:t>
            </w:r>
            <w:r w:rsidRPr="005B3FA9">
              <w:rPr>
                <w:color w:val="auto"/>
                <w:lang w:val="uk-UA"/>
              </w:rPr>
              <w:t>-</w:t>
            </w:r>
            <w:r w:rsidR="003000A7">
              <w:rPr>
                <w:color w:val="auto"/>
                <w:lang w:val="uk-UA"/>
              </w:rPr>
              <w:t xml:space="preserve"> Біологія</w:t>
            </w:r>
            <w:r w:rsidRPr="005B3FA9">
              <w:rPr>
                <w:color w:val="auto"/>
                <w:lang w:val="uk-UA"/>
              </w:rPr>
              <w:t>, спеціалізації “</w:t>
            </w:r>
            <w:r w:rsidR="003000A7">
              <w:rPr>
                <w:color w:val="auto"/>
                <w:lang w:val="uk-UA"/>
              </w:rPr>
              <w:t>Фізіологія людини і тварин</w:t>
            </w:r>
            <w:r w:rsidRPr="005B3FA9">
              <w:rPr>
                <w:color w:val="auto"/>
                <w:lang w:val="uk-UA"/>
              </w:rPr>
              <w:t>”</w:t>
            </w:r>
            <w:r>
              <w:rPr>
                <w:color w:val="auto"/>
                <w:lang w:val="uk-UA"/>
              </w:rPr>
              <w:t>,</w:t>
            </w:r>
          </w:p>
          <w:p w:rsidR="00683087" w:rsidRPr="00697277" w:rsidRDefault="00D20614" w:rsidP="007F22EF">
            <w:pPr>
              <w:contextualSpacing/>
              <w:jc w:val="both"/>
              <w:rPr>
                <w:color w:val="auto"/>
                <w:lang w:val="uk-UA"/>
              </w:rPr>
            </w:pPr>
            <w:r>
              <w:rPr>
                <w:color w:val="auto"/>
                <w:lang w:val="uk-UA"/>
              </w:rPr>
              <w:t>в</w:t>
            </w:r>
            <w:r w:rsidR="00683087" w:rsidRPr="005B3FA9">
              <w:rPr>
                <w:color w:val="auto"/>
                <w:lang w:val="uk-UA"/>
              </w:rPr>
              <w:t>иклада</w:t>
            </w:r>
            <w:r w:rsidR="003000A7">
              <w:rPr>
                <w:color w:val="auto"/>
                <w:lang w:val="uk-UA"/>
              </w:rPr>
              <w:t xml:space="preserve">ння якої здійснюється у І </w:t>
            </w:r>
            <w:r w:rsidR="00683087" w:rsidRPr="005B3FA9">
              <w:rPr>
                <w:color w:val="auto"/>
                <w:lang w:val="uk-UA"/>
              </w:rPr>
              <w:t xml:space="preserve">семестрі </w:t>
            </w:r>
            <w:r w:rsidR="00683087" w:rsidRPr="00697277">
              <w:rPr>
                <w:color w:val="auto"/>
                <w:lang w:val="uk-UA"/>
              </w:rPr>
              <w:t xml:space="preserve">в обсязі </w:t>
            </w:r>
            <w:r w:rsidR="003000A7">
              <w:rPr>
                <w:color w:val="auto"/>
                <w:lang w:val="uk-UA"/>
              </w:rPr>
              <w:t>3</w:t>
            </w:r>
            <w:r w:rsidR="00683087" w:rsidRPr="00697277">
              <w:rPr>
                <w:color w:val="auto"/>
                <w:lang w:val="uk-UA"/>
              </w:rPr>
              <w:t xml:space="preserve"> кредитів (за Європейською Кредитно-Трансферною</w:t>
            </w:r>
            <w:r w:rsidR="009131F6" w:rsidRPr="00697277">
              <w:rPr>
                <w:color w:val="auto"/>
                <w:lang w:val="uk-UA"/>
              </w:rPr>
              <w:t xml:space="preserve"> Системою</w:t>
            </w:r>
            <w:r w:rsidR="00683087" w:rsidRPr="00697277">
              <w:rPr>
                <w:color w:val="auto"/>
                <w:lang w:val="uk-UA"/>
              </w:rPr>
              <w:t>).</w:t>
            </w:r>
          </w:p>
          <w:p w:rsidR="00965294" w:rsidRPr="00697277" w:rsidRDefault="00965294" w:rsidP="00965294">
            <w:pPr>
              <w:jc w:val="both"/>
              <w:rPr>
                <w:lang w:val="uk-UA"/>
              </w:rPr>
            </w:pPr>
            <w:r w:rsidRPr="00697277">
              <w:rPr>
                <w:lang w:val="uk-UA"/>
              </w:rPr>
              <w:t>Програма навчальної дисципліни складається з</w:t>
            </w:r>
            <w:r w:rsidR="00697277" w:rsidRPr="00697277">
              <w:rPr>
                <w:lang w:val="uk-UA"/>
              </w:rPr>
              <w:t xml:space="preserve"> </w:t>
            </w:r>
            <w:r w:rsidR="003000A7">
              <w:rPr>
                <w:lang w:val="uk-UA"/>
              </w:rPr>
              <w:t>трьох</w:t>
            </w:r>
            <w:r w:rsidRPr="00697277">
              <w:rPr>
                <w:lang w:val="uk-UA"/>
              </w:rPr>
              <w:t xml:space="preserve"> змістових модулів:</w:t>
            </w:r>
          </w:p>
          <w:p w:rsidR="00362391" w:rsidRDefault="00965294" w:rsidP="009131F6">
            <w:pPr>
              <w:ind w:left="532"/>
              <w:jc w:val="both"/>
              <w:rPr>
                <w:lang w:val="uk-UA"/>
              </w:rPr>
            </w:pPr>
            <w:r w:rsidRPr="00697277">
              <w:rPr>
                <w:lang w:val="uk-UA"/>
              </w:rPr>
              <w:t xml:space="preserve">1. </w:t>
            </w:r>
            <w:r w:rsidR="00D20614">
              <w:rPr>
                <w:lang w:val="uk-UA"/>
              </w:rPr>
              <w:t>Внутрішнє середовище організму і гомеостаз. Склад і функції крові. Фізико-хімічні властивості крові. Кровотворення. Групи крові. Зсідання крові.</w:t>
            </w:r>
          </w:p>
          <w:p w:rsidR="00965294" w:rsidRDefault="00965294" w:rsidP="009131F6">
            <w:pPr>
              <w:ind w:left="532"/>
              <w:jc w:val="both"/>
              <w:rPr>
                <w:lang w:val="uk-UA" w:eastAsia="ru-RU"/>
              </w:rPr>
            </w:pPr>
            <w:r w:rsidRPr="00697277">
              <w:rPr>
                <w:lang w:val="uk-UA"/>
              </w:rPr>
              <w:t>2.</w:t>
            </w:r>
            <w:r w:rsidR="00697277" w:rsidRPr="00697277">
              <w:rPr>
                <w:sz w:val="28"/>
                <w:szCs w:val="28"/>
                <w:lang w:val="uk-UA" w:eastAsia="ru-RU"/>
              </w:rPr>
              <w:t xml:space="preserve"> </w:t>
            </w:r>
            <w:r w:rsidR="00D20614" w:rsidRPr="00D20614">
              <w:rPr>
                <w:lang w:val="uk-UA" w:eastAsia="ru-RU"/>
              </w:rPr>
              <w:t>Система кровообігу. Лімфатична система.</w:t>
            </w:r>
          </w:p>
          <w:p w:rsidR="00D20614" w:rsidRPr="00697277" w:rsidRDefault="00D20614" w:rsidP="009131F6">
            <w:pPr>
              <w:ind w:left="532"/>
              <w:jc w:val="both"/>
              <w:rPr>
                <w:lang w:val="uk-UA"/>
              </w:rPr>
            </w:pPr>
            <w:r>
              <w:rPr>
                <w:lang w:val="uk-UA" w:eastAsia="ru-RU"/>
              </w:rPr>
              <w:t>3. Механізми терморегуляції.</w:t>
            </w:r>
          </w:p>
          <w:p w:rsidR="00965294" w:rsidRPr="00362391" w:rsidRDefault="005250B6" w:rsidP="005250B6">
            <w:pPr>
              <w:ind w:firstLine="12"/>
              <w:jc w:val="both"/>
              <w:rPr>
                <w:lang w:val="uk-UA"/>
              </w:rPr>
            </w:pPr>
            <w:r w:rsidRPr="00362391">
              <w:rPr>
                <w:lang w:val="uk-UA"/>
              </w:rPr>
              <w:t>У</w:t>
            </w:r>
            <w:r w:rsidR="00965294" w:rsidRPr="00362391">
              <w:rPr>
                <w:lang w:val="uk-UA"/>
              </w:rPr>
              <w:t xml:space="preserve"> першому модулі розглядають </w:t>
            </w:r>
            <w:r w:rsidR="00D20614">
              <w:rPr>
                <w:lang w:val="uk-UA"/>
              </w:rPr>
              <w:t>теоретичні відомості щодо функцій, складу та властивостей крові.</w:t>
            </w:r>
          </w:p>
          <w:p w:rsidR="00D2096F" w:rsidRDefault="00D2096F" w:rsidP="00AA21B3">
            <w:pPr>
              <w:ind w:firstLine="12"/>
              <w:jc w:val="both"/>
              <w:rPr>
                <w:lang w:val="uk-UA"/>
              </w:rPr>
            </w:pPr>
            <w:r w:rsidRPr="00362391">
              <w:rPr>
                <w:lang w:val="uk-UA"/>
              </w:rPr>
              <w:t xml:space="preserve">У другому модулі вивчають </w:t>
            </w:r>
            <w:r w:rsidR="00697277" w:rsidRPr="00362391">
              <w:rPr>
                <w:lang w:val="uk-UA"/>
              </w:rPr>
              <w:t xml:space="preserve">основні характеристики функціонування </w:t>
            </w:r>
            <w:r w:rsidR="00D20614">
              <w:rPr>
                <w:lang w:val="uk-UA"/>
              </w:rPr>
              <w:t xml:space="preserve">серцево-судинної системи: властивості міокарду, серцевий цикл, показники серцевої діяльності, механічні, звукові та електричні прояви серцевої діяльності, </w:t>
            </w:r>
            <w:r w:rsidR="00AA21B3">
              <w:rPr>
                <w:lang w:val="uk-UA"/>
              </w:rPr>
              <w:t>функціональні типи кровоносних судин, артеріальний тиск, артеріальний пульс, лімфатична система.</w:t>
            </w:r>
          </w:p>
          <w:p w:rsidR="00AA21B3" w:rsidRPr="004B4B2B" w:rsidRDefault="00AA21B3" w:rsidP="00AA21B3">
            <w:pPr>
              <w:ind w:firstLine="12"/>
              <w:jc w:val="both"/>
              <w:rPr>
                <w:color w:val="auto"/>
                <w:highlight w:val="yellow"/>
                <w:lang w:val="uk-UA"/>
              </w:rPr>
            </w:pPr>
            <w:r>
              <w:rPr>
                <w:lang w:val="uk-UA"/>
              </w:rPr>
              <w:t>У третьому модулі опановують знання щодо механізмів терморегуляції у гомойотермних організмів.</w:t>
            </w:r>
          </w:p>
        </w:tc>
      </w:tr>
      <w:tr w:rsidR="00683087" w:rsidRPr="009512BA" w:rsidTr="0060302A">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683087" w:rsidP="007F22EF">
            <w:pPr>
              <w:contextualSpacing/>
              <w:jc w:val="center"/>
              <w:rPr>
                <w:b/>
                <w:color w:val="auto"/>
                <w:highlight w:val="yellow"/>
                <w:lang w:val="uk-UA"/>
              </w:rPr>
            </w:pPr>
            <w:r w:rsidRPr="00697277">
              <w:rPr>
                <w:b/>
                <w:color w:val="auto"/>
                <w:lang w:val="uk-UA"/>
              </w:rPr>
              <w:t>Мета та цілі курсу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697277" w:rsidRPr="00697277" w:rsidRDefault="00697277" w:rsidP="00697277">
            <w:pPr>
              <w:ind w:firstLine="563"/>
              <w:contextualSpacing/>
              <w:jc w:val="both"/>
              <w:rPr>
                <w:color w:val="auto"/>
                <w:lang w:val="uk-UA"/>
              </w:rPr>
            </w:pPr>
            <w:r w:rsidRPr="00697277">
              <w:rPr>
                <w:color w:val="auto"/>
                <w:lang w:val="uk-UA"/>
              </w:rPr>
              <w:t>Метою викладання навчальної дисципліни “</w:t>
            </w:r>
            <w:r w:rsidR="00AA21B3">
              <w:rPr>
                <w:color w:val="auto"/>
                <w:lang w:val="uk-UA"/>
              </w:rPr>
              <w:t>Фізіологія крові, кровообігу та терморегуляції</w:t>
            </w:r>
            <w:r w:rsidRPr="00697277">
              <w:rPr>
                <w:color w:val="auto"/>
                <w:lang w:val="uk-UA"/>
              </w:rPr>
              <w:t xml:space="preserve">” є </w:t>
            </w:r>
            <w:r w:rsidR="00AA21B3">
              <w:rPr>
                <w:color w:val="auto"/>
                <w:lang w:val="uk-UA"/>
              </w:rPr>
              <w:t xml:space="preserve">формування у студентів знань </w:t>
            </w:r>
            <w:r w:rsidR="00AA21B3">
              <w:rPr>
                <w:color w:val="auto"/>
                <w:lang w:val="uk-UA"/>
              </w:rPr>
              <w:lastRenderedPageBreak/>
              <w:t>щодо функціонування системи крові у тісному взаємозв</w:t>
            </w:r>
            <w:r w:rsidR="00AA21B3" w:rsidRPr="00AA21B3">
              <w:rPr>
                <w:color w:val="auto"/>
                <w:lang w:val="uk-UA"/>
              </w:rPr>
              <w:t>’</w:t>
            </w:r>
            <w:r w:rsidR="00AA21B3">
              <w:rPr>
                <w:color w:val="auto"/>
                <w:lang w:val="uk-UA"/>
              </w:rPr>
              <w:t>язку із діяльністю серцево-судинної системи, а також механізмів теплопродукції і тепловіддачі.</w:t>
            </w:r>
          </w:p>
          <w:p w:rsidR="00683087" w:rsidRPr="004B4B2B" w:rsidRDefault="00697277" w:rsidP="003E3571">
            <w:pPr>
              <w:contextualSpacing/>
              <w:jc w:val="both"/>
              <w:rPr>
                <w:highlight w:val="yellow"/>
                <w:lang w:val="uk-UA"/>
              </w:rPr>
            </w:pPr>
            <w:r w:rsidRPr="00697277">
              <w:rPr>
                <w:color w:val="auto"/>
                <w:lang w:val="uk-UA"/>
              </w:rPr>
              <w:t xml:space="preserve">Основними </w:t>
            </w:r>
            <w:r>
              <w:rPr>
                <w:color w:val="auto"/>
                <w:lang w:val="uk-UA"/>
              </w:rPr>
              <w:t>цілями</w:t>
            </w:r>
            <w:r w:rsidRPr="00697277">
              <w:rPr>
                <w:color w:val="auto"/>
                <w:lang w:val="uk-UA"/>
              </w:rPr>
              <w:t xml:space="preserve"> вивчення дисципліни “</w:t>
            </w:r>
            <w:r w:rsidR="00AA21B3">
              <w:rPr>
                <w:color w:val="auto"/>
                <w:lang w:val="uk-UA"/>
              </w:rPr>
              <w:t>Фізіологія крові, кровообігу та терморегуляції</w:t>
            </w:r>
            <w:r w:rsidRPr="00697277">
              <w:rPr>
                <w:color w:val="auto"/>
                <w:lang w:val="uk-UA"/>
              </w:rPr>
              <w:t xml:space="preserve">” є </w:t>
            </w:r>
            <w:r w:rsidR="00AA21B3" w:rsidRPr="0060302A">
              <w:rPr>
                <w:color w:val="000000" w:themeColor="text1"/>
                <w:shd w:val="clear" w:color="auto" w:fill="FFFFFF" w:themeFill="background1"/>
                <w:lang w:val="uk-UA"/>
              </w:rPr>
              <w:t>надати студентам знання про функції та</w:t>
            </w:r>
            <w:r w:rsidR="00AA21B3" w:rsidRPr="00AA21B3">
              <w:rPr>
                <w:color w:val="000000" w:themeColor="text1"/>
                <w:shd w:val="clear" w:color="auto" w:fill="FAFAFA"/>
                <w:lang w:val="uk-UA"/>
              </w:rPr>
              <w:t xml:space="preserve"> </w:t>
            </w:r>
            <w:r w:rsidR="00AA21B3" w:rsidRPr="0060302A">
              <w:rPr>
                <w:color w:val="000000" w:themeColor="text1"/>
                <w:shd w:val="clear" w:color="auto" w:fill="FFFFFF" w:themeFill="background1"/>
                <w:lang w:val="uk-UA"/>
              </w:rPr>
              <w:t>властивості крові, функціонування серцево-судинної системи та механізми терморегуляції, а також забезпечити уміння прикладного застосування набутих знань.</w:t>
            </w:r>
          </w:p>
        </w:tc>
      </w:tr>
      <w:tr w:rsidR="00683087" w:rsidRPr="004B4B2B" w:rsidTr="009131F6">
        <w:tc>
          <w:tcPr>
            <w:tcW w:w="0" w:type="auto"/>
            <w:tcBorders>
              <w:top w:val="single" w:sz="4" w:space="0" w:color="000000"/>
              <w:left w:val="single" w:sz="4" w:space="0" w:color="000000"/>
              <w:bottom w:val="single" w:sz="4" w:space="0" w:color="000000"/>
              <w:right w:val="single" w:sz="4" w:space="0" w:color="000000"/>
            </w:tcBorders>
          </w:tcPr>
          <w:p w:rsidR="00683087" w:rsidRPr="00362391" w:rsidRDefault="00683087" w:rsidP="007F22EF">
            <w:pPr>
              <w:contextualSpacing/>
              <w:jc w:val="center"/>
              <w:rPr>
                <w:b/>
                <w:color w:val="auto"/>
                <w:lang w:val="uk-UA"/>
              </w:rPr>
            </w:pPr>
            <w:r w:rsidRPr="00362391">
              <w:rPr>
                <w:b/>
                <w:bCs/>
                <w:color w:val="auto"/>
                <w:lang w:val="uk-UA" w:eastAsia="uk-UA"/>
              </w:rPr>
              <w:lastRenderedPageBreak/>
              <w:t>Література для вивчення дисципліни</w:t>
            </w:r>
          </w:p>
        </w:tc>
        <w:tc>
          <w:tcPr>
            <w:tcW w:w="0" w:type="auto"/>
            <w:tcBorders>
              <w:top w:val="single" w:sz="4" w:space="0" w:color="000000"/>
              <w:left w:val="single" w:sz="4" w:space="0" w:color="000000"/>
              <w:bottom w:val="single" w:sz="4" w:space="0" w:color="000000"/>
              <w:right w:val="single" w:sz="4" w:space="0" w:color="000000"/>
            </w:tcBorders>
          </w:tcPr>
          <w:p w:rsidR="00683087" w:rsidRPr="00362391" w:rsidRDefault="00683087" w:rsidP="00112B98">
            <w:pPr>
              <w:shd w:val="clear" w:color="auto" w:fill="FFFFFF"/>
              <w:contextualSpacing/>
              <w:jc w:val="both"/>
              <w:textAlignment w:val="baseline"/>
              <w:rPr>
                <w:color w:val="auto"/>
                <w:lang w:val="uk-UA" w:eastAsia="uk-UA"/>
              </w:rPr>
            </w:pPr>
            <w:r w:rsidRPr="00362391">
              <w:rPr>
                <w:color w:val="auto"/>
                <w:lang w:val="uk-UA" w:eastAsia="uk-UA"/>
              </w:rPr>
              <w:t>Основна література:</w:t>
            </w:r>
          </w:p>
          <w:p w:rsidR="00362391" w:rsidRPr="00362391" w:rsidRDefault="00362391" w:rsidP="00362391">
            <w:pPr>
              <w:numPr>
                <w:ilvl w:val="0"/>
                <w:numId w:val="8"/>
              </w:numPr>
              <w:shd w:val="clear" w:color="auto" w:fill="FFFFFF"/>
              <w:contextualSpacing/>
              <w:jc w:val="both"/>
              <w:textAlignment w:val="baseline"/>
              <w:rPr>
                <w:color w:val="auto"/>
                <w:lang w:val="uk-UA" w:eastAsia="uk-UA"/>
              </w:rPr>
            </w:pPr>
            <w:proofErr w:type="spellStart"/>
            <w:r w:rsidRPr="00362391">
              <w:rPr>
                <w:i/>
                <w:color w:val="auto"/>
                <w:lang w:val="uk-UA" w:eastAsia="uk-UA"/>
              </w:rPr>
              <w:t>Клевець</w:t>
            </w:r>
            <w:proofErr w:type="spellEnd"/>
            <w:r w:rsidRPr="00362391">
              <w:rPr>
                <w:i/>
                <w:color w:val="auto"/>
                <w:lang w:val="uk-UA" w:eastAsia="uk-UA"/>
              </w:rPr>
              <w:t xml:space="preserve"> М.Ю., </w:t>
            </w:r>
            <w:proofErr w:type="spellStart"/>
            <w:r w:rsidRPr="00362391">
              <w:rPr>
                <w:i/>
                <w:color w:val="auto"/>
                <w:lang w:val="uk-UA" w:eastAsia="uk-UA"/>
              </w:rPr>
              <w:t>Манько</w:t>
            </w:r>
            <w:proofErr w:type="spellEnd"/>
            <w:r w:rsidRPr="00362391">
              <w:rPr>
                <w:i/>
                <w:color w:val="auto"/>
                <w:lang w:val="uk-UA" w:eastAsia="uk-UA"/>
              </w:rPr>
              <w:t xml:space="preserve"> В.В.</w:t>
            </w:r>
            <w:r w:rsidRPr="00362391">
              <w:rPr>
                <w:color w:val="auto"/>
                <w:lang w:val="uk-UA" w:eastAsia="uk-UA"/>
              </w:rPr>
              <w:t xml:space="preserve"> Фізіологія людини і тварин. Книга 2. Фізіологія вісцеральних систем : Навчальний посібник. – Львів, 2002. – 233 с.</w:t>
            </w:r>
          </w:p>
          <w:p w:rsidR="00683087" w:rsidRPr="00362391" w:rsidRDefault="00683087" w:rsidP="009131F6">
            <w:pPr>
              <w:shd w:val="clear" w:color="auto" w:fill="FFFFFF"/>
              <w:ind w:left="77"/>
              <w:jc w:val="both"/>
              <w:textAlignment w:val="baseline"/>
              <w:rPr>
                <w:color w:val="auto"/>
                <w:lang w:val="uk-UA" w:eastAsia="uk-UA"/>
              </w:rPr>
            </w:pPr>
            <w:r w:rsidRPr="00362391">
              <w:rPr>
                <w:color w:val="auto"/>
                <w:lang w:val="uk-UA" w:eastAsia="uk-UA"/>
              </w:rPr>
              <w:t>Додаткова література:</w:t>
            </w:r>
          </w:p>
          <w:p w:rsidR="003E3571" w:rsidRPr="003E3571" w:rsidRDefault="003E3571" w:rsidP="0060302A">
            <w:pPr>
              <w:pStyle w:val="a8"/>
              <w:numPr>
                <w:ilvl w:val="0"/>
                <w:numId w:val="14"/>
              </w:numPr>
              <w:shd w:val="clear" w:color="auto" w:fill="FFFFFF" w:themeFill="background1"/>
              <w:spacing w:before="0" w:beforeAutospacing="0" w:after="0" w:afterAutospacing="0"/>
              <w:rPr>
                <w:color w:val="000000" w:themeColor="text1"/>
              </w:rPr>
            </w:pPr>
            <w:proofErr w:type="spellStart"/>
            <w:r w:rsidRPr="003E3571">
              <w:rPr>
                <w:rStyle w:val="a9"/>
                <w:color w:val="000000" w:themeColor="text1"/>
                <w:bdr w:val="none" w:sz="0" w:space="0" w:color="auto" w:frame="1"/>
              </w:rPr>
              <w:t>Ганонг</w:t>
            </w:r>
            <w:proofErr w:type="spellEnd"/>
            <w:r w:rsidRPr="003E3571">
              <w:rPr>
                <w:rStyle w:val="a9"/>
                <w:color w:val="000000" w:themeColor="text1"/>
                <w:bdr w:val="none" w:sz="0" w:space="0" w:color="auto" w:frame="1"/>
              </w:rPr>
              <w:t xml:space="preserve"> В.Ф. </w:t>
            </w:r>
            <w:r w:rsidRPr="003E3571">
              <w:rPr>
                <w:color w:val="000000" w:themeColor="text1"/>
              </w:rPr>
              <w:t xml:space="preserve">Фізіологія людини.  – Львів : </w:t>
            </w:r>
            <w:proofErr w:type="spellStart"/>
            <w:r w:rsidRPr="003E3571">
              <w:rPr>
                <w:color w:val="000000" w:themeColor="text1"/>
              </w:rPr>
              <w:t>БаК</w:t>
            </w:r>
            <w:proofErr w:type="spellEnd"/>
            <w:r w:rsidRPr="003E3571">
              <w:rPr>
                <w:color w:val="000000" w:themeColor="text1"/>
              </w:rPr>
              <w:t>, 2002. 784с.</w:t>
            </w:r>
          </w:p>
          <w:p w:rsidR="003E3571" w:rsidRDefault="003E3571" w:rsidP="0060302A">
            <w:pPr>
              <w:pStyle w:val="a8"/>
              <w:numPr>
                <w:ilvl w:val="0"/>
                <w:numId w:val="14"/>
              </w:numPr>
              <w:shd w:val="clear" w:color="auto" w:fill="FFFFFF" w:themeFill="background1"/>
              <w:spacing w:before="0" w:beforeAutospacing="0" w:after="0" w:afterAutospacing="0"/>
              <w:rPr>
                <w:color w:val="000000" w:themeColor="text1"/>
              </w:rPr>
            </w:pPr>
            <w:proofErr w:type="spellStart"/>
            <w:r w:rsidRPr="003E3571">
              <w:rPr>
                <w:rStyle w:val="a9"/>
                <w:color w:val="000000" w:themeColor="text1"/>
                <w:bdr w:val="none" w:sz="0" w:space="0" w:color="auto" w:frame="1"/>
              </w:rPr>
              <w:t>Гонський</w:t>
            </w:r>
            <w:proofErr w:type="spellEnd"/>
            <w:r w:rsidRPr="003E3571">
              <w:rPr>
                <w:rStyle w:val="a9"/>
                <w:color w:val="000000" w:themeColor="text1"/>
                <w:bdr w:val="none" w:sz="0" w:space="0" w:color="auto" w:frame="1"/>
              </w:rPr>
              <w:t xml:space="preserve"> Я. І.</w:t>
            </w:r>
            <w:r w:rsidRPr="003E3571">
              <w:rPr>
                <w:color w:val="000000" w:themeColor="text1"/>
              </w:rPr>
              <w:t>, </w:t>
            </w:r>
            <w:proofErr w:type="spellStart"/>
            <w:r w:rsidRPr="003E3571">
              <w:rPr>
                <w:rStyle w:val="a9"/>
                <w:color w:val="000000" w:themeColor="text1"/>
                <w:bdr w:val="none" w:sz="0" w:space="0" w:color="auto" w:frame="1"/>
              </w:rPr>
              <w:t>Максимчук</w:t>
            </w:r>
            <w:proofErr w:type="spellEnd"/>
            <w:r w:rsidRPr="003E3571">
              <w:rPr>
                <w:rStyle w:val="a9"/>
                <w:color w:val="000000" w:themeColor="text1"/>
                <w:bdr w:val="none" w:sz="0" w:space="0" w:color="auto" w:frame="1"/>
              </w:rPr>
              <w:t xml:space="preserve"> Т. П</w:t>
            </w:r>
            <w:r w:rsidRPr="003E3571">
              <w:rPr>
                <w:color w:val="000000" w:themeColor="text1"/>
              </w:rPr>
              <w:t xml:space="preserve">., </w:t>
            </w:r>
            <w:proofErr w:type="spellStart"/>
            <w:r w:rsidRPr="003E3571">
              <w:rPr>
                <w:color w:val="000000" w:themeColor="text1"/>
              </w:rPr>
              <w:t>Калинський</w:t>
            </w:r>
            <w:proofErr w:type="spellEnd"/>
            <w:r w:rsidRPr="003E3571">
              <w:rPr>
                <w:color w:val="000000" w:themeColor="text1"/>
              </w:rPr>
              <w:t xml:space="preserve"> М.І. Біохімія людини: Підручник. – Тернопіль: </w:t>
            </w:r>
            <w:proofErr w:type="spellStart"/>
            <w:r w:rsidRPr="003E3571">
              <w:rPr>
                <w:color w:val="000000" w:themeColor="text1"/>
              </w:rPr>
              <w:t>Укрмедкнига</w:t>
            </w:r>
            <w:proofErr w:type="spellEnd"/>
            <w:r w:rsidRPr="003E3571">
              <w:rPr>
                <w:color w:val="000000" w:themeColor="text1"/>
              </w:rPr>
              <w:t xml:space="preserve">, 2002. – </w:t>
            </w:r>
          </w:p>
          <w:p w:rsidR="003E3571" w:rsidRPr="003E3571" w:rsidRDefault="003E3571" w:rsidP="0060302A">
            <w:pPr>
              <w:pStyle w:val="a8"/>
              <w:shd w:val="clear" w:color="auto" w:fill="FFFFFF" w:themeFill="background1"/>
              <w:spacing w:before="0" w:beforeAutospacing="0" w:after="0" w:afterAutospacing="0"/>
              <w:ind w:left="360"/>
              <w:rPr>
                <w:color w:val="000000" w:themeColor="text1"/>
              </w:rPr>
            </w:pPr>
            <w:r>
              <w:rPr>
                <w:color w:val="000000" w:themeColor="text1"/>
              </w:rPr>
              <w:t xml:space="preserve">      </w:t>
            </w:r>
            <w:r w:rsidRPr="003E3571">
              <w:rPr>
                <w:color w:val="000000" w:themeColor="text1"/>
              </w:rPr>
              <w:t>744 с.</w:t>
            </w:r>
          </w:p>
          <w:p w:rsidR="003E3571" w:rsidRPr="003E3571" w:rsidRDefault="003E3571" w:rsidP="0060302A">
            <w:pPr>
              <w:pStyle w:val="a8"/>
              <w:numPr>
                <w:ilvl w:val="0"/>
                <w:numId w:val="14"/>
              </w:numPr>
              <w:shd w:val="clear" w:color="auto" w:fill="FFFFFF" w:themeFill="background1"/>
              <w:spacing w:before="0" w:beforeAutospacing="0" w:after="0" w:afterAutospacing="0"/>
              <w:rPr>
                <w:color w:val="000000" w:themeColor="text1"/>
              </w:rPr>
            </w:pPr>
            <w:r w:rsidRPr="003E3571">
              <w:rPr>
                <w:rStyle w:val="a9"/>
                <w:color w:val="000000" w:themeColor="text1"/>
                <w:bdr w:val="none" w:sz="0" w:space="0" w:color="auto" w:frame="1"/>
              </w:rPr>
              <w:t>Нельсон Д.Л, Кокс М.М.</w:t>
            </w:r>
            <w:r w:rsidRPr="003E3571">
              <w:rPr>
                <w:color w:val="000000" w:themeColor="text1"/>
              </w:rPr>
              <w:t xml:space="preserve"> Основи біохімії за </w:t>
            </w:r>
            <w:proofErr w:type="spellStart"/>
            <w:r w:rsidRPr="003E3571">
              <w:rPr>
                <w:color w:val="000000" w:themeColor="text1"/>
              </w:rPr>
              <w:t>Ленінджером</w:t>
            </w:r>
            <w:proofErr w:type="spellEnd"/>
            <w:r w:rsidRPr="003E3571">
              <w:rPr>
                <w:color w:val="000000" w:themeColor="text1"/>
              </w:rPr>
              <w:t xml:space="preserve">: Навчальний посібник. – Львів : </w:t>
            </w:r>
            <w:proofErr w:type="spellStart"/>
            <w:r w:rsidRPr="003E3571">
              <w:rPr>
                <w:color w:val="000000" w:themeColor="text1"/>
              </w:rPr>
              <w:t>БаК</w:t>
            </w:r>
            <w:proofErr w:type="spellEnd"/>
            <w:r w:rsidRPr="003E3571">
              <w:rPr>
                <w:color w:val="000000" w:themeColor="text1"/>
              </w:rPr>
              <w:t>, 2015. – 1280 с.</w:t>
            </w:r>
          </w:p>
          <w:p w:rsidR="003E3571" w:rsidRPr="003E3571" w:rsidRDefault="003E3571" w:rsidP="0060302A">
            <w:pPr>
              <w:pStyle w:val="a8"/>
              <w:numPr>
                <w:ilvl w:val="0"/>
                <w:numId w:val="14"/>
              </w:numPr>
              <w:shd w:val="clear" w:color="auto" w:fill="FFFFFF" w:themeFill="background1"/>
              <w:spacing w:before="0" w:beforeAutospacing="0" w:after="0" w:afterAutospacing="0"/>
              <w:rPr>
                <w:color w:val="000000" w:themeColor="text1"/>
              </w:rPr>
            </w:pPr>
            <w:proofErr w:type="spellStart"/>
            <w:r w:rsidRPr="003E3571">
              <w:rPr>
                <w:rStyle w:val="a9"/>
                <w:color w:val="000000" w:themeColor="text1"/>
                <w:bdr w:val="none" w:sz="0" w:space="0" w:color="auto" w:frame="1"/>
              </w:rPr>
              <w:t>Marshall</w:t>
            </w:r>
            <w:proofErr w:type="spellEnd"/>
            <w:r w:rsidRPr="003E3571">
              <w:rPr>
                <w:rStyle w:val="a9"/>
                <w:color w:val="000000" w:themeColor="text1"/>
                <w:bdr w:val="none" w:sz="0" w:space="0" w:color="auto" w:frame="1"/>
              </w:rPr>
              <w:t xml:space="preserve"> W.J. </w:t>
            </w:r>
            <w:proofErr w:type="spellStart"/>
            <w:r w:rsidRPr="003E3571">
              <w:rPr>
                <w:color w:val="000000" w:themeColor="text1"/>
              </w:rPr>
              <w:t>Clinical</w:t>
            </w:r>
            <w:proofErr w:type="spellEnd"/>
            <w:r w:rsidRPr="003E3571">
              <w:rPr>
                <w:color w:val="000000" w:themeColor="text1"/>
              </w:rPr>
              <w:t xml:space="preserve"> </w:t>
            </w:r>
            <w:proofErr w:type="spellStart"/>
            <w:r w:rsidRPr="003E3571">
              <w:rPr>
                <w:color w:val="000000" w:themeColor="text1"/>
              </w:rPr>
              <w:t>Chemistry</w:t>
            </w:r>
            <w:proofErr w:type="spellEnd"/>
            <w:r w:rsidRPr="003E3571">
              <w:rPr>
                <w:color w:val="000000" w:themeColor="text1"/>
              </w:rPr>
              <w:t xml:space="preserve">. 4 </w:t>
            </w:r>
            <w:proofErr w:type="spellStart"/>
            <w:r w:rsidRPr="003E3571">
              <w:rPr>
                <w:color w:val="000000" w:themeColor="text1"/>
              </w:rPr>
              <w:t>th</w:t>
            </w:r>
            <w:proofErr w:type="spellEnd"/>
            <w:r w:rsidRPr="003E3571">
              <w:rPr>
                <w:color w:val="000000" w:themeColor="text1"/>
              </w:rPr>
              <w:t xml:space="preserve">  </w:t>
            </w:r>
            <w:proofErr w:type="spellStart"/>
            <w:r w:rsidRPr="003E3571">
              <w:rPr>
                <w:color w:val="000000" w:themeColor="text1"/>
              </w:rPr>
              <w:t>Edition</w:t>
            </w:r>
            <w:proofErr w:type="spellEnd"/>
            <w:r w:rsidRPr="003E3571">
              <w:rPr>
                <w:color w:val="000000" w:themeColor="text1"/>
              </w:rPr>
              <w:t xml:space="preserve">. – </w:t>
            </w:r>
            <w:proofErr w:type="spellStart"/>
            <w:r w:rsidRPr="003E3571">
              <w:rPr>
                <w:color w:val="000000" w:themeColor="text1"/>
              </w:rPr>
              <w:t>Mosby</w:t>
            </w:r>
            <w:proofErr w:type="spellEnd"/>
            <w:r w:rsidRPr="003E3571">
              <w:rPr>
                <w:color w:val="000000" w:themeColor="text1"/>
              </w:rPr>
              <w:t>, 2000. – 362 p.</w:t>
            </w:r>
          </w:p>
          <w:p w:rsidR="00683087" w:rsidRPr="00362391" w:rsidRDefault="00683087" w:rsidP="003E3571">
            <w:pPr>
              <w:shd w:val="clear" w:color="auto" w:fill="FFFFFF"/>
              <w:ind w:left="77"/>
              <w:contextualSpacing/>
              <w:jc w:val="both"/>
              <w:textAlignment w:val="baseline"/>
              <w:rPr>
                <w:color w:val="auto"/>
                <w:lang w:val="uk-UA" w:eastAsia="uk-UA"/>
              </w:rPr>
            </w:pPr>
          </w:p>
        </w:tc>
      </w:tr>
      <w:tr w:rsidR="00683087" w:rsidRPr="004B4B2B" w:rsidTr="009131F6">
        <w:tc>
          <w:tcPr>
            <w:tcW w:w="0" w:type="auto"/>
            <w:tcBorders>
              <w:top w:val="single" w:sz="4" w:space="0" w:color="000000"/>
              <w:left w:val="single" w:sz="4" w:space="0" w:color="000000"/>
              <w:bottom w:val="single" w:sz="4" w:space="0" w:color="000000"/>
              <w:right w:val="single" w:sz="4" w:space="0" w:color="000000"/>
            </w:tcBorders>
          </w:tcPr>
          <w:p w:rsidR="00683087" w:rsidRPr="00362391" w:rsidRDefault="00683087" w:rsidP="007F22EF">
            <w:pPr>
              <w:contextualSpacing/>
              <w:jc w:val="center"/>
              <w:rPr>
                <w:b/>
                <w:color w:val="auto"/>
                <w:lang w:val="uk-UA"/>
              </w:rPr>
            </w:pPr>
            <w:r w:rsidRPr="00362391">
              <w:rPr>
                <w:b/>
                <w:color w:val="auto"/>
                <w:lang w:val="uk-UA"/>
              </w:rPr>
              <w:t>Тривалість курсу</w:t>
            </w:r>
          </w:p>
        </w:tc>
        <w:tc>
          <w:tcPr>
            <w:tcW w:w="0" w:type="auto"/>
            <w:tcBorders>
              <w:top w:val="single" w:sz="4" w:space="0" w:color="000000"/>
              <w:left w:val="single" w:sz="4" w:space="0" w:color="000000"/>
              <w:bottom w:val="single" w:sz="4" w:space="0" w:color="000000"/>
              <w:right w:val="single" w:sz="4" w:space="0" w:color="000000"/>
            </w:tcBorders>
          </w:tcPr>
          <w:p w:rsidR="00683087" w:rsidRPr="00362391" w:rsidRDefault="00A83458" w:rsidP="007F22EF">
            <w:pPr>
              <w:contextualSpacing/>
              <w:jc w:val="both"/>
              <w:rPr>
                <w:color w:val="auto"/>
                <w:lang w:val="uk-UA"/>
              </w:rPr>
            </w:pPr>
            <w:r w:rsidRPr="00362391">
              <w:rPr>
                <w:color w:val="auto"/>
                <w:lang w:val="uk-UA"/>
              </w:rPr>
              <w:t>один семестр</w:t>
            </w:r>
          </w:p>
        </w:tc>
      </w:tr>
      <w:tr w:rsidR="00683087" w:rsidRPr="009512BA" w:rsidTr="009131F6">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683087" w:rsidP="007F22EF">
            <w:pPr>
              <w:contextualSpacing/>
              <w:jc w:val="center"/>
              <w:rPr>
                <w:b/>
                <w:color w:val="auto"/>
                <w:highlight w:val="yellow"/>
                <w:lang w:val="uk-UA"/>
              </w:rPr>
            </w:pPr>
            <w:r w:rsidRPr="00362391">
              <w:rPr>
                <w:b/>
                <w:color w:val="auto"/>
                <w:lang w:val="uk-UA"/>
              </w:rPr>
              <w:t>Обсяг курсу</w:t>
            </w:r>
          </w:p>
        </w:tc>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3E3571" w:rsidP="00015C6C">
            <w:pPr>
              <w:contextualSpacing/>
              <w:jc w:val="both"/>
              <w:rPr>
                <w:color w:val="auto"/>
                <w:highlight w:val="yellow"/>
                <w:lang w:val="uk-UA"/>
              </w:rPr>
            </w:pPr>
            <w:r>
              <w:rPr>
                <w:color w:val="auto"/>
                <w:lang w:val="uk-UA"/>
              </w:rPr>
              <w:t>90</w:t>
            </w:r>
            <w:r w:rsidR="00A83458" w:rsidRPr="00362391">
              <w:rPr>
                <w:color w:val="auto"/>
                <w:lang w:val="uk-UA"/>
              </w:rPr>
              <w:t xml:space="preserve"> год, з яких </w:t>
            </w:r>
            <w:r w:rsidR="00362391" w:rsidRPr="00362391">
              <w:rPr>
                <w:color w:val="auto"/>
                <w:lang w:val="uk-UA"/>
              </w:rPr>
              <w:t>48</w:t>
            </w:r>
            <w:r w:rsidR="009131F6" w:rsidRPr="00362391">
              <w:rPr>
                <w:color w:val="auto"/>
                <w:lang w:val="uk-UA"/>
              </w:rPr>
              <w:t xml:space="preserve"> </w:t>
            </w:r>
            <w:r w:rsidR="00683087" w:rsidRPr="00362391">
              <w:rPr>
                <w:color w:val="auto"/>
                <w:lang w:val="uk-UA"/>
              </w:rPr>
              <w:t>год аудиторних занять</w:t>
            </w:r>
            <w:r w:rsidR="00015C6C">
              <w:rPr>
                <w:color w:val="auto"/>
                <w:lang w:val="uk-UA"/>
              </w:rPr>
              <w:t xml:space="preserve"> (</w:t>
            </w:r>
            <w:r w:rsidR="00683087" w:rsidRPr="00362391">
              <w:rPr>
                <w:color w:val="auto"/>
                <w:lang w:val="uk-UA"/>
              </w:rPr>
              <w:t>лекці</w:t>
            </w:r>
            <w:r w:rsidR="00015C6C">
              <w:rPr>
                <w:color w:val="auto"/>
                <w:lang w:val="uk-UA"/>
              </w:rPr>
              <w:t>ї)</w:t>
            </w:r>
            <w:r w:rsidR="00683087" w:rsidRPr="00362391">
              <w:rPr>
                <w:color w:val="auto"/>
                <w:lang w:val="uk-UA"/>
              </w:rPr>
              <w:t xml:space="preserve"> та </w:t>
            </w:r>
            <w:r>
              <w:rPr>
                <w:color w:val="auto"/>
                <w:lang w:val="uk-UA"/>
              </w:rPr>
              <w:t>42</w:t>
            </w:r>
            <w:r w:rsidR="009131F6" w:rsidRPr="00362391">
              <w:rPr>
                <w:color w:val="auto"/>
                <w:lang w:val="uk-UA"/>
              </w:rPr>
              <w:t xml:space="preserve"> </w:t>
            </w:r>
            <w:r w:rsidR="00683087" w:rsidRPr="00362391">
              <w:rPr>
                <w:color w:val="auto"/>
                <w:lang w:val="uk-UA"/>
              </w:rPr>
              <w:t>год самостійної роботи</w:t>
            </w:r>
          </w:p>
        </w:tc>
      </w:tr>
      <w:tr w:rsidR="00683087" w:rsidRPr="009512BA" w:rsidTr="009131F6">
        <w:tc>
          <w:tcPr>
            <w:tcW w:w="0" w:type="auto"/>
            <w:tcBorders>
              <w:top w:val="single" w:sz="4" w:space="0" w:color="000000"/>
              <w:left w:val="single" w:sz="4" w:space="0" w:color="000000"/>
              <w:bottom w:val="single" w:sz="4" w:space="0" w:color="000000"/>
              <w:right w:val="single" w:sz="4" w:space="0" w:color="000000"/>
            </w:tcBorders>
          </w:tcPr>
          <w:p w:rsidR="00683087" w:rsidRPr="00362391" w:rsidRDefault="00683087" w:rsidP="007F22EF">
            <w:pPr>
              <w:contextualSpacing/>
              <w:jc w:val="center"/>
              <w:rPr>
                <w:b/>
                <w:color w:val="auto"/>
                <w:lang w:val="uk-UA"/>
              </w:rPr>
            </w:pPr>
            <w:r w:rsidRPr="00362391">
              <w:rPr>
                <w:b/>
                <w:color w:val="auto"/>
                <w:lang w:val="uk-UA"/>
              </w:rPr>
              <w:t>Очікувані результати навчання</w:t>
            </w:r>
          </w:p>
        </w:tc>
        <w:tc>
          <w:tcPr>
            <w:tcW w:w="0" w:type="auto"/>
            <w:tcBorders>
              <w:top w:val="single" w:sz="4" w:space="0" w:color="000000"/>
              <w:left w:val="single" w:sz="4" w:space="0" w:color="000000"/>
              <w:bottom w:val="single" w:sz="4" w:space="0" w:color="000000"/>
              <w:right w:val="single" w:sz="4" w:space="0" w:color="000000"/>
            </w:tcBorders>
          </w:tcPr>
          <w:p w:rsidR="00683087" w:rsidRPr="00362391" w:rsidRDefault="00683087" w:rsidP="007F22EF">
            <w:pPr>
              <w:contextualSpacing/>
              <w:jc w:val="both"/>
              <w:rPr>
                <w:color w:val="auto"/>
                <w:lang w:val="uk-UA"/>
              </w:rPr>
            </w:pPr>
            <w:r w:rsidRPr="00362391">
              <w:rPr>
                <w:color w:val="auto"/>
                <w:lang w:val="uk-UA"/>
              </w:rPr>
              <w:t xml:space="preserve">Після завершення цього курсу студент </w:t>
            </w:r>
            <w:r w:rsidR="00B5510C" w:rsidRPr="00362391">
              <w:rPr>
                <w:color w:val="auto"/>
                <w:lang w:val="uk-UA"/>
              </w:rPr>
              <w:t>буде:</w:t>
            </w:r>
          </w:p>
          <w:p w:rsidR="003E3571" w:rsidRPr="003E3571" w:rsidRDefault="00362391" w:rsidP="0060302A">
            <w:pPr>
              <w:pStyle w:val="a8"/>
              <w:numPr>
                <w:ilvl w:val="0"/>
                <w:numId w:val="15"/>
              </w:numPr>
              <w:shd w:val="clear" w:color="auto" w:fill="FFFFFF" w:themeFill="background1"/>
              <w:spacing w:before="0" w:beforeAutospacing="0" w:after="150" w:afterAutospacing="0"/>
              <w:rPr>
                <w:color w:val="000000" w:themeColor="text1"/>
              </w:rPr>
            </w:pPr>
            <w:r w:rsidRPr="003E3571">
              <w:rPr>
                <w:color w:val="000000" w:themeColor="text1"/>
              </w:rPr>
              <w:t xml:space="preserve">знати </w:t>
            </w:r>
            <w:r w:rsidR="003E3571" w:rsidRPr="003E3571">
              <w:rPr>
                <w:color w:val="000000" w:themeColor="text1"/>
              </w:rPr>
              <w:t>якісний та кількісний склад крові, функції крові та взаємозв’язок між їх реалізацією та функціонуванням серцево-судинної системи, механізми теплопродукції та тепловіддачі</w:t>
            </w:r>
            <w:r w:rsidR="003E3571">
              <w:rPr>
                <w:color w:val="000000" w:themeColor="text1"/>
              </w:rPr>
              <w:t>;</w:t>
            </w:r>
          </w:p>
          <w:p w:rsidR="003E3571" w:rsidRDefault="003E3571" w:rsidP="0060302A">
            <w:pPr>
              <w:pStyle w:val="a8"/>
              <w:numPr>
                <w:ilvl w:val="0"/>
                <w:numId w:val="15"/>
              </w:numPr>
              <w:shd w:val="clear" w:color="auto" w:fill="FFFFFF" w:themeFill="background1"/>
              <w:spacing w:before="0" w:beforeAutospacing="0" w:after="150" w:afterAutospacing="0"/>
              <w:rPr>
                <w:color w:val="000000" w:themeColor="text1"/>
              </w:rPr>
            </w:pPr>
            <w:r>
              <w:rPr>
                <w:color w:val="000000" w:themeColor="text1"/>
              </w:rPr>
              <w:t>в</w:t>
            </w:r>
            <w:r w:rsidRPr="003E3571">
              <w:rPr>
                <w:color w:val="000000" w:themeColor="text1"/>
              </w:rPr>
              <w:t xml:space="preserve">міти інтерпретувати аналізи крові, результати функціональних проб (Мартіне, </w:t>
            </w:r>
            <w:proofErr w:type="spellStart"/>
            <w:r w:rsidRPr="003E3571">
              <w:rPr>
                <w:color w:val="000000" w:themeColor="text1"/>
              </w:rPr>
              <w:t>Летунова</w:t>
            </w:r>
            <w:proofErr w:type="spellEnd"/>
            <w:r w:rsidRPr="003E3571">
              <w:rPr>
                <w:color w:val="000000" w:themeColor="text1"/>
              </w:rPr>
              <w:t xml:space="preserve">, </w:t>
            </w:r>
            <w:proofErr w:type="spellStart"/>
            <w:r w:rsidRPr="003E3571">
              <w:rPr>
                <w:color w:val="000000" w:themeColor="text1"/>
              </w:rPr>
              <w:t>Руф’є</w:t>
            </w:r>
            <w:proofErr w:type="spellEnd"/>
            <w:r w:rsidRPr="003E3571">
              <w:rPr>
                <w:color w:val="000000" w:themeColor="text1"/>
              </w:rPr>
              <w:t>) та електрокардіограми</w:t>
            </w:r>
            <w:r>
              <w:rPr>
                <w:color w:val="000000" w:themeColor="text1"/>
              </w:rPr>
              <w:t>;</w:t>
            </w:r>
          </w:p>
          <w:p w:rsidR="00683087" w:rsidRPr="00362391" w:rsidRDefault="003E3571" w:rsidP="0060302A">
            <w:pPr>
              <w:pStyle w:val="a8"/>
              <w:numPr>
                <w:ilvl w:val="0"/>
                <w:numId w:val="15"/>
              </w:numPr>
              <w:shd w:val="clear" w:color="auto" w:fill="FFFFFF" w:themeFill="background1"/>
              <w:spacing w:before="0" w:beforeAutospacing="0" w:after="150" w:afterAutospacing="0"/>
            </w:pPr>
            <w:r w:rsidRPr="00362391">
              <w:t>вміти опрацьовувати сучасну україномовну та англомовну літературу з</w:t>
            </w:r>
            <w:r>
              <w:t xml:space="preserve">а темами курсу під час самостійної </w:t>
            </w:r>
            <w:proofErr w:type="spellStart"/>
            <w:r>
              <w:t>позааудиторної</w:t>
            </w:r>
            <w:proofErr w:type="spellEnd"/>
            <w:r>
              <w:t xml:space="preserve"> роботи</w:t>
            </w:r>
          </w:p>
        </w:tc>
      </w:tr>
      <w:tr w:rsidR="00683087" w:rsidRPr="009512BA" w:rsidTr="009131F6">
        <w:tc>
          <w:tcPr>
            <w:tcW w:w="0" w:type="auto"/>
            <w:tcBorders>
              <w:top w:val="single" w:sz="4" w:space="0" w:color="000000"/>
              <w:left w:val="single" w:sz="4" w:space="0" w:color="000000"/>
              <w:bottom w:val="single" w:sz="4" w:space="0" w:color="000000"/>
              <w:right w:val="single" w:sz="4" w:space="0" w:color="000000"/>
            </w:tcBorders>
          </w:tcPr>
          <w:p w:rsidR="00683087" w:rsidRPr="00362391" w:rsidRDefault="00683087" w:rsidP="007F22EF">
            <w:pPr>
              <w:contextualSpacing/>
              <w:jc w:val="center"/>
              <w:rPr>
                <w:b/>
                <w:color w:val="auto"/>
                <w:lang w:val="uk-UA"/>
              </w:rPr>
            </w:pPr>
            <w:r w:rsidRPr="00362391">
              <w:rPr>
                <w:b/>
                <w:color w:val="auto"/>
                <w:lang w:val="uk-UA"/>
              </w:rPr>
              <w:t>Ключові слова</w:t>
            </w:r>
          </w:p>
        </w:tc>
        <w:tc>
          <w:tcPr>
            <w:tcW w:w="0" w:type="auto"/>
            <w:tcBorders>
              <w:top w:val="single" w:sz="4" w:space="0" w:color="000000"/>
              <w:left w:val="single" w:sz="4" w:space="0" w:color="000000"/>
              <w:bottom w:val="single" w:sz="4" w:space="0" w:color="000000"/>
              <w:right w:val="single" w:sz="4" w:space="0" w:color="000000"/>
            </w:tcBorders>
          </w:tcPr>
          <w:p w:rsidR="00683087" w:rsidRPr="00362391" w:rsidRDefault="00362391" w:rsidP="00F42E4B">
            <w:pPr>
              <w:contextualSpacing/>
              <w:jc w:val="both"/>
              <w:rPr>
                <w:color w:val="auto"/>
                <w:lang w:val="uk-UA"/>
              </w:rPr>
            </w:pPr>
            <w:r w:rsidRPr="00362391">
              <w:rPr>
                <w:color w:val="auto"/>
                <w:lang w:val="uk-UA"/>
              </w:rPr>
              <w:t xml:space="preserve">система </w:t>
            </w:r>
            <w:r w:rsidR="00F42E4B">
              <w:rPr>
                <w:color w:val="auto"/>
                <w:lang w:val="uk-UA"/>
              </w:rPr>
              <w:t>крові, клітини крові, плазма крові, міокард, кровоносні та лімфатичні судини, температура тіла</w:t>
            </w:r>
            <w:r w:rsidRPr="00362391">
              <w:rPr>
                <w:color w:val="auto"/>
                <w:lang w:val="uk-UA"/>
              </w:rPr>
              <w:t xml:space="preserve"> </w:t>
            </w:r>
          </w:p>
        </w:tc>
      </w:tr>
      <w:tr w:rsidR="00683087" w:rsidRPr="004B4B2B" w:rsidTr="009131F6">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683087" w:rsidP="007F22EF">
            <w:pPr>
              <w:contextualSpacing/>
              <w:jc w:val="center"/>
              <w:rPr>
                <w:b/>
                <w:color w:val="auto"/>
                <w:highlight w:val="yellow"/>
                <w:lang w:val="uk-UA"/>
              </w:rPr>
            </w:pPr>
            <w:r w:rsidRPr="00362391">
              <w:rPr>
                <w:b/>
                <w:color w:val="auto"/>
                <w:lang w:val="uk-UA"/>
              </w:rPr>
              <w:t>Формат курсу</w:t>
            </w:r>
          </w:p>
        </w:tc>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A83458" w:rsidP="00F42E4B">
            <w:pPr>
              <w:contextualSpacing/>
              <w:jc w:val="both"/>
              <w:rPr>
                <w:color w:val="auto"/>
                <w:highlight w:val="yellow"/>
                <w:lang w:val="uk-UA"/>
              </w:rPr>
            </w:pPr>
            <w:r w:rsidRPr="00362391">
              <w:rPr>
                <w:color w:val="auto"/>
                <w:lang w:val="uk-UA"/>
              </w:rPr>
              <w:t>очний</w:t>
            </w:r>
            <w:r w:rsidR="00683087" w:rsidRPr="00362391">
              <w:rPr>
                <w:color w:val="auto"/>
                <w:lang w:val="uk-UA"/>
              </w:rPr>
              <w:t xml:space="preserve"> </w:t>
            </w:r>
          </w:p>
        </w:tc>
      </w:tr>
      <w:tr w:rsidR="00683087" w:rsidRPr="009512BA" w:rsidTr="009131F6">
        <w:tc>
          <w:tcPr>
            <w:tcW w:w="0" w:type="auto"/>
            <w:tcBorders>
              <w:top w:val="single" w:sz="4" w:space="0" w:color="000000"/>
              <w:left w:val="single" w:sz="4" w:space="0" w:color="000000"/>
              <w:bottom w:val="single" w:sz="4" w:space="0" w:color="000000"/>
              <w:right w:val="single" w:sz="4" w:space="0" w:color="000000"/>
            </w:tcBorders>
          </w:tcPr>
          <w:p w:rsidR="00683087" w:rsidRPr="00362391" w:rsidRDefault="00683087" w:rsidP="007F22EF">
            <w:pPr>
              <w:contextualSpacing/>
              <w:jc w:val="center"/>
              <w:rPr>
                <w:b/>
                <w:color w:val="auto"/>
                <w:lang w:val="uk-UA"/>
              </w:rPr>
            </w:pPr>
          </w:p>
        </w:tc>
        <w:tc>
          <w:tcPr>
            <w:tcW w:w="0" w:type="auto"/>
            <w:tcBorders>
              <w:top w:val="single" w:sz="4" w:space="0" w:color="000000"/>
              <w:left w:val="single" w:sz="4" w:space="0" w:color="000000"/>
              <w:bottom w:val="single" w:sz="4" w:space="0" w:color="000000"/>
              <w:right w:val="single" w:sz="4" w:space="0" w:color="000000"/>
            </w:tcBorders>
          </w:tcPr>
          <w:p w:rsidR="00683087" w:rsidRPr="00362391" w:rsidRDefault="00A83458" w:rsidP="00F42E4B">
            <w:pPr>
              <w:contextualSpacing/>
              <w:jc w:val="both"/>
              <w:rPr>
                <w:color w:val="auto"/>
                <w:lang w:val="uk-UA"/>
              </w:rPr>
            </w:pPr>
            <w:r w:rsidRPr="00362391">
              <w:rPr>
                <w:color w:val="auto"/>
                <w:lang w:val="uk-UA"/>
              </w:rPr>
              <w:t xml:space="preserve">проведення </w:t>
            </w:r>
            <w:r w:rsidR="00683087" w:rsidRPr="00362391">
              <w:rPr>
                <w:color w:val="auto"/>
                <w:lang w:val="uk-UA"/>
              </w:rPr>
              <w:t>лекцій</w:t>
            </w:r>
            <w:r w:rsidR="00F42E4B">
              <w:rPr>
                <w:color w:val="auto"/>
                <w:lang w:val="uk-UA"/>
              </w:rPr>
              <w:t xml:space="preserve"> </w:t>
            </w:r>
            <w:r w:rsidR="00683087" w:rsidRPr="00362391">
              <w:rPr>
                <w:color w:val="auto"/>
                <w:lang w:val="uk-UA"/>
              </w:rPr>
              <w:t>та консультації для кращого розуміння тем</w:t>
            </w:r>
          </w:p>
        </w:tc>
      </w:tr>
      <w:tr w:rsidR="00683087" w:rsidRPr="004B4B2B" w:rsidTr="009131F6">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83087" w:rsidRPr="00F1110B" w:rsidRDefault="00683087" w:rsidP="007F22EF">
            <w:pPr>
              <w:contextualSpacing/>
              <w:jc w:val="center"/>
              <w:rPr>
                <w:b/>
                <w:color w:val="auto"/>
                <w:lang w:val="uk-UA"/>
              </w:rPr>
            </w:pPr>
            <w:r w:rsidRPr="00F1110B">
              <w:rPr>
                <w:b/>
                <w:color w:val="auto"/>
                <w:lang w:val="uk-UA"/>
              </w:rPr>
              <w:t>Теми</w:t>
            </w:r>
          </w:p>
        </w:tc>
        <w:tc>
          <w:tcPr>
            <w:tcW w:w="0" w:type="auto"/>
            <w:tcBorders>
              <w:top w:val="single" w:sz="4" w:space="0" w:color="000000"/>
              <w:left w:val="single" w:sz="4" w:space="0" w:color="000000"/>
              <w:bottom w:val="single" w:sz="4" w:space="0" w:color="000000"/>
              <w:right w:val="single" w:sz="4" w:space="0" w:color="000000"/>
            </w:tcBorders>
          </w:tcPr>
          <w:p w:rsidR="00683087" w:rsidRPr="00F1110B" w:rsidRDefault="00A83458" w:rsidP="00D06E24">
            <w:pPr>
              <w:pStyle w:val="a3"/>
              <w:spacing w:after="0" w:line="240" w:lineRule="auto"/>
              <w:ind w:left="0"/>
              <w:jc w:val="both"/>
              <w:rPr>
                <w:rFonts w:ascii="Times New Roman" w:hAnsi="Times New Roman" w:cs="Times New Roman"/>
                <w:color w:val="auto"/>
                <w:sz w:val="24"/>
                <w:szCs w:val="24"/>
                <w:lang w:val="en-US"/>
              </w:rPr>
            </w:pPr>
            <w:r w:rsidRPr="00F1110B">
              <w:rPr>
                <w:rFonts w:ascii="Times New Roman" w:hAnsi="Times New Roman" w:cs="Times New Roman"/>
                <w:color w:val="auto"/>
                <w:sz w:val="24"/>
                <w:szCs w:val="24"/>
                <w:lang w:val="uk-UA"/>
              </w:rPr>
              <w:t xml:space="preserve">Наведено у табл. </w:t>
            </w:r>
            <w:r w:rsidR="00D06E24" w:rsidRPr="00F1110B">
              <w:rPr>
                <w:rFonts w:ascii="Times New Roman" w:hAnsi="Times New Roman" w:cs="Times New Roman"/>
                <w:color w:val="auto"/>
                <w:sz w:val="24"/>
                <w:szCs w:val="24"/>
                <w:lang w:val="en-US"/>
              </w:rPr>
              <w:t>1</w:t>
            </w:r>
          </w:p>
        </w:tc>
      </w:tr>
      <w:tr w:rsidR="00683087" w:rsidRPr="004B4B2B" w:rsidTr="009131F6">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683087" w:rsidP="007F22EF">
            <w:pPr>
              <w:contextualSpacing/>
              <w:jc w:val="center"/>
              <w:rPr>
                <w:b/>
                <w:color w:val="auto"/>
                <w:highlight w:val="yellow"/>
                <w:lang w:val="uk-UA"/>
              </w:rPr>
            </w:pPr>
            <w:r w:rsidRPr="00F1110B">
              <w:rPr>
                <w:b/>
                <w:color w:val="auto"/>
                <w:lang w:val="uk-UA"/>
              </w:rPr>
              <w:t>Підсумковий контроль, форма</w:t>
            </w:r>
          </w:p>
        </w:tc>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9512BA" w:rsidP="009512BA">
            <w:pPr>
              <w:contextualSpacing/>
              <w:jc w:val="both"/>
              <w:rPr>
                <w:color w:val="auto"/>
                <w:highlight w:val="yellow"/>
                <w:lang w:val="uk-UA"/>
              </w:rPr>
            </w:pPr>
            <w:r>
              <w:rPr>
                <w:color w:val="auto"/>
                <w:lang w:val="uk-UA"/>
              </w:rPr>
              <w:t>залік</w:t>
            </w:r>
            <w:r w:rsidR="00A83458" w:rsidRPr="00F1110B">
              <w:rPr>
                <w:color w:val="auto"/>
                <w:lang w:val="uk-UA"/>
              </w:rPr>
              <w:t xml:space="preserve"> </w:t>
            </w:r>
            <w:r w:rsidR="00683087" w:rsidRPr="00F1110B">
              <w:rPr>
                <w:color w:val="auto"/>
                <w:lang w:val="uk-UA"/>
              </w:rPr>
              <w:t>у кінці семестру</w:t>
            </w:r>
          </w:p>
        </w:tc>
      </w:tr>
      <w:tr w:rsidR="00683087" w:rsidRPr="009512BA" w:rsidTr="009131F6">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683087" w:rsidP="007F22EF">
            <w:pPr>
              <w:contextualSpacing/>
              <w:jc w:val="center"/>
              <w:rPr>
                <w:b/>
                <w:color w:val="auto"/>
                <w:highlight w:val="yellow"/>
                <w:lang w:val="uk-UA"/>
              </w:rPr>
            </w:pPr>
            <w:proofErr w:type="spellStart"/>
            <w:r w:rsidRPr="00F1110B">
              <w:rPr>
                <w:b/>
                <w:color w:val="auto"/>
                <w:lang w:val="uk-UA"/>
              </w:rPr>
              <w:t>Пререквізити</w:t>
            </w:r>
            <w:proofErr w:type="spellEnd"/>
          </w:p>
        </w:tc>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683087" w:rsidP="00F42E4B">
            <w:pPr>
              <w:contextualSpacing/>
              <w:jc w:val="both"/>
              <w:rPr>
                <w:color w:val="auto"/>
                <w:highlight w:val="yellow"/>
                <w:lang w:val="uk-UA"/>
              </w:rPr>
            </w:pPr>
            <w:r w:rsidRPr="00F1110B">
              <w:rPr>
                <w:color w:val="auto"/>
                <w:lang w:val="uk-UA"/>
              </w:rPr>
              <w:t xml:space="preserve">Для вивчення курсу студенти потребують базових знань </w:t>
            </w:r>
            <w:r w:rsidR="00F42E4B">
              <w:rPr>
                <w:color w:val="auto"/>
                <w:lang w:val="uk-UA"/>
              </w:rPr>
              <w:t xml:space="preserve">з анатомії людини та </w:t>
            </w:r>
            <w:r w:rsidR="00F1110B" w:rsidRPr="00F1110B">
              <w:rPr>
                <w:color w:val="auto"/>
                <w:lang w:val="uk-UA"/>
              </w:rPr>
              <w:t>і</w:t>
            </w:r>
            <w:r w:rsidRPr="00F1110B">
              <w:rPr>
                <w:color w:val="auto"/>
                <w:lang w:val="uk-UA"/>
              </w:rPr>
              <w:t xml:space="preserve">з </w:t>
            </w:r>
            <w:r w:rsidR="00F1110B" w:rsidRPr="00F1110B">
              <w:rPr>
                <w:color w:val="auto"/>
                <w:lang w:val="uk-UA"/>
              </w:rPr>
              <w:t>загальної фізіології людини і тварин</w:t>
            </w:r>
          </w:p>
        </w:tc>
      </w:tr>
      <w:tr w:rsidR="00683087" w:rsidRPr="009512BA" w:rsidTr="009131F6">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683087" w:rsidP="007F22EF">
            <w:pPr>
              <w:contextualSpacing/>
              <w:jc w:val="center"/>
              <w:rPr>
                <w:b/>
                <w:color w:val="auto"/>
                <w:highlight w:val="yellow"/>
                <w:lang w:val="uk-UA"/>
              </w:rPr>
            </w:pPr>
            <w:r w:rsidRPr="00F1110B">
              <w:rPr>
                <w:b/>
                <w:color w:val="auto"/>
                <w:lang w:val="uk-UA"/>
              </w:rPr>
              <w:t>Навчальні методи та техніки, які будуть використовуватися під час викладання курсу</w:t>
            </w:r>
          </w:p>
        </w:tc>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D06E24" w:rsidP="007B7C36">
            <w:pPr>
              <w:contextualSpacing/>
              <w:jc w:val="both"/>
              <w:rPr>
                <w:color w:val="auto"/>
                <w:highlight w:val="yellow"/>
                <w:lang w:val="uk-UA"/>
              </w:rPr>
            </w:pPr>
            <w:r w:rsidRPr="00F1110B">
              <w:rPr>
                <w:color w:val="auto"/>
                <w:lang w:val="uk-UA"/>
              </w:rPr>
              <w:t xml:space="preserve">лекції, </w:t>
            </w:r>
            <w:r w:rsidR="00A83458" w:rsidRPr="00F1110B">
              <w:rPr>
                <w:color w:val="auto"/>
                <w:lang w:val="uk-UA"/>
              </w:rPr>
              <w:t xml:space="preserve">презентація </w:t>
            </w:r>
            <w:r w:rsidR="00683087" w:rsidRPr="00F1110B">
              <w:rPr>
                <w:color w:val="auto"/>
                <w:lang w:val="uk-UA"/>
              </w:rPr>
              <w:t>(ілюстрація, демон</w:t>
            </w:r>
            <w:r w:rsidR="007B7C36">
              <w:rPr>
                <w:color w:val="auto"/>
                <w:lang w:val="uk-UA"/>
              </w:rPr>
              <w:t>страція), розповіді, пояснення</w:t>
            </w:r>
            <w:r w:rsidR="00683087" w:rsidRPr="00F1110B">
              <w:rPr>
                <w:color w:val="auto"/>
                <w:lang w:val="uk-UA"/>
              </w:rPr>
              <w:t>, дискусія</w:t>
            </w:r>
          </w:p>
        </w:tc>
      </w:tr>
      <w:tr w:rsidR="00683087" w:rsidRPr="009512BA" w:rsidTr="009131F6">
        <w:tc>
          <w:tcPr>
            <w:tcW w:w="0" w:type="auto"/>
            <w:tcBorders>
              <w:top w:val="single" w:sz="4" w:space="0" w:color="000000"/>
              <w:left w:val="single" w:sz="4" w:space="0" w:color="000000"/>
              <w:bottom w:val="single" w:sz="4" w:space="0" w:color="000000"/>
              <w:right w:val="single" w:sz="4" w:space="0" w:color="000000"/>
            </w:tcBorders>
          </w:tcPr>
          <w:p w:rsidR="00683087" w:rsidRPr="007B7C36" w:rsidRDefault="00683087" w:rsidP="007F22EF">
            <w:pPr>
              <w:contextualSpacing/>
              <w:jc w:val="center"/>
              <w:rPr>
                <w:b/>
                <w:color w:val="auto"/>
                <w:lang w:val="uk-UA"/>
              </w:rPr>
            </w:pPr>
            <w:r w:rsidRPr="007B7C36">
              <w:rPr>
                <w:b/>
                <w:color w:val="auto"/>
                <w:lang w:val="uk-UA"/>
              </w:rPr>
              <w:t>Необхідне обладнання</w:t>
            </w:r>
          </w:p>
        </w:tc>
        <w:tc>
          <w:tcPr>
            <w:tcW w:w="0" w:type="auto"/>
            <w:tcBorders>
              <w:top w:val="single" w:sz="4" w:space="0" w:color="000000"/>
              <w:left w:val="single" w:sz="4" w:space="0" w:color="000000"/>
              <w:bottom w:val="single" w:sz="4" w:space="0" w:color="000000"/>
              <w:right w:val="single" w:sz="4" w:space="0" w:color="000000"/>
            </w:tcBorders>
          </w:tcPr>
          <w:p w:rsidR="00683087" w:rsidRPr="007B7C36" w:rsidRDefault="00A83458" w:rsidP="007F22EF">
            <w:pPr>
              <w:contextualSpacing/>
              <w:jc w:val="both"/>
              <w:rPr>
                <w:color w:val="auto"/>
                <w:lang w:val="uk-UA"/>
              </w:rPr>
            </w:pPr>
            <w:r w:rsidRPr="007B7C36">
              <w:rPr>
                <w:color w:val="auto"/>
                <w:lang w:val="uk-UA"/>
              </w:rPr>
              <w:t>персональний комп’ютер, з</w:t>
            </w:r>
            <w:r w:rsidRPr="007B7C36">
              <w:rPr>
                <w:lang w:val="uk-UA"/>
              </w:rPr>
              <w:t xml:space="preserve">агальновживані </w:t>
            </w:r>
            <w:r w:rsidR="00683087" w:rsidRPr="007B7C36">
              <w:rPr>
                <w:lang w:val="uk-UA"/>
              </w:rPr>
              <w:t xml:space="preserve">комп'ютерні програми </w:t>
            </w:r>
            <w:r w:rsidR="00683087" w:rsidRPr="007B7C36">
              <w:rPr>
                <w:lang w:val="uk-UA"/>
              </w:rPr>
              <w:lastRenderedPageBreak/>
              <w:t>і операційні системи</w:t>
            </w:r>
            <w:r w:rsidRPr="007B7C36">
              <w:rPr>
                <w:lang w:val="uk-UA"/>
              </w:rPr>
              <w:t>,</w:t>
            </w:r>
            <w:r w:rsidRPr="007B7C36">
              <w:rPr>
                <w:color w:val="auto"/>
                <w:lang w:val="uk-UA"/>
              </w:rPr>
              <w:t xml:space="preserve"> проектор</w:t>
            </w:r>
          </w:p>
        </w:tc>
      </w:tr>
      <w:tr w:rsidR="00683087" w:rsidRPr="009512BA" w:rsidTr="009131F6">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683087" w:rsidP="007F22EF">
            <w:pPr>
              <w:contextualSpacing/>
              <w:jc w:val="center"/>
              <w:rPr>
                <w:b/>
                <w:color w:val="auto"/>
                <w:highlight w:val="yellow"/>
                <w:lang w:val="uk-UA"/>
              </w:rPr>
            </w:pPr>
            <w:r w:rsidRPr="00F21212">
              <w:rPr>
                <w:b/>
                <w:color w:val="auto"/>
                <w:lang w:val="uk-UA"/>
              </w:rPr>
              <w:lastRenderedPageBreak/>
              <w:t>Критерії оцінювання (окремо для кожного виду навчальної діяльності)</w:t>
            </w:r>
          </w:p>
        </w:tc>
        <w:tc>
          <w:tcPr>
            <w:tcW w:w="0" w:type="auto"/>
            <w:tcBorders>
              <w:top w:val="single" w:sz="4" w:space="0" w:color="000000"/>
              <w:left w:val="single" w:sz="4" w:space="0" w:color="000000"/>
              <w:bottom w:val="single" w:sz="4" w:space="0" w:color="000000"/>
              <w:right w:val="single" w:sz="4" w:space="0" w:color="000000"/>
            </w:tcBorders>
          </w:tcPr>
          <w:p w:rsidR="00683087" w:rsidRPr="007B7C36" w:rsidRDefault="00683087" w:rsidP="007F22EF">
            <w:pPr>
              <w:contextualSpacing/>
              <w:jc w:val="both"/>
              <w:rPr>
                <w:color w:val="auto"/>
                <w:lang w:val="uk-UA"/>
              </w:rPr>
            </w:pPr>
            <w:r w:rsidRPr="007B7C36">
              <w:rPr>
                <w:color w:val="auto"/>
                <w:lang w:val="uk-UA"/>
              </w:rPr>
              <w:t xml:space="preserve">Оцінювання </w:t>
            </w:r>
            <w:r w:rsidR="0060302A">
              <w:rPr>
                <w:color w:val="auto"/>
                <w:lang w:val="uk-UA"/>
              </w:rPr>
              <w:t xml:space="preserve">здійснюють </w:t>
            </w:r>
            <w:r w:rsidRPr="007B7C36">
              <w:rPr>
                <w:color w:val="auto"/>
                <w:lang w:val="uk-UA"/>
              </w:rPr>
              <w:t xml:space="preserve">за 100-бальною шкалою. Бали нараховуються за наступним </w:t>
            </w:r>
            <w:r w:rsidR="00A83458" w:rsidRPr="007B7C36">
              <w:rPr>
                <w:color w:val="auto"/>
                <w:lang w:val="uk-UA"/>
              </w:rPr>
              <w:t>співвідношенням</w:t>
            </w:r>
            <w:r w:rsidR="007B7C36">
              <w:rPr>
                <w:color w:val="auto"/>
                <w:lang w:val="uk-UA"/>
              </w:rPr>
              <w:t>:</w:t>
            </w:r>
          </w:p>
          <w:p w:rsidR="00683087" w:rsidRDefault="005C39DF" w:rsidP="007F22EF">
            <w:pPr>
              <w:pStyle w:val="a3"/>
              <w:numPr>
                <w:ilvl w:val="0"/>
                <w:numId w:val="5"/>
              </w:numPr>
              <w:spacing w:after="0" w:line="240" w:lineRule="auto"/>
              <w:jc w:val="both"/>
              <w:rPr>
                <w:rFonts w:ascii="Times New Roman" w:hAnsi="Times New Roman" w:cs="Times New Roman"/>
                <w:color w:val="auto"/>
                <w:sz w:val="24"/>
                <w:szCs w:val="24"/>
                <w:lang w:val="uk-UA"/>
              </w:rPr>
            </w:pPr>
            <w:r w:rsidRPr="00F21212">
              <w:rPr>
                <w:rFonts w:ascii="Times New Roman" w:hAnsi="Times New Roman" w:cs="Times New Roman"/>
                <w:color w:val="auto"/>
                <w:sz w:val="24"/>
                <w:szCs w:val="24"/>
                <w:lang w:val="uk-UA"/>
              </w:rPr>
              <w:t xml:space="preserve">контрольні заміри (модулі): </w:t>
            </w:r>
            <w:r w:rsidR="009512BA">
              <w:rPr>
                <w:rFonts w:ascii="Times New Roman" w:hAnsi="Times New Roman" w:cs="Times New Roman"/>
                <w:color w:val="auto"/>
                <w:sz w:val="24"/>
                <w:szCs w:val="24"/>
                <w:lang w:val="uk-UA"/>
              </w:rPr>
              <w:t>100</w:t>
            </w:r>
            <w:r w:rsidR="009131F6" w:rsidRPr="00F21212">
              <w:rPr>
                <w:rFonts w:ascii="Times New Roman" w:hAnsi="Times New Roman" w:cs="Times New Roman"/>
                <w:color w:val="auto"/>
                <w:sz w:val="24"/>
                <w:szCs w:val="24"/>
                <w:lang w:val="uk-UA"/>
              </w:rPr>
              <w:t xml:space="preserve"> </w:t>
            </w:r>
            <w:r w:rsidR="00683087" w:rsidRPr="00F21212">
              <w:rPr>
                <w:rFonts w:ascii="Times New Roman" w:hAnsi="Times New Roman" w:cs="Times New Roman"/>
                <w:color w:val="auto"/>
                <w:sz w:val="24"/>
                <w:szCs w:val="24"/>
                <w:lang w:val="uk-UA"/>
              </w:rPr>
              <w:t>% семестрової оцінки; максимальна кількість балів</w:t>
            </w:r>
            <w:r w:rsidR="00B45F1B" w:rsidRPr="00F21212">
              <w:rPr>
                <w:rFonts w:ascii="Times New Roman" w:hAnsi="Times New Roman" w:cs="Times New Roman"/>
                <w:color w:val="auto"/>
                <w:sz w:val="24"/>
                <w:szCs w:val="24"/>
                <w:lang w:val="uk-UA"/>
              </w:rPr>
              <w:t xml:space="preserve"> </w:t>
            </w:r>
            <w:r w:rsidR="007F22EF" w:rsidRPr="00F21212">
              <w:rPr>
                <w:rFonts w:ascii="Times New Roman" w:hAnsi="Times New Roman" w:cs="Times New Roman"/>
                <w:color w:val="auto"/>
                <w:sz w:val="24"/>
                <w:szCs w:val="24"/>
                <w:lang w:val="uk-UA"/>
              </w:rPr>
              <w:t xml:space="preserve">– </w:t>
            </w:r>
            <w:r w:rsidR="009512BA">
              <w:rPr>
                <w:rFonts w:ascii="Times New Roman" w:hAnsi="Times New Roman" w:cs="Times New Roman"/>
                <w:color w:val="auto"/>
                <w:sz w:val="24"/>
                <w:szCs w:val="24"/>
                <w:lang w:val="uk-UA"/>
              </w:rPr>
              <w:t>100:</w:t>
            </w:r>
          </w:p>
          <w:p w:rsidR="009512BA" w:rsidRDefault="009512BA" w:rsidP="007F22EF">
            <w:pPr>
              <w:pStyle w:val="a3"/>
              <w:numPr>
                <w:ilvl w:val="0"/>
                <w:numId w:val="5"/>
              </w:numPr>
              <w:spacing w:after="0"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модуль 1 – 35 балів,</w:t>
            </w:r>
          </w:p>
          <w:p w:rsidR="009512BA" w:rsidRDefault="009512BA" w:rsidP="007F22EF">
            <w:pPr>
              <w:pStyle w:val="a3"/>
              <w:numPr>
                <w:ilvl w:val="0"/>
                <w:numId w:val="5"/>
              </w:numPr>
              <w:spacing w:after="0"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модуль 2 – 35 балів,</w:t>
            </w:r>
          </w:p>
          <w:p w:rsidR="009512BA" w:rsidRDefault="009512BA" w:rsidP="007F22EF">
            <w:pPr>
              <w:pStyle w:val="a3"/>
              <w:numPr>
                <w:ilvl w:val="0"/>
                <w:numId w:val="5"/>
              </w:numPr>
              <w:spacing w:after="0"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модуль 3 – 30 балів</w:t>
            </w:r>
          </w:p>
          <w:p w:rsidR="00B45F1B" w:rsidRPr="004B4B2B" w:rsidRDefault="009512BA" w:rsidP="009512BA">
            <w:pPr>
              <w:jc w:val="both"/>
              <w:rPr>
                <w:color w:val="auto"/>
                <w:highlight w:val="yellow"/>
                <w:lang w:val="uk-UA"/>
              </w:rPr>
            </w:pPr>
            <w:r>
              <w:rPr>
                <w:color w:val="auto"/>
                <w:lang w:val="uk-UA"/>
              </w:rPr>
              <w:t xml:space="preserve">Залікову оцінку </w:t>
            </w:r>
            <w:r w:rsidR="00B45F1B" w:rsidRPr="007B7C36">
              <w:rPr>
                <w:color w:val="auto"/>
                <w:lang w:val="uk-UA"/>
              </w:rPr>
              <w:t xml:space="preserve">студент отримує на підставі </w:t>
            </w:r>
            <w:r w:rsidR="00F42E4B">
              <w:rPr>
                <w:color w:val="auto"/>
                <w:lang w:val="uk-UA"/>
              </w:rPr>
              <w:t xml:space="preserve">сумарного результату за </w:t>
            </w:r>
            <w:r>
              <w:rPr>
                <w:color w:val="auto"/>
                <w:lang w:val="uk-UA"/>
              </w:rPr>
              <w:t xml:space="preserve">три </w:t>
            </w:r>
            <w:r w:rsidR="00F42E4B">
              <w:rPr>
                <w:color w:val="auto"/>
                <w:lang w:val="uk-UA"/>
              </w:rPr>
              <w:t>модулі.</w:t>
            </w:r>
          </w:p>
        </w:tc>
      </w:tr>
      <w:tr w:rsidR="00683087" w:rsidRPr="004B4B2B" w:rsidTr="009131F6">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683087" w:rsidP="009131F6">
            <w:pPr>
              <w:contextualSpacing/>
              <w:jc w:val="center"/>
              <w:rPr>
                <w:b/>
                <w:color w:val="auto"/>
                <w:highlight w:val="yellow"/>
                <w:lang w:val="uk-UA"/>
              </w:rPr>
            </w:pPr>
            <w:r w:rsidRPr="007B7C36">
              <w:rPr>
                <w:b/>
                <w:bCs/>
                <w:color w:val="auto"/>
                <w:lang w:val="uk-UA" w:eastAsia="uk-UA"/>
              </w:rPr>
              <w:t xml:space="preserve">Питання до </w:t>
            </w:r>
            <w:r w:rsidR="00B45F1B" w:rsidRPr="007B7C36">
              <w:rPr>
                <w:b/>
                <w:bCs/>
                <w:color w:val="auto"/>
                <w:lang w:val="uk-UA" w:eastAsia="uk-UA"/>
              </w:rPr>
              <w:t>модульн</w:t>
            </w:r>
            <w:r w:rsidR="009131F6" w:rsidRPr="007B7C36">
              <w:rPr>
                <w:b/>
                <w:bCs/>
                <w:color w:val="auto"/>
                <w:lang w:val="uk-UA" w:eastAsia="uk-UA"/>
              </w:rPr>
              <w:t>их</w:t>
            </w:r>
            <w:r w:rsidR="00B45F1B" w:rsidRPr="007B7C36">
              <w:rPr>
                <w:b/>
                <w:bCs/>
                <w:color w:val="auto"/>
                <w:lang w:val="uk-UA" w:eastAsia="uk-UA"/>
              </w:rPr>
              <w:t xml:space="preserve"> контрол</w:t>
            </w:r>
            <w:r w:rsidR="009131F6" w:rsidRPr="007B7C36">
              <w:rPr>
                <w:b/>
                <w:bCs/>
                <w:color w:val="auto"/>
                <w:lang w:val="uk-UA" w:eastAsia="uk-UA"/>
              </w:rPr>
              <w:t>ів (замірів знань)</w:t>
            </w:r>
          </w:p>
        </w:tc>
        <w:tc>
          <w:tcPr>
            <w:tcW w:w="0" w:type="auto"/>
            <w:tcBorders>
              <w:top w:val="single" w:sz="4" w:space="0" w:color="000000"/>
              <w:left w:val="single" w:sz="4" w:space="0" w:color="000000"/>
              <w:bottom w:val="single" w:sz="4" w:space="0" w:color="000000"/>
              <w:right w:val="single" w:sz="4" w:space="0" w:color="000000"/>
            </w:tcBorders>
          </w:tcPr>
          <w:p w:rsidR="00677803" w:rsidRPr="0060302A" w:rsidRDefault="00677803" w:rsidP="00677803">
            <w:pPr>
              <w:pStyle w:val="a3"/>
              <w:numPr>
                <w:ilvl w:val="0"/>
                <w:numId w:val="16"/>
              </w:numPr>
              <w:spacing w:after="0"/>
              <w:ind w:left="697" w:hanging="357"/>
              <w:jc w:val="both"/>
              <w:rPr>
                <w:rFonts w:ascii="Times New Roman" w:hAnsi="Times New Roman" w:cs="Times New Roman"/>
                <w:sz w:val="24"/>
                <w:szCs w:val="24"/>
                <w:lang w:val="ru-RU"/>
              </w:rPr>
            </w:pPr>
            <w:proofErr w:type="spellStart"/>
            <w:r w:rsidRPr="0060302A">
              <w:rPr>
                <w:rFonts w:ascii="Times New Roman" w:hAnsi="Times New Roman" w:cs="Times New Roman"/>
                <w:sz w:val="24"/>
                <w:szCs w:val="24"/>
                <w:lang w:val="ru-RU"/>
              </w:rPr>
              <w:t>Внутрішнє</w:t>
            </w:r>
            <w:proofErr w:type="spellEnd"/>
            <w:r w:rsidRPr="0060302A">
              <w:rPr>
                <w:rFonts w:ascii="Times New Roman" w:hAnsi="Times New Roman" w:cs="Times New Roman"/>
                <w:sz w:val="24"/>
                <w:szCs w:val="24"/>
                <w:lang w:val="ru-RU"/>
              </w:rPr>
              <w:t xml:space="preserve"> </w:t>
            </w:r>
            <w:proofErr w:type="spellStart"/>
            <w:r w:rsidRPr="0060302A">
              <w:rPr>
                <w:rFonts w:ascii="Times New Roman" w:hAnsi="Times New Roman" w:cs="Times New Roman"/>
                <w:sz w:val="24"/>
                <w:szCs w:val="24"/>
                <w:lang w:val="ru-RU"/>
              </w:rPr>
              <w:t>середовище</w:t>
            </w:r>
            <w:proofErr w:type="spellEnd"/>
            <w:r w:rsidRPr="0060302A">
              <w:rPr>
                <w:rFonts w:ascii="Times New Roman" w:hAnsi="Times New Roman" w:cs="Times New Roman"/>
                <w:sz w:val="24"/>
                <w:szCs w:val="24"/>
                <w:lang w:val="ru-RU"/>
              </w:rPr>
              <w:t xml:space="preserve"> </w:t>
            </w:r>
            <w:proofErr w:type="spellStart"/>
            <w:r w:rsidRPr="0060302A">
              <w:rPr>
                <w:rFonts w:ascii="Times New Roman" w:hAnsi="Times New Roman" w:cs="Times New Roman"/>
                <w:sz w:val="24"/>
                <w:szCs w:val="24"/>
                <w:lang w:val="ru-RU"/>
              </w:rPr>
              <w:t>організму</w:t>
            </w:r>
            <w:proofErr w:type="spellEnd"/>
            <w:r w:rsidRPr="0060302A">
              <w:rPr>
                <w:rFonts w:ascii="Times New Roman" w:hAnsi="Times New Roman" w:cs="Times New Roman"/>
                <w:sz w:val="24"/>
                <w:szCs w:val="24"/>
                <w:lang w:val="ru-RU"/>
              </w:rPr>
              <w:t xml:space="preserve">. Гомеостаз та </w:t>
            </w:r>
            <w:proofErr w:type="spellStart"/>
            <w:r w:rsidRPr="0060302A">
              <w:rPr>
                <w:rFonts w:ascii="Times New Roman" w:hAnsi="Times New Roman" w:cs="Times New Roman"/>
                <w:sz w:val="24"/>
                <w:szCs w:val="24"/>
                <w:lang w:val="ru-RU"/>
              </w:rPr>
              <w:t>механізми</w:t>
            </w:r>
            <w:proofErr w:type="spellEnd"/>
            <w:r w:rsidRPr="0060302A">
              <w:rPr>
                <w:rFonts w:ascii="Times New Roman" w:hAnsi="Times New Roman" w:cs="Times New Roman"/>
                <w:sz w:val="24"/>
                <w:szCs w:val="24"/>
                <w:lang w:val="ru-RU"/>
              </w:rPr>
              <w:t xml:space="preserve"> </w:t>
            </w:r>
            <w:proofErr w:type="spellStart"/>
            <w:r w:rsidRPr="0060302A">
              <w:rPr>
                <w:rFonts w:ascii="Times New Roman" w:hAnsi="Times New Roman" w:cs="Times New Roman"/>
                <w:sz w:val="24"/>
                <w:szCs w:val="24"/>
                <w:lang w:val="ru-RU"/>
              </w:rPr>
              <w:t>його</w:t>
            </w:r>
            <w:proofErr w:type="spellEnd"/>
            <w:r w:rsidRPr="0060302A">
              <w:rPr>
                <w:rFonts w:ascii="Times New Roman" w:hAnsi="Times New Roman" w:cs="Times New Roman"/>
                <w:sz w:val="24"/>
                <w:szCs w:val="24"/>
                <w:lang w:val="ru-RU"/>
              </w:rPr>
              <w:t xml:space="preserve"> </w:t>
            </w:r>
            <w:proofErr w:type="spellStart"/>
            <w:r w:rsidRPr="0060302A">
              <w:rPr>
                <w:rFonts w:ascii="Times New Roman" w:hAnsi="Times New Roman" w:cs="Times New Roman"/>
                <w:sz w:val="24"/>
                <w:szCs w:val="24"/>
                <w:lang w:val="ru-RU"/>
              </w:rPr>
              <w:t>підтримання</w:t>
            </w:r>
            <w:proofErr w:type="spellEnd"/>
            <w:r w:rsidRPr="0060302A">
              <w:rPr>
                <w:rFonts w:ascii="Times New Roman" w:hAnsi="Times New Roman" w:cs="Times New Roman"/>
                <w:sz w:val="24"/>
                <w:szCs w:val="24"/>
                <w:lang w:val="ru-RU"/>
              </w:rPr>
              <w:t xml:space="preserve">. </w:t>
            </w:r>
            <w:proofErr w:type="spellStart"/>
            <w:r w:rsidRPr="0060302A">
              <w:rPr>
                <w:rFonts w:ascii="Times New Roman" w:hAnsi="Times New Roman" w:cs="Times New Roman"/>
                <w:sz w:val="24"/>
                <w:szCs w:val="24"/>
                <w:lang w:val="ru-RU"/>
              </w:rPr>
              <w:t>Види</w:t>
            </w:r>
            <w:proofErr w:type="spellEnd"/>
            <w:r w:rsidRPr="0060302A">
              <w:rPr>
                <w:rFonts w:ascii="Times New Roman" w:hAnsi="Times New Roman" w:cs="Times New Roman"/>
                <w:sz w:val="24"/>
                <w:szCs w:val="24"/>
                <w:lang w:val="ru-RU"/>
              </w:rPr>
              <w:t xml:space="preserve"> </w:t>
            </w:r>
            <w:proofErr w:type="spellStart"/>
            <w:r w:rsidRPr="0060302A">
              <w:rPr>
                <w:rFonts w:ascii="Times New Roman" w:hAnsi="Times New Roman" w:cs="Times New Roman"/>
                <w:sz w:val="24"/>
                <w:szCs w:val="24"/>
                <w:lang w:val="ru-RU"/>
              </w:rPr>
              <w:t>рідин</w:t>
            </w:r>
            <w:proofErr w:type="spellEnd"/>
            <w:r w:rsidRPr="0060302A">
              <w:rPr>
                <w:rFonts w:ascii="Times New Roman" w:hAnsi="Times New Roman" w:cs="Times New Roman"/>
                <w:sz w:val="24"/>
                <w:szCs w:val="24"/>
                <w:lang w:val="ru-RU"/>
              </w:rPr>
              <w:t xml:space="preserve"> </w:t>
            </w:r>
            <w:proofErr w:type="spellStart"/>
            <w:r w:rsidRPr="0060302A">
              <w:rPr>
                <w:rFonts w:ascii="Times New Roman" w:hAnsi="Times New Roman" w:cs="Times New Roman"/>
                <w:sz w:val="24"/>
                <w:szCs w:val="24"/>
                <w:lang w:val="ru-RU"/>
              </w:rPr>
              <w:t>організму</w:t>
            </w:r>
            <w:proofErr w:type="spellEnd"/>
            <w:r w:rsidRPr="0060302A">
              <w:rPr>
                <w:rFonts w:ascii="Times New Roman" w:hAnsi="Times New Roman" w:cs="Times New Roman"/>
                <w:sz w:val="24"/>
                <w:szCs w:val="24"/>
                <w:lang w:val="ru-RU"/>
              </w:rPr>
              <w:t xml:space="preserve">. Склад і </w:t>
            </w:r>
            <w:proofErr w:type="spellStart"/>
            <w:r w:rsidRPr="0060302A">
              <w:rPr>
                <w:rFonts w:ascii="Times New Roman" w:hAnsi="Times New Roman" w:cs="Times New Roman"/>
                <w:sz w:val="24"/>
                <w:szCs w:val="24"/>
                <w:lang w:val="ru-RU"/>
              </w:rPr>
              <w:t>функції</w:t>
            </w:r>
            <w:proofErr w:type="spellEnd"/>
            <w:r w:rsidRPr="0060302A">
              <w:rPr>
                <w:rFonts w:ascii="Times New Roman" w:hAnsi="Times New Roman" w:cs="Times New Roman"/>
                <w:sz w:val="24"/>
                <w:szCs w:val="24"/>
                <w:lang w:val="ru-RU"/>
              </w:rPr>
              <w:t xml:space="preserve"> </w:t>
            </w:r>
            <w:proofErr w:type="spellStart"/>
            <w:r w:rsidRPr="0060302A">
              <w:rPr>
                <w:rFonts w:ascii="Times New Roman" w:hAnsi="Times New Roman" w:cs="Times New Roman"/>
                <w:sz w:val="24"/>
                <w:szCs w:val="24"/>
                <w:lang w:val="ru-RU"/>
              </w:rPr>
              <w:t>крові</w:t>
            </w:r>
            <w:proofErr w:type="spellEnd"/>
            <w:r w:rsidRPr="0060302A">
              <w:rPr>
                <w:rFonts w:ascii="Times New Roman" w:hAnsi="Times New Roman" w:cs="Times New Roman"/>
                <w:sz w:val="24"/>
                <w:szCs w:val="24"/>
                <w:lang w:val="ru-RU"/>
              </w:rPr>
              <w:t xml:space="preserve">. </w:t>
            </w:r>
            <w:proofErr w:type="spellStart"/>
            <w:r w:rsidRPr="0060302A">
              <w:rPr>
                <w:rFonts w:ascii="Times New Roman" w:hAnsi="Times New Roman" w:cs="Times New Roman"/>
                <w:sz w:val="24"/>
                <w:szCs w:val="24"/>
                <w:lang w:val="ru-RU"/>
              </w:rPr>
              <w:t>Методи</w:t>
            </w:r>
            <w:proofErr w:type="spellEnd"/>
            <w:r w:rsidRPr="0060302A">
              <w:rPr>
                <w:rFonts w:ascii="Times New Roman" w:hAnsi="Times New Roman" w:cs="Times New Roman"/>
                <w:sz w:val="24"/>
                <w:szCs w:val="24"/>
                <w:lang w:val="ru-RU"/>
              </w:rPr>
              <w:t xml:space="preserve"> </w:t>
            </w:r>
            <w:proofErr w:type="spellStart"/>
            <w:r w:rsidRPr="0060302A">
              <w:rPr>
                <w:rFonts w:ascii="Times New Roman" w:hAnsi="Times New Roman" w:cs="Times New Roman"/>
                <w:sz w:val="24"/>
                <w:szCs w:val="24"/>
                <w:lang w:val="ru-RU"/>
              </w:rPr>
              <w:t>дослідження</w:t>
            </w:r>
            <w:proofErr w:type="spellEnd"/>
            <w:r w:rsidRPr="0060302A">
              <w:rPr>
                <w:rFonts w:ascii="Times New Roman" w:hAnsi="Times New Roman" w:cs="Times New Roman"/>
                <w:sz w:val="24"/>
                <w:szCs w:val="24"/>
                <w:lang w:val="ru-RU"/>
              </w:rPr>
              <w:t xml:space="preserve"> </w:t>
            </w:r>
            <w:proofErr w:type="spellStart"/>
            <w:r w:rsidRPr="0060302A">
              <w:rPr>
                <w:rFonts w:ascii="Times New Roman" w:hAnsi="Times New Roman" w:cs="Times New Roman"/>
                <w:sz w:val="24"/>
                <w:szCs w:val="24"/>
                <w:lang w:val="ru-RU"/>
              </w:rPr>
              <w:t>крові</w:t>
            </w:r>
            <w:proofErr w:type="spellEnd"/>
            <w:r w:rsidRPr="0060302A">
              <w:rPr>
                <w:rFonts w:ascii="Times New Roman" w:hAnsi="Times New Roman" w:cs="Times New Roman"/>
                <w:sz w:val="24"/>
                <w:szCs w:val="24"/>
                <w:lang w:val="ru-RU"/>
              </w:rPr>
              <w:t>.</w:t>
            </w:r>
          </w:p>
          <w:p w:rsidR="00461C45" w:rsidRPr="0060302A" w:rsidRDefault="00677803" w:rsidP="00677803">
            <w:pPr>
              <w:pStyle w:val="a3"/>
              <w:numPr>
                <w:ilvl w:val="0"/>
                <w:numId w:val="16"/>
              </w:numPr>
              <w:spacing w:after="0"/>
              <w:ind w:left="697" w:hanging="357"/>
              <w:jc w:val="both"/>
              <w:rPr>
                <w:rFonts w:ascii="Times New Roman" w:hAnsi="Times New Roman" w:cs="Times New Roman"/>
                <w:sz w:val="24"/>
                <w:szCs w:val="24"/>
                <w:lang w:val="ru-RU"/>
              </w:rPr>
            </w:pPr>
            <w:proofErr w:type="spellStart"/>
            <w:r w:rsidRPr="0060302A">
              <w:rPr>
                <w:rFonts w:ascii="Times New Roman" w:hAnsi="Times New Roman" w:cs="Times New Roman"/>
                <w:sz w:val="24"/>
                <w:szCs w:val="24"/>
                <w:lang w:val="ru-RU"/>
              </w:rPr>
              <w:t>Фізико-хімічні</w:t>
            </w:r>
            <w:proofErr w:type="spellEnd"/>
            <w:r w:rsidRPr="0060302A">
              <w:rPr>
                <w:rFonts w:ascii="Times New Roman" w:hAnsi="Times New Roman" w:cs="Times New Roman"/>
                <w:sz w:val="24"/>
                <w:szCs w:val="24"/>
                <w:lang w:val="ru-RU"/>
              </w:rPr>
              <w:t xml:space="preserve"> </w:t>
            </w:r>
            <w:proofErr w:type="spellStart"/>
            <w:r w:rsidRPr="0060302A">
              <w:rPr>
                <w:rFonts w:ascii="Times New Roman" w:hAnsi="Times New Roman" w:cs="Times New Roman"/>
                <w:sz w:val="24"/>
                <w:szCs w:val="24"/>
                <w:lang w:val="ru-RU"/>
              </w:rPr>
              <w:t>властивості</w:t>
            </w:r>
            <w:proofErr w:type="spellEnd"/>
            <w:r w:rsidRPr="0060302A">
              <w:rPr>
                <w:rFonts w:ascii="Times New Roman" w:hAnsi="Times New Roman" w:cs="Times New Roman"/>
                <w:sz w:val="24"/>
                <w:szCs w:val="24"/>
                <w:lang w:val="ru-RU"/>
              </w:rPr>
              <w:t xml:space="preserve"> </w:t>
            </w:r>
            <w:proofErr w:type="spellStart"/>
            <w:r w:rsidRPr="0060302A">
              <w:rPr>
                <w:rFonts w:ascii="Times New Roman" w:hAnsi="Times New Roman" w:cs="Times New Roman"/>
                <w:sz w:val="24"/>
                <w:szCs w:val="24"/>
                <w:lang w:val="ru-RU"/>
              </w:rPr>
              <w:t>крові</w:t>
            </w:r>
            <w:proofErr w:type="spellEnd"/>
            <w:r w:rsidRPr="0060302A">
              <w:rPr>
                <w:rFonts w:ascii="Times New Roman" w:hAnsi="Times New Roman" w:cs="Times New Roman"/>
                <w:sz w:val="24"/>
                <w:szCs w:val="24"/>
                <w:lang w:val="ru-RU"/>
              </w:rPr>
              <w:t xml:space="preserve">. </w:t>
            </w:r>
            <w:proofErr w:type="spellStart"/>
            <w:r w:rsidRPr="0060302A">
              <w:rPr>
                <w:rFonts w:ascii="Times New Roman" w:hAnsi="Times New Roman" w:cs="Times New Roman"/>
                <w:sz w:val="24"/>
                <w:szCs w:val="24"/>
                <w:lang w:val="ru-RU"/>
              </w:rPr>
              <w:t>Осмотичний</w:t>
            </w:r>
            <w:proofErr w:type="spellEnd"/>
            <w:r w:rsidRPr="0060302A">
              <w:rPr>
                <w:rFonts w:ascii="Times New Roman" w:hAnsi="Times New Roman" w:cs="Times New Roman"/>
                <w:sz w:val="24"/>
                <w:szCs w:val="24"/>
                <w:lang w:val="ru-RU"/>
              </w:rPr>
              <w:t xml:space="preserve"> і </w:t>
            </w:r>
            <w:proofErr w:type="spellStart"/>
            <w:r w:rsidRPr="0060302A">
              <w:rPr>
                <w:rFonts w:ascii="Times New Roman" w:hAnsi="Times New Roman" w:cs="Times New Roman"/>
                <w:sz w:val="24"/>
                <w:szCs w:val="24"/>
                <w:lang w:val="ru-RU"/>
              </w:rPr>
              <w:t>онкотичний</w:t>
            </w:r>
            <w:proofErr w:type="spellEnd"/>
            <w:r w:rsidRPr="0060302A">
              <w:rPr>
                <w:rFonts w:ascii="Times New Roman" w:hAnsi="Times New Roman" w:cs="Times New Roman"/>
                <w:sz w:val="24"/>
                <w:szCs w:val="24"/>
                <w:lang w:val="ru-RU"/>
              </w:rPr>
              <w:t xml:space="preserve"> </w:t>
            </w:r>
            <w:proofErr w:type="spellStart"/>
            <w:r w:rsidRPr="0060302A">
              <w:rPr>
                <w:rFonts w:ascii="Times New Roman" w:hAnsi="Times New Roman" w:cs="Times New Roman"/>
                <w:sz w:val="24"/>
                <w:szCs w:val="24"/>
                <w:lang w:val="ru-RU"/>
              </w:rPr>
              <w:t>тиск</w:t>
            </w:r>
            <w:proofErr w:type="spellEnd"/>
            <w:r w:rsidRPr="0060302A">
              <w:rPr>
                <w:rFonts w:ascii="Times New Roman" w:hAnsi="Times New Roman" w:cs="Times New Roman"/>
                <w:sz w:val="24"/>
                <w:szCs w:val="24"/>
                <w:lang w:val="ru-RU"/>
              </w:rPr>
              <w:t xml:space="preserve">. </w:t>
            </w:r>
            <w:proofErr w:type="spellStart"/>
            <w:r w:rsidRPr="0060302A">
              <w:rPr>
                <w:rFonts w:ascii="Times New Roman" w:hAnsi="Times New Roman" w:cs="Times New Roman"/>
                <w:sz w:val="24"/>
                <w:szCs w:val="24"/>
                <w:lang w:val="ru-RU"/>
              </w:rPr>
              <w:t>Буферні</w:t>
            </w:r>
            <w:proofErr w:type="spellEnd"/>
            <w:r w:rsidRPr="0060302A">
              <w:rPr>
                <w:rFonts w:ascii="Times New Roman" w:hAnsi="Times New Roman" w:cs="Times New Roman"/>
                <w:sz w:val="24"/>
                <w:szCs w:val="24"/>
                <w:lang w:val="ru-RU"/>
              </w:rPr>
              <w:t xml:space="preserve"> </w:t>
            </w:r>
            <w:proofErr w:type="spellStart"/>
            <w:r w:rsidRPr="0060302A">
              <w:rPr>
                <w:rFonts w:ascii="Times New Roman" w:hAnsi="Times New Roman" w:cs="Times New Roman"/>
                <w:sz w:val="24"/>
                <w:szCs w:val="24"/>
                <w:lang w:val="ru-RU"/>
              </w:rPr>
              <w:t>системи</w:t>
            </w:r>
            <w:proofErr w:type="spellEnd"/>
            <w:r w:rsidRPr="0060302A">
              <w:rPr>
                <w:rFonts w:ascii="Times New Roman" w:hAnsi="Times New Roman" w:cs="Times New Roman"/>
                <w:sz w:val="24"/>
                <w:szCs w:val="24"/>
                <w:lang w:val="ru-RU"/>
              </w:rPr>
              <w:t xml:space="preserve"> </w:t>
            </w:r>
            <w:proofErr w:type="spellStart"/>
            <w:r w:rsidRPr="0060302A">
              <w:rPr>
                <w:rFonts w:ascii="Times New Roman" w:hAnsi="Times New Roman" w:cs="Times New Roman"/>
                <w:sz w:val="24"/>
                <w:szCs w:val="24"/>
                <w:lang w:val="ru-RU"/>
              </w:rPr>
              <w:t>крові</w:t>
            </w:r>
            <w:proofErr w:type="spellEnd"/>
            <w:r w:rsidRPr="0060302A">
              <w:rPr>
                <w:rFonts w:ascii="Times New Roman" w:hAnsi="Times New Roman" w:cs="Times New Roman"/>
                <w:sz w:val="24"/>
                <w:szCs w:val="24"/>
                <w:lang w:val="ru-RU"/>
              </w:rPr>
              <w:t xml:space="preserve">. </w:t>
            </w:r>
          </w:p>
          <w:p w:rsidR="00677803" w:rsidRPr="0060302A" w:rsidRDefault="00677803" w:rsidP="00961503">
            <w:pPr>
              <w:pStyle w:val="a3"/>
              <w:numPr>
                <w:ilvl w:val="0"/>
                <w:numId w:val="16"/>
              </w:numPr>
              <w:spacing w:after="0"/>
              <w:ind w:left="697" w:hanging="357"/>
              <w:jc w:val="both"/>
              <w:rPr>
                <w:rFonts w:ascii="Times New Roman" w:hAnsi="Times New Roman" w:cs="Times New Roman"/>
                <w:sz w:val="24"/>
                <w:szCs w:val="24"/>
                <w:lang w:val="ru-RU"/>
              </w:rPr>
            </w:pPr>
            <w:proofErr w:type="spellStart"/>
            <w:r w:rsidRPr="0060302A">
              <w:rPr>
                <w:rFonts w:ascii="Times New Roman" w:hAnsi="Times New Roman" w:cs="Times New Roman"/>
                <w:sz w:val="24"/>
                <w:szCs w:val="24"/>
                <w:lang w:val="ru-RU"/>
              </w:rPr>
              <w:t>Органічні</w:t>
            </w:r>
            <w:proofErr w:type="spellEnd"/>
            <w:r w:rsidRPr="0060302A">
              <w:rPr>
                <w:rFonts w:ascii="Times New Roman" w:hAnsi="Times New Roman" w:cs="Times New Roman"/>
                <w:sz w:val="24"/>
                <w:szCs w:val="24"/>
                <w:lang w:val="ru-RU"/>
              </w:rPr>
              <w:t xml:space="preserve"> і </w:t>
            </w:r>
            <w:proofErr w:type="spellStart"/>
            <w:r w:rsidRPr="0060302A">
              <w:rPr>
                <w:rFonts w:ascii="Times New Roman" w:hAnsi="Times New Roman" w:cs="Times New Roman"/>
                <w:sz w:val="24"/>
                <w:szCs w:val="24"/>
                <w:lang w:val="ru-RU"/>
              </w:rPr>
              <w:t>неорганічні</w:t>
            </w:r>
            <w:proofErr w:type="spellEnd"/>
            <w:r w:rsidRPr="0060302A">
              <w:rPr>
                <w:rFonts w:ascii="Times New Roman" w:hAnsi="Times New Roman" w:cs="Times New Roman"/>
                <w:sz w:val="24"/>
                <w:szCs w:val="24"/>
                <w:lang w:val="ru-RU"/>
              </w:rPr>
              <w:t xml:space="preserve"> </w:t>
            </w:r>
            <w:proofErr w:type="spellStart"/>
            <w:r w:rsidRPr="0060302A">
              <w:rPr>
                <w:rFonts w:ascii="Times New Roman" w:hAnsi="Times New Roman" w:cs="Times New Roman"/>
                <w:sz w:val="24"/>
                <w:szCs w:val="24"/>
                <w:lang w:val="ru-RU"/>
              </w:rPr>
              <w:t>компоненти</w:t>
            </w:r>
            <w:proofErr w:type="spellEnd"/>
            <w:r w:rsidRPr="0060302A">
              <w:rPr>
                <w:rFonts w:ascii="Times New Roman" w:hAnsi="Times New Roman" w:cs="Times New Roman"/>
                <w:sz w:val="24"/>
                <w:szCs w:val="24"/>
                <w:lang w:val="ru-RU"/>
              </w:rPr>
              <w:t xml:space="preserve"> </w:t>
            </w:r>
            <w:proofErr w:type="spellStart"/>
            <w:r w:rsidRPr="0060302A">
              <w:rPr>
                <w:rFonts w:ascii="Times New Roman" w:hAnsi="Times New Roman" w:cs="Times New Roman"/>
                <w:sz w:val="24"/>
                <w:szCs w:val="24"/>
                <w:lang w:val="ru-RU"/>
              </w:rPr>
              <w:t>крові</w:t>
            </w:r>
            <w:proofErr w:type="spellEnd"/>
            <w:r w:rsidRPr="0060302A">
              <w:rPr>
                <w:rFonts w:ascii="Times New Roman" w:hAnsi="Times New Roman" w:cs="Times New Roman"/>
                <w:sz w:val="24"/>
                <w:szCs w:val="24"/>
                <w:lang w:val="ru-RU"/>
              </w:rPr>
              <w:t>.</w:t>
            </w:r>
            <w:r w:rsidR="00461C45" w:rsidRPr="0060302A">
              <w:rPr>
                <w:rFonts w:ascii="Times New Roman" w:hAnsi="Times New Roman" w:cs="Times New Roman"/>
                <w:sz w:val="24"/>
                <w:szCs w:val="24"/>
                <w:lang w:val="ru-RU"/>
              </w:rPr>
              <w:t xml:space="preserve"> </w:t>
            </w:r>
            <w:proofErr w:type="spellStart"/>
            <w:r w:rsidRPr="0060302A">
              <w:rPr>
                <w:rFonts w:ascii="Times New Roman" w:hAnsi="Times New Roman" w:cs="Times New Roman"/>
                <w:sz w:val="24"/>
                <w:szCs w:val="24"/>
                <w:lang w:val="ru-RU"/>
              </w:rPr>
              <w:t>Білки</w:t>
            </w:r>
            <w:proofErr w:type="spellEnd"/>
            <w:r w:rsidRPr="0060302A">
              <w:rPr>
                <w:rFonts w:ascii="Times New Roman" w:hAnsi="Times New Roman" w:cs="Times New Roman"/>
                <w:sz w:val="24"/>
                <w:szCs w:val="24"/>
                <w:lang w:val="ru-RU"/>
              </w:rPr>
              <w:t xml:space="preserve"> </w:t>
            </w:r>
            <w:proofErr w:type="spellStart"/>
            <w:r w:rsidRPr="0060302A">
              <w:rPr>
                <w:rFonts w:ascii="Times New Roman" w:hAnsi="Times New Roman" w:cs="Times New Roman"/>
                <w:sz w:val="24"/>
                <w:szCs w:val="24"/>
                <w:lang w:val="ru-RU"/>
              </w:rPr>
              <w:t>крові</w:t>
            </w:r>
            <w:proofErr w:type="spellEnd"/>
            <w:r w:rsidRPr="0060302A">
              <w:rPr>
                <w:rFonts w:ascii="Times New Roman" w:hAnsi="Times New Roman" w:cs="Times New Roman"/>
                <w:sz w:val="24"/>
                <w:szCs w:val="24"/>
                <w:lang w:val="ru-RU"/>
              </w:rPr>
              <w:t xml:space="preserve"> і </w:t>
            </w:r>
            <w:proofErr w:type="spellStart"/>
            <w:r w:rsidRPr="0060302A">
              <w:rPr>
                <w:rFonts w:ascii="Times New Roman" w:hAnsi="Times New Roman" w:cs="Times New Roman"/>
                <w:sz w:val="24"/>
                <w:szCs w:val="24"/>
                <w:lang w:val="ru-RU"/>
              </w:rPr>
              <w:t>їх</w:t>
            </w:r>
            <w:proofErr w:type="spellEnd"/>
            <w:r w:rsidRPr="0060302A">
              <w:rPr>
                <w:rFonts w:ascii="Times New Roman" w:hAnsi="Times New Roman" w:cs="Times New Roman"/>
                <w:sz w:val="24"/>
                <w:szCs w:val="24"/>
                <w:lang w:val="ru-RU"/>
              </w:rPr>
              <w:t xml:space="preserve"> </w:t>
            </w:r>
            <w:proofErr w:type="spellStart"/>
            <w:r w:rsidRPr="0060302A">
              <w:rPr>
                <w:rFonts w:ascii="Times New Roman" w:hAnsi="Times New Roman" w:cs="Times New Roman"/>
                <w:sz w:val="24"/>
                <w:szCs w:val="24"/>
                <w:lang w:val="ru-RU"/>
              </w:rPr>
              <w:t>функції</w:t>
            </w:r>
            <w:proofErr w:type="spellEnd"/>
            <w:r w:rsidRPr="0060302A">
              <w:rPr>
                <w:rFonts w:ascii="Times New Roman" w:hAnsi="Times New Roman" w:cs="Times New Roman"/>
                <w:sz w:val="24"/>
                <w:szCs w:val="24"/>
                <w:lang w:val="ru-RU"/>
              </w:rPr>
              <w:t xml:space="preserve">. Система комплемента. </w:t>
            </w:r>
            <w:proofErr w:type="spellStart"/>
            <w:r w:rsidRPr="0060302A">
              <w:rPr>
                <w:rFonts w:ascii="Times New Roman" w:hAnsi="Times New Roman" w:cs="Times New Roman"/>
                <w:sz w:val="24"/>
                <w:szCs w:val="24"/>
                <w:lang w:val="ru-RU"/>
              </w:rPr>
              <w:t>Імуноглобуліни</w:t>
            </w:r>
            <w:proofErr w:type="spellEnd"/>
            <w:r w:rsidRPr="0060302A">
              <w:rPr>
                <w:rFonts w:ascii="Times New Roman" w:hAnsi="Times New Roman" w:cs="Times New Roman"/>
                <w:sz w:val="24"/>
                <w:szCs w:val="24"/>
                <w:lang w:val="ru-RU"/>
              </w:rPr>
              <w:t xml:space="preserve">. </w:t>
            </w:r>
            <w:proofErr w:type="spellStart"/>
            <w:r w:rsidRPr="0060302A">
              <w:rPr>
                <w:rFonts w:ascii="Times New Roman" w:hAnsi="Times New Roman" w:cs="Times New Roman"/>
                <w:sz w:val="24"/>
                <w:szCs w:val="24"/>
                <w:lang w:val="ru-RU"/>
              </w:rPr>
              <w:t>Кінінова</w:t>
            </w:r>
            <w:proofErr w:type="spellEnd"/>
            <w:r w:rsidRPr="0060302A">
              <w:rPr>
                <w:rFonts w:ascii="Times New Roman" w:hAnsi="Times New Roman" w:cs="Times New Roman"/>
                <w:sz w:val="24"/>
                <w:szCs w:val="24"/>
                <w:lang w:val="ru-RU"/>
              </w:rPr>
              <w:t xml:space="preserve"> система.</w:t>
            </w:r>
          </w:p>
          <w:p w:rsidR="00677803" w:rsidRPr="0060302A" w:rsidRDefault="00677803" w:rsidP="00677803">
            <w:pPr>
              <w:pStyle w:val="a3"/>
              <w:numPr>
                <w:ilvl w:val="0"/>
                <w:numId w:val="16"/>
              </w:numPr>
              <w:spacing w:after="0"/>
              <w:ind w:left="697" w:hanging="357"/>
              <w:jc w:val="both"/>
              <w:rPr>
                <w:rFonts w:ascii="Times New Roman" w:hAnsi="Times New Roman" w:cs="Times New Roman"/>
                <w:sz w:val="24"/>
                <w:szCs w:val="24"/>
                <w:lang w:val="ru-RU"/>
              </w:rPr>
            </w:pPr>
            <w:proofErr w:type="spellStart"/>
            <w:r w:rsidRPr="0060302A">
              <w:rPr>
                <w:rFonts w:ascii="Times New Roman" w:hAnsi="Times New Roman" w:cs="Times New Roman"/>
                <w:sz w:val="24"/>
                <w:szCs w:val="24"/>
                <w:lang w:val="ru-RU"/>
              </w:rPr>
              <w:t>Гемопоез</w:t>
            </w:r>
            <w:proofErr w:type="spellEnd"/>
            <w:r w:rsidRPr="0060302A">
              <w:rPr>
                <w:rFonts w:ascii="Times New Roman" w:hAnsi="Times New Roman" w:cs="Times New Roman"/>
                <w:sz w:val="24"/>
                <w:szCs w:val="24"/>
                <w:lang w:val="ru-RU"/>
              </w:rPr>
              <w:t>.</w:t>
            </w:r>
          </w:p>
          <w:p w:rsidR="00677803" w:rsidRPr="0060302A" w:rsidRDefault="00677803" w:rsidP="00677803">
            <w:pPr>
              <w:pStyle w:val="a3"/>
              <w:numPr>
                <w:ilvl w:val="0"/>
                <w:numId w:val="16"/>
              </w:numPr>
              <w:spacing w:after="0"/>
              <w:ind w:left="697" w:hanging="357"/>
              <w:jc w:val="both"/>
              <w:rPr>
                <w:rFonts w:ascii="Times New Roman" w:hAnsi="Times New Roman" w:cs="Times New Roman"/>
                <w:sz w:val="24"/>
                <w:szCs w:val="24"/>
                <w:lang w:val="ru-RU"/>
              </w:rPr>
            </w:pPr>
            <w:proofErr w:type="spellStart"/>
            <w:r w:rsidRPr="0060302A">
              <w:rPr>
                <w:rFonts w:ascii="Times New Roman" w:hAnsi="Times New Roman" w:cs="Times New Roman"/>
                <w:sz w:val="24"/>
                <w:szCs w:val="24"/>
                <w:lang w:val="ru-RU"/>
              </w:rPr>
              <w:t>Еритроцити</w:t>
            </w:r>
            <w:proofErr w:type="spellEnd"/>
            <w:r w:rsidRPr="0060302A">
              <w:rPr>
                <w:rFonts w:ascii="Times New Roman" w:hAnsi="Times New Roman" w:cs="Times New Roman"/>
                <w:sz w:val="24"/>
                <w:szCs w:val="24"/>
                <w:lang w:val="ru-RU"/>
              </w:rPr>
              <w:t xml:space="preserve">. Кров, як система транспорту </w:t>
            </w:r>
            <w:proofErr w:type="spellStart"/>
            <w:r w:rsidRPr="0060302A">
              <w:rPr>
                <w:rFonts w:ascii="Times New Roman" w:hAnsi="Times New Roman" w:cs="Times New Roman"/>
                <w:sz w:val="24"/>
                <w:szCs w:val="24"/>
                <w:lang w:val="ru-RU"/>
              </w:rPr>
              <w:t>газів</w:t>
            </w:r>
            <w:proofErr w:type="spellEnd"/>
            <w:r w:rsidRPr="0060302A">
              <w:rPr>
                <w:rFonts w:ascii="Times New Roman" w:hAnsi="Times New Roman" w:cs="Times New Roman"/>
                <w:sz w:val="24"/>
                <w:szCs w:val="24"/>
                <w:lang w:val="ru-RU"/>
              </w:rPr>
              <w:t xml:space="preserve">. </w:t>
            </w:r>
            <w:proofErr w:type="spellStart"/>
            <w:r w:rsidRPr="0060302A">
              <w:rPr>
                <w:rFonts w:ascii="Times New Roman" w:hAnsi="Times New Roman" w:cs="Times New Roman"/>
                <w:sz w:val="24"/>
                <w:szCs w:val="24"/>
                <w:lang w:val="ru-RU"/>
              </w:rPr>
              <w:t>Кров'яні</w:t>
            </w:r>
            <w:proofErr w:type="spellEnd"/>
            <w:r w:rsidRPr="0060302A">
              <w:rPr>
                <w:rFonts w:ascii="Times New Roman" w:hAnsi="Times New Roman" w:cs="Times New Roman"/>
                <w:sz w:val="24"/>
                <w:szCs w:val="24"/>
                <w:lang w:val="ru-RU"/>
              </w:rPr>
              <w:t xml:space="preserve"> </w:t>
            </w:r>
            <w:proofErr w:type="spellStart"/>
            <w:r w:rsidRPr="0060302A">
              <w:rPr>
                <w:rFonts w:ascii="Times New Roman" w:hAnsi="Times New Roman" w:cs="Times New Roman"/>
                <w:sz w:val="24"/>
                <w:szCs w:val="24"/>
                <w:lang w:val="ru-RU"/>
              </w:rPr>
              <w:t>пігменти</w:t>
            </w:r>
            <w:proofErr w:type="spellEnd"/>
            <w:r w:rsidRPr="0060302A">
              <w:rPr>
                <w:rFonts w:ascii="Times New Roman" w:hAnsi="Times New Roman" w:cs="Times New Roman"/>
                <w:sz w:val="24"/>
                <w:szCs w:val="24"/>
                <w:lang w:val="ru-RU"/>
              </w:rPr>
              <w:t xml:space="preserve">. Будова і </w:t>
            </w:r>
            <w:proofErr w:type="spellStart"/>
            <w:r w:rsidRPr="0060302A">
              <w:rPr>
                <w:rFonts w:ascii="Times New Roman" w:hAnsi="Times New Roman" w:cs="Times New Roman"/>
                <w:sz w:val="24"/>
                <w:szCs w:val="24"/>
                <w:lang w:val="ru-RU"/>
              </w:rPr>
              <w:t>функції</w:t>
            </w:r>
            <w:proofErr w:type="spellEnd"/>
            <w:r w:rsidRPr="0060302A">
              <w:rPr>
                <w:rFonts w:ascii="Times New Roman" w:hAnsi="Times New Roman" w:cs="Times New Roman"/>
                <w:sz w:val="24"/>
                <w:szCs w:val="24"/>
                <w:lang w:val="ru-RU"/>
              </w:rPr>
              <w:t xml:space="preserve"> </w:t>
            </w:r>
            <w:proofErr w:type="spellStart"/>
            <w:r w:rsidRPr="0060302A">
              <w:rPr>
                <w:rFonts w:ascii="Times New Roman" w:hAnsi="Times New Roman" w:cs="Times New Roman"/>
                <w:sz w:val="24"/>
                <w:szCs w:val="24"/>
                <w:lang w:val="ru-RU"/>
              </w:rPr>
              <w:t>гемоглобіну</w:t>
            </w:r>
            <w:proofErr w:type="spellEnd"/>
            <w:r w:rsidRPr="0060302A">
              <w:rPr>
                <w:rFonts w:ascii="Times New Roman" w:hAnsi="Times New Roman" w:cs="Times New Roman"/>
                <w:sz w:val="24"/>
                <w:szCs w:val="24"/>
                <w:lang w:val="ru-RU"/>
              </w:rPr>
              <w:t>.</w:t>
            </w:r>
          </w:p>
          <w:p w:rsidR="00677803" w:rsidRPr="0060302A" w:rsidRDefault="00677803" w:rsidP="00677803">
            <w:pPr>
              <w:pStyle w:val="a3"/>
              <w:numPr>
                <w:ilvl w:val="0"/>
                <w:numId w:val="16"/>
              </w:numPr>
              <w:spacing w:after="0"/>
              <w:ind w:left="697" w:hanging="357"/>
              <w:jc w:val="both"/>
              <w:rPr>
                <w:rFonts w:ascii="Times New Roman" w:hAnsi="Times New Roman" w:cs="Times New Roman"/>
                <w:sz w:val="24"/>
                <w:szCs w:val="24"/>
                <w:lang w:val="ru-RU"/>
              </w:rPr>
            </w:pPr>
            <w:proofErr w:type="spellStart"/>
            <w:r w:rsidRPr="0060302A">
              <w:rPr>
                <w:rFonts w:ascii="Times New Roman" w:hAnsi="Times New Roman" w:cs="Times New Roman"/>
                <w:sz w:val="24"/>
                <w:szCs w:val="24"/>
                <w:lang w:val="ru-RU"/>
              </w:rPr>
              <w:t>Фізіологія</w:t>
            </w:r>
            <w:proofErr w:type="spellEnd"/>
            <w:r w:rsidRPr="0060302A">
              <w:rPr>
                <w:rFonts w:ascii="Times New Roman" w:hAnsi="Times New Roman" w:cs="Times New Roman"/>
                <w:sz w:val="24"/>
                <w:szCs w:val="24"/>
                <w:lang w:val="ru-RU"/>
              </w:rPr>
              <w:t xml:space="preserve"> </w:t>
            </w:r>
            <w:proofErr w:type="spellStart"/>
            <w:r w:rsidRPr="0060302A">
              <w:rPr>
                <w:rFonts w:ascii="Times New Roman" w:hAnsi="Times New Roman" w:cs="Times New Roman"/>
                <w:sz w:val="24"/>
                <w:szCs w:val="24"/>
                <w:lang w:val="ru-RU"/>
              </w:rPr>
              <w:t>лейкоцитів</w:t>
            </w:r>
            <w:proofErr w:type="spellEnd"/>
            <w:r w:rsidRPr="0060302A">
              <w:rPr>
                <w:rFonts w:ascii="Times New Roman" w:hAnsi="Times New Roman" w:cs="Times New Roman"/>
                <w:sz w:val="24"/>
                <w:szCs w:val="24"/>
                <w:lang w:val="ru-RU"/>
              </w:rPr>
              <w:t xml:space="preserve">. </w:t>
            </w:r>
            <w:proofErr w:type="spellStart"/>
            <w:r w:rsidRPr="0060302A">
              <w:rPr>
                <w:rFonts w:ascii="Times New Roman" w:hAnsi="Times New Roman" w:cs="Times New Roman"/>
                <w:sz w:val="24"/>
                <w:szCs w:val="24"/>
                <w:lang w:val="ru-RU"/>
              </w:rPr>
              <w:t>Механізми</w:t>
            </w:r>
            <w:proofErr w:type="spellEnd"/>
            <w:r w:rsidRPr="0060302A">
              <w:rPr>
                <w:rFonts w:ascii="Times New Roman" w:hAnsi="Times New Roman" w:cs="Times New Roman"/>
                <w:sz w:val="24"/>
                <w:szCs w:val="24"/>
                <w:lang w:val="ru-RU"/>
              </w:rPr>
              <w:t xml:space="preserve"> </w:t>
            </w:r>
            <w:proofErr w:type="spellStart"/>
            <w:r w:rsidRPr="0060302A">
              <w:rPr>
                <w:rFonts w:ascii="Times New Roman" w:hAnsi="Times New Roman" w:cs="Times New Roman"/>
                <w:sz w:val="24"/>
                <w:szCs w:val="24"/>
                <w:lang w:val="ru-RU"/>
              </w:rPr>
              <w:t>імунітету</w:t>
            </w:r>
            <w:proofErr w:type="spellEnd"/>
            <w:r w:rsidRPr="0060302A">
              <w:rPr>
                <w:rFonts w:ascii="Times New Roman" w:hAnsi="Times New Roman" w:cs="Times New Roman"/>
                <w:sz w:val="24"/>
                <w:szCs w:val="24"/>
                <w:lang w:val="ru-RU"/>
              </w:rPr>
              <w:t>.</w:t>
            </w:r>
          </w:p>
          <w:p w:rsidR="00677803" w:rsidRPr="0060302A" w:rsidRDefault="00677803" w:rsidP="00677803">
            <w:pPr>
              <w:pStyle w:val="a3"/>
              <w:numPr>
                <w:ilvl w:val="0"/>
                <w:numId w:val="16"/>
              </w:numPr>
              <w:spacing w:after="0"/>
              <w:ind w:left="697" w:hanging="357"/>
              <w:jc w:val="both"/>
              <w:rPr>
                <w:rFonts w:ascii="Times New Roman" w:hAnsi="Times New Roman" w:cs="Times New Roman"/>
                <w:sz w:val="24"/>
                <w:szCs w:val="24"/>
                <w:lang w:val="ru-RU"/>
              </w:rPr>
            </w:pPr>
            <w:proofErr w:type="spellStart"/>
            <w:r w:rsidRPr="0060302A">
              <w:rPr>
                <w:rFonts w:ascii="Times New Roman" w:hAnsi="Times New Roman" w:cs="Times New Roman"/>
                <w:sz w:val="24"/>
                <w:szCs w:val="24"/>
                <w:lang w:val="ru-RU"/>
              </w:rPr>
              <w:t>Основні</w:t>
            </w:r>
            <w:proofErr w:type="spellEnd"/>
            <w:r w:rsidRPr="0060302A">
              <w:rPr>
                <w:rFonts w:ascii="Times New Roman" w:hAnsi="Times New Roman" w:cs="Times New Roman"/>
                <w:sz w:val="24"/>
                <w:szCs w:val="24"/>
                <w:lang w:val="ru-RU"/>
              </w:rPr>
              <w:t xml:space="preserve"> </w:t>
            </w:r>
            <w:proofErr w:type="spellStart"/>
            <w:r w:rsidRPr="0060302A">
              <w:rPr>
                <w:rFonts w:ascii="Times New Roman" w:hAnsi="Times New Roman" w:cs="Times New Roman"/>
                <w:sz w:val="24"/>
                <w:szCs w:val="24"/>
                <w:lang w:val="ru-RU"/>
              </w:rPr>
              <w:t>системи</w:t>
            </w:r>
            <w:proofErr w:type="spellEnd"/>
            <w:r w:rsidRPr="0060302A">
              <w:rPr>
                <w:rFonts w:ascii="Times New Roman" w:hAnsi="Times New Roman" w:cs="Times New Roman"/>
                <w:sz w:val="24"/>
                <w:szCs w:val="24"/>
                <w:lang w:val="ru-RU"/>
              </w:rPr>
              <w:t xml:space="preserve"> </w:t>
            </w:r>
            <w:proofErr w:type="spellStart"/>
            <w:r w:rsidRPr="0060302A">
              <w:rPr>
                <w:rFonts w:ascii="Times New Roman" w:hAnsi="Times New Roman" w:cs="Times New Roman"/>
                <w:sz w:val="24"/>
                <w:szCs w:val="24"/>
                <w:lang w:val="ru-RU"/>
              </w:rPr>
              <w:t>груп</w:t>
            </w:r>
            <w:proofErr w:type="spellEnd"/>
            <w:r w:rsidRPr="0060302A">
              <w:rPr>
                <w:rFonts w:ascii="Times New Roman" w:hAnsi="Times New Roman" w:cs="Times New Roman"/>
                <w:sz w:val="24"/>
                <w:szCs w:val="24"/>
                <w:lang w:val="ru-RU"/>
              </w:rPr>
              <w:t xml:space="preserve"> </w:t>
            </w:r>
            <w:proofErr w:type="spellStart"/>
            <w:r w:rsidRPr="0060302A">
              <w:rPr>
                <w:rFonts w:ascii="Times New Roman" w:hAnsi="Times New Roman" w:cs="Times New Roman"/>
                <w:sz w:val="24"/>
                <w:szCs w:val="24"/>
                <w:lang w:val="ru-RU"/>
              </w:rPr>
              <w:t>крові</w:t>
            </w:r>
            <w:proofErr w:type="spellEnd"/>
            <w:r w:rsidRPr="0060302A">
              <w:rPr>
                <w:rFonts w:ascii="Times New Roman" w:hAnsi="Times New Roman" w:cs="Times New Roman"/>
                <w:sz w:val="24"/>
                <w:szCs w:val="24"/>
                <w:lang w:val="ru-RU"/>
              </w:rPr>
              <w:t>.</w:t>
            </w:r>
          </w:p>
          <w:p w:rsidR="00677803" w:rsidRPr="0060302A" w:rsidRDefault="00677803" w:rsidP="00677803">
            <w:pPr>
              <w:pStyle w:val="a3"/>
              <w:numPr>
                <w:ilvl w:val="0"/>
                <w:numId w:val="16"/>
              </w:numPr>
              <w:spacing w:after="0"/>
              <w:ind w:left="697" w:hanging="357"/>
              <w:jc w:val="both"/>
              <w:rPr>
                <w:rFonts w:ascii="Times New Roman" w:hAnsi="Times New Roman" w:cs="Times New Roman"/>
                <w:sz w:val="24"/>
                <w:szCs w:val="24"/>
                <w:lang w:val="ru-RU"/>
              </w:rPr>
            </w:pPr>
            <w:r w:rsidRPr="0060302A">
              <w:rPr>
                <w:rFonts w:ascii="Times New Roman" w:hAnsi="Times New Roman" w:cs="Times New Roman"/>
                <w:sz w:val="24"/>
                <w:szCs w:val="24"/>
                <w:lang w:val="ru-RU"/>
              </w:rPr>
              <w:t>Система гемостазу.</w:t>
            </w:r>
          </w:p>
          <w:p w:rsidR="00677803" w:rsidRPr="0060302A" w:rsidRDefault="00677803" w:rsidP="00677803">
            <w:pPr>
              <w:pStyle w:val="a3"/>
              <w:numPr>
                <w:ilvl w:val="0"/>
                <w:numId w:val="16"/>
              </w:numPr>
              <w:spacing w:after="0"/>
              <w:ind w:left="697" w:hanging="357"/>
              <w:jc w:val="both"/>
              <w:rPr>
                <w:rFonts w:ascii="Times New Roman" w:hAnsi="Times New Roman" w:cs="Times New Roman"/>
                <w:sz w:val="24"/>
                <w:szCs w:val="24"/>
                <w:lang w:val="ru-RU"/>
              </w:rPr>
            </w:pPr>
            <w:r w:rsidRPr="0060302A">
              <w:rPr>
                <w:rFonts w:ascii="Times New Roman" w:hAnsi="Times New Roman" w:cs="Times New Roman"/>
                <w:sz w:val="24"/>
                <w:szCs w:val="24"/>
                <w:lang w:val="ru-RU"/>
              </w:rPr>
              <w:t xml:space="preserve">Система </w:t>
            </w:r>
            <w:proofErr w:type="spellStart"/>
            <w:r w:rsidRPr="0060302A">
              <w:rPr>
                <w:rFonts w:ascii="Times New Roman" w:hAnsi="Times New Roman" w:cs="Times New Roman"/>
                <w:sz w:val="24"/>
                <w:szCs w:val="24"/>
                <w:lang w:val="ru-RU"/>
              </w:rPr>
              <w:t>кровообігу</w:t>
            </w:r>
            <w:proofErr w:type="spellEnd"/>
            <w:r w:rsidRPr="0060302A">
              <w:rPr>
                <w:rFonts w:ascii="Times New Roman" w:hAnsi="Times New Roman" w:cs="Times New Roman"/>
                <w:sz w:val="24"/>
                <w:szCs w:val="24"/>
                <w:lang w:val="ru-RU"/>
              </w:rPr>
              <w:t xml:space="preserve">. Будова </w:t>
            </w:r>
            <w:proofErr w:type="spellStart"/>
            <w:r w:rsidRPr="0060302A">
              <w:rPr>
                <w:rFonts w:ascii="Times New Roman" w:hAnsi="Times New Roman" w:cs="Times New Roman"/>
                <w:sz w:val="24"/>
                <w:szCs w:val="24"/>
                <w:lang w:val="ru-RU"/>
              </w:rPr>
              <w:t>серця</w:t>
            </w:r>
            <w:proofErr w:type="spellEnd"/>
            <w:r w:rsidRPr="0060302A">
              <w:rPr>
                <w:rFonts w:ascii="Times New Roman" w:hAnsi="Times New Roman" w:cs="Times New Roman"/>
                <w:sz w:val="24"/>
                <w:szCs w:val="24"/>
                <w:lang w:val="ru-RU"/>
              </w:rPr>
              <w:t xml:space="preserve">. </w:t>
            </w:r>
            <w:proofErr w:type="spellStart"/>
            <w:r w:rsidRPr="0060302A">
              <w:rPr>
                <w:rFonts w:ascii="Times New Roman" w:hAnsi="Times New Roman" w:cs="Times New Roman"/>
                <w:sz w:val="24"/>
                <w:szCs w:val="24"/>
                <w:lang w:val="ru-RU"/>
              </w:rPr>
              <w:t>Нагнітальна</w:t>
            </w:r>
            <w:proofErr w:type="spellEnd"/>
            <w:r w:rsidRPr="0060302A">
              <w:rPr>
                <w:rFonts w:ascii="Times New Roman" w:hAnsi="Times New Roman" w:cs="Times New Roman"/>
                <w:sz w:val="24"/>
                <w:szCs w:val="24"/>
                <w:lang w:val="ru-RU"/>
              </w:rPr>
              <w:t xml:space="preserve"> </w:t>
            </w:r>
            <w:proofErr w:type="spellStart"/>
            <w:r w:rsidRPr="0060302A">
              <w:rPr>
                <w:rFonts w:ascii="Times New Roman" w:hAnsi="Times New Roman" w:cs="Times New Roman"/>
                <w:sz w:val="24"/>
                <w:szCs w:val="24"/>
                <w:lang w:val="ru-RU"/>
              </w:rPr>
              <w:t>функція</w:t>
            </w:r>
            <w:proofErr w:type="spellEnd"/>
            <w:r w:rsidRPr="0060302A">
              <w:rPr>
                <w:rFonts w:ascii="Times New Roman" w:hAnsi="Times New Roman" w:cs="Times New Roman"/>
                <w:sz w:val="24"/>
                <w:szCs w:val="24"/>
                <w:lang w:val="ru-RU"/>
              </w:rPr>
              <w:t xml:space="preserve"> </w:t>
            </w:r>
            <w:proofErr w:type="spellStart"/>
            <w:r w:rsidRPr="0060302A">
              <w:rPr>
                <w:rFonts w:ascii="Times New Roman" w:hAnsi="Times New Roman" w:cs="Times New Roman"/>
                <w:sz w:val="24"/>
                <w:szCs w:val="24"/>
                <w:lang w:val="ru-RU"/>
              </w:rPr>
              <w:t>серця</w:t>
            </w:r>
            <w:proofErr w:type="spellEnd"/>
            <w:r w:rsidRPr="0060302A">
              <w:rPr>
                <w:rFonts w:ascii="Times New Roman" w:hAnsi="Times New Roman" w:cs="Times New Roman"/>
                <w:sz w:val="24"/>
                <w:szCs w:val="24"/>
                <w:lang w:val="ru-RU"/>
              </w:rPr>
              <w:t>.</w:t>
            </w:r>
          </w:p>
          <w:p w:rsidR="00677803" w:rsidRPr="0060302A" w:rsidRDefault="00677803" w:rsidP="00677803">
            <w:pPr>
              <w:pStyle w:val="a3"/>
              <w:numPr>
                <w:ilvl w:val="0"/>
                <w:numId w:val="16"/>
              </w:numPr>
              <w:spacing w:after="0"/>
              <w:ind w:left="697" w:hanging="357"/>
              <w:jc w:val="both"/>
              <w:rPr>
                <w:rFonts w:ascii="Times New Roman" w:hAnsi="Times New Roman" w:cs="Times New Roman"/>
                <w:sz w:val="24"/>
                <w:szCs w:val="24"/>
                <w:lang w:val="ru-RU"/>
              </w:rPr>
            </w:pPr>
            <w:proofErr w:type="spellStart"/>
            <w:r w:rsidRPr="0060302A">
              <w:rPr>
                <w:rFonts w:ascii="Times New Roman" w:hAnsi="Times New Roman" w:cs="Times New Roman"/>
                <w:sz w:val="24"/>
                <w:szCs w:val="24"/>
                <w:lang w:val="ru-RU"/>
              </w:rPr>
              <w:t>Механічні</w:t>
            </w:r>
            <w:proofErr w:type="spellEnd"/>
            <w:r w:rsidRPr="0060302A">
              <w:rPr>
                <w:rFonts w:ascii="Times New Roman" w:hAnsi="Times New Roman" w:cs="Times New Roman"/>
                <w:sz w:val="24"/>
                <w:szCs w:val="24"/>
                <w:lang w:val="ru-RU"/>
              </w:rPr>
              <w:t xml:space="preserve">, </w:t>
            </w:r>
            <w:proofErr w:type="spellStart"/>
            <w:r w:rsidRPr="0060302A">
              <w:rPr>
                <w:rFonts w:ascii="Times New Roman" w:hAnsi="Times New Roman" w:cs="Times New Roman"/>
                <w:sz w:val="24"/>
                <w:szCs w:val="24"/>
                <w:lang w:val="ru-RU"/>
              </w:rPr>
              <w:t>електричні</w:t>
            </w:r>
            <w:proofErr w:type="spellEnd"/>
            <w:r w:rsidRPr="0060302A">
              <w:rPr>
                <w:rFonts w:ascii="Times New Roman" w:hAnsi="Times New Roman" w:cs="Times New Roman"/>
                <w:sz w:val="24"/>
                <w:szCs w:val="24"/>
                <w:lang w:val="ru-RU"/>
              </w:rPr>
              <w:t xml:space="preserve">, </w:t>
            </w:r>
            <w:proofErr w:type="spellStart"/>
            <w:r w:rsidRPr="0060302A">
              <w:rPr>
                <w:rFonts w:ascii="Times New Roman" w:hAnsi="Times New Roman" w:cs="Times New Roman"/>
                <w:sz w:val="24"/>
                <w:szCs w:val="24"/>
                <w:lang w:val="ru-RU"/>
              </w:rPr>
              <w:t>звукові</w:t>
            </w:r>
            <w:proofErr w:type="spellEnd"/>
            <w:r w:rsidRPr="0060302A">
              <w:rPr>
                <w:rFonts w:ascii="Times New Roman" w:hAnsi="Times New Roman" w:cs="Times New Roman"/>
                <w:sz w:val="24"/>
                <w:szCs w:val="24"/>
                <w:lang w:val="ru-RU"/>
              </w:rPr>
              <w:t xml:space="preserve"> прояви </w:t>
            </w:r>
            <w:proofErr w:type="spellStart"/>
            <w:r w:rsidRPr="0060302A">
              <w:rPr>
                <w:rFonts w:ascii="Times New Roman" w:hAnsi="Times New Roman" w:cs="Times New Roman"/>
                <w:sz w:val="24"/>
                <w:szCs w:val="24"/>
                <w:lang w:val="ru-RU"/>
              </w:rPr>
              <w:t>серцевої</w:t>
            </w:r>
            <w:proofErr w:type="spellEnd"/>
            <w:r w:rsidRPr="0060302A">
              <w:rPr>
                <w:rFonts w:ascii="Times New Roman" w:hAnsi="Times New Roman" w:cs="Times New Roman"/>
                <w:sz w:val="24"/>
                <w:szCs w:val="24"/>
                <w:lang w:val="ru-RU"/>
              </w:rPr>
              <w:t xml:space="preserve"> </w:t>
            </w:r>
            <w:proofErr w:type="spellStart"/>
            <w:r w:rsidRPr="0060302A">
              <w:rPr>
                <w:rFonts w:ascii="Times New Roman" w:hAnsi="Times New Roman" w:cs="Times New Roman"/>
                <w:sz w:val="24"/>
                <w:szCs w:val="24"/>
                <w:lang w:val="ru-RU"/>
              </w:rPr>
              <w:t>діяльності</w:t>
            </w:r>
            <w:proofErr w:type="spellEnd"/>
            <w:r w:rsidRPr="0060302A">
              <w:rPr>
                <w:rFonts w:ascii="Times New Roman" w:hAnsi="Times New Roman" w:cs="Times New Roman"/>
                <w:sz w:val="24"/>
                <w:szCs w:val="24"/>
                <w:lang w:val="ru-RU"/>
              </w:rPr>
              <w:t>.</w:t>
            </w:r>
          </w:p>
          <w:p w:rsidR="00677803" w:rsidRPr="0060302A" w:rsidRDefault="00677803" w:rsidP="00677803">
            <w:pPr>
              <w:pStyle w:val="a3"/>
              <w:numPr>
                <w:ilvl w:val="0"/>
                <w:numId w:val="16"/>
              </w:numPr>
              <w:spacing w:after="0"/>
              <w:ind w:left="697" w:hanging="357"/>
              <w:jc w:val="both"/>
              <w:rPr>
                <w:rFonts w:ascii="Times New Roman" w:hAnsi="Times New Roman" w:cs="Times New Roman"/>
                <w:sz w:val="24"/>
                <w:szCs w:val="24"/>
                <w:lang w:val="ru-RU"/>
              </w:rPr>
            </w:pPr>
            <w:proofErr w:type="spellStart"/>
            <w:r w:rsidRPr="0060302A">
              <w:rPr>
                <w:rFonts w:ascii="Times New Roman" w:hAnsi="Times New Roman" w:cs="Times New Roman"/>
                <w:sz w:val="24"/>
                <w:szCs w:val="24"/>
                <w:lang w:val="ru-RU"/>
              </w:rPr>
              <w:t>Регулювання</w:t>
            </w:r>
            <w:proofErr w:type="spellEnd"/>
            <w:r w:rsidRPr="0060302A">
              <w:rPr>
                <w:rFonts w:ascii="Times New Roman" w:hAnsi="Times New Roman" w:cs="Times New Roman"/>
                <w:sz w:val="24"/>
                <w:szCs w:val="24"/>
                <w:lang w:val="ru-RU"/>
              </w:rPr>
              <w:t xml:space="preserve"> </w:t>
            </w:r>
            <w:proofErr w:type="spellStart"/>
            <w:r w:rsidRPr="0060302A">
              <w:rPr>
                <w:rFonts w:ascii="Times New Roman" w:hAnsi="Times New Roman" w:cs="Times New Roman"/>
                <w:sz w:val="24"/>
                <w:szCs w:val="24"/>
                <w:lang w:val="ru-RU"/>
              </w:rPr>
              <w:t>діяльності</w:t>
            </w:r>
            <w:proofErr w:type="spellEnd"/>
            <w:r w:rsidRPr="0060302A">
              <w:rPr>
                <w:rFonts w:ascii="Times New Roman" w:hAnsi="Times New Roman" w:cs="Times New Roman"/>
                <w:sz w:val="24"/>
                <w:szCs w:val="24"/>
                <w:lang w:val="ru-RU"/>
              </w:rPr>
              <w:t xml:space="preserve"> </w:t>
            </w:r>
            <w:proofErr w:type="spellStart"/>
            <w:r w:rsidRPr="0060302A">
              <w:rPr>
                <w:rFonts w:ascii="Times New Roman" w:hAnsi="Times New Roman" w:cs="Times New Roman"/>
                <w:sz w:val="24"/>
                <w:szCs w:val="24"/>
                <w:lang w:val="ru-RU"/>
              </w:rPr>
              <w:t>серця</w:t>
            </w:r>
            <w:proofErr w:type="spellEnd"/>
            <w:r w:rsidRPr="0060302A">
              <w:rPr>
                <w:rFonts w:ascii="Times New Roman" w:hAnsi="Times New Roman" w:cs="Times New Roman"/>
                <w:sz w:val="24"/>
                <w:szCs w:val="24"/>
                <w:lang w:val="ru-RU"/>
              </w:rPr>
              <w:t>.</w:t>
            </w:r>
          </w:p>
          <w:p w:rsidR="00677803" w:rsidRPr="0060302A" w:rsidRDefault="00677803" w:rsidP="00677803">
            <w:pPr>
              <w:pStyle w:val="a3"/>
              <w:numPr>
                <w:ilvl w:val="0"/>
                <w:numId w:val="16"/>
              </w:numPr>
              <w:spacing w:after="0"/>
              <w:ind w:left="697" w:hanging="357"/>
              <w:jc w:val="both"/>
              <w:rPr>
                <w:rFonts w:ascii="Times New Roman" w:hAnsi="Times New Roman" w:cs="Times New Roman"/>
                <w:sz w:val="24"/>
                <w:szCs w:val="24"/>
                <w:lang w:val="ru-RU"/>
              </w:rPr>
            </w:pPr>
            <w:proofErr w:type="spellStart"/>
            <w:r w:rsidRPr="0060302A">
              <w:rPr>
                <w:rFonts w:ascii="Times New Roman" w:hAnsi="Times New Roman" w:cs="Times New Roman"/>
                <w:sz w:val="24"/>
                <w:szCs w:val="24"/>
                <w:lang w:val="ru-RU"/>
              </w:rPr>
              <w:t>Класифкація</w:t>
            </w:r>
            <w:proofErr w:type="spellEnd"/>
            <w:r w:rsidRPr="0060302A">
              <w:rPr>
                <w:rFonts w:ascii="Times New Roman" w:hAnsi="Times New Roman" w:cs="Times New Roman"/>
                <w:sz w:val="24"/>
                <w:szCs w:val="24"/>
                <w:lang w:val="ru-RU"/>
              </w:rPr>
              <w:t xml:space="preserve"> і </w:t>
            </w:r>
            <w:proofErr w:type="spellStart"/>
            <w:r w:rsidRPr="0060302A">
              <w:rPr>
                <w:rFonts w:ascii="Times New Roman" w:hAnsi="Times New Roman" w:cs="Times New Roman"/>
                <w:sz w:val="24"/>
                <w:szCs w:val="24"/>
                <w:lang w:val="ru-RU"/>
              </w:rPr>
              <w:t>функції</w:t>
            </w:r>
            <w:proofErr w:type="spellEnd"/>
            <w:r w:rsidRPr="0060302A">
              <w:rPr>
                <w:rFonts w:ascii="Times New Roman" w:hAnsi="Times New Roman" w:cs="Times New Roman"/>
                <w:sz w:val="24"/>
                <w:szCs w:val="24"/>
                <w:lang w:val="ru-RU"/>
              </w:rPr>
              <w:t xml:space="preserve"> </w:t>
            </w:r>
            <w:proofErr w:type="spellStart"/>
            <w:r w:rsidRPr="0060302A">
              <w:rPr>
                <w:rFonts w:ascii="Times New Roman" w:hAnsi="Times New Roman" w:cs="Times New Roman"/>
                <w:sz w:val="24"/>
                <w:szCs w:val="24"/>
                <w:lang w:val="ru-RU"/>
              </w:rPr>
              <w:t>кровоносних</w:t>
            </w:r>
            <w:proofErr w:type="spellEnd"/>
            <w:r w:rsidRPr="0060302A">
              <w:rPr>
                <w:rFonts w:ascii="Times New Roman" w:hAnsi="Times New Roman" w:cs="Times New Roman"/>
                <w:sz w:val="24"/>
                <w:szCs w:val="24"/>
                <w:lang w:val="ru-RU"/>
              </w:rPr>
              <w:t xml:space="preserve"> </w:t>
            </w:r>
            <w:proofErr w:type="spellStart"/>
            <w:r w:rsidRPr="0060302A">
              <w:rPr>
                <w:rFonts w:ascii="Times New Roman" w:hAnsi="Times New Roman" w:cs="Times New Roman"/>
                <w:sz w:val="24"/>
                <w:szCs w:val="24"/>
                <w:lang w:val="ru-RU"/>
              </w:rPr>
              <w:t>судин</w:t>
            </w:r>
            <w:proofErr w:type="spellEnd"/>
            <w:r w:rsidRPr="0060302A">
              <w:rPr>
                <w:rFonts w:ascii="Times New Roman" w:hAnsi="Times New Roman" w:cs="Times New Roman"/>
                <w:sz w:val="24"/>
                <w:szCs w:val="24"/>
                <w:lang w:val="ru-RU"/>
              </w:rPr>
              <w:t xml:space="preserve">. </w:t>
            </w:r>
            <w:proofErr w:type="spellStart"/>
            <w:r w:rsidRPr="0060302A">
              <w:rPr>
                <w:rFonts w:ascii="Times New Roman" w:hAnsi="Times New Roman" w:cs="Times New Roman"/>
                <w:sz w:val="24"/>
                <w:szCs w:val="24"/>
                <w:lang w:val="ru-RU"/>
              </w:rPr>
              <w:t>Основні</w:t>
            </w:r>
            <w:proofErr w:type="spellEnd"/>
            <w:r w:rsidRPr="0060302A">
              <w:rPr>
                <w:rFonts w:ascii="Times New Roman" w:hAnsi="Times New Roman" w:cs="Times New Roman"/>
                <w:sz w:val="24"/>
                <w:szCs w:val="24"/>
                <w:lang w:val="ru-RU"/>
              </w:rPr>
              <w:t xml:space="preserve"> </w:t>
            </w:r>
            <w:proofErr w:type="spellStart"/>
            <w:r w:rsidRPr="0060302A">
              <w:rPr>
                <w:rFonts w:ascii="Times New Roman" w:hAnsi="Times New Roman" w:cs="Times New Roman"/>
                <w:sz w:val="24"/>
                <w:szCs w:val="24"/>
                <w:lang w:val="ru-RU"/>
              </w:rPr>
              <w:t>принципи</w:t>
            </w:r>
            <w:proofErr w:type="spellEnd"/>
            <w:r w:rsidRPr="0060302A">
              <w:rPr>
                <w:rFonts w:ascii="Times New Roman" w:hAnsi="Times New Roman" w:cs="Times New Roman"/>
                <w:sz w:val="24"/>
                <w:szCs w:val="24"/>
                <w:lang w:val="ru-RU"/>
              </w:rPr>
              <w:t xml:space="preserve"> </w:t>
            </w:r>
            <w:proofErr w:type="spellStart"/>
            <w:r w:rsidRPr="0060302A">
              <w:rPr>
                <w:rFonts w:ascii="Times New Roman" w:hAnsi="Times New Roman" w:cs="Times New Roman"/>
                <w:sz w:val="24"/>
                <w:szCs w:val="24"/>
                <w:lang w:val="ru-RU"/>
              </w:rPr>
              <w:t>гемодинаміки</w:t>
            </w:r>
            <w:proofErr w:type="spellEnd"/>
            <w:r w:rsidRPr="0060302A">
              <w:rPr>
                <w:rFonts w:ascii="Times New Roman" w:hAnsi="Times New Roman" w:cs="Times New Roman"/>
                <w:sz w:val="24"/>
                <w:szCs w:val="24"/>
                <w:lang w:val="ru-RU"/>
              </w:rPr>
              <w:t>.</w:t>
            </w:r>
          </w:p>
          <w:p w:rsidR="00677803" w:rsidRPr="0060302A" w:rsidRDefault="00677803" w:rsidP="00677803">
            <w:pPr>
              <w:pStyle w:val="a3"/>
              <w:numPr>
                <w:ilvl w:val="0"/>
                <w:numId w:val="16"/>
              </w:numPr>
              <w:spacing w:after="0"/>
              <w:ind w:left="697" w:hanging="357"/>
              <w:jc w:val="both"/>
              <w:rPr>
                <w:rFonts w:ascii="Times New Roman" w:hAnsi="Times New Roman" w:cs="Times New Roman"/>
                <w:sz w:val="24"/>
                <w:szCs w:val="24"/>
                <w:lang w:val="ru-RU"/>
              </w:rPr>
            </w:pPr>
            <w:proofErr w:type="spellStart"/>
            <w:r w:rsidRPr="0060302A">
              <w:rPr>
                <w:rFonts w:ascii="Times New Roman" w:hAnsi="Times New Roman" w:cs="Times New Roman"/>
                <w:sz w:val="24"/>
                <w:szCs w:val="24"/>
                <w:lang w:val="ru-RU"/>
              </w:rPr>
              <w:t>Кров’яний</w:t>
            </w:r>
            <w:proofErr w:type="spellEnd"/>
            <w:r w:rsidRPr="0060302A">
              <w:rPr>
                <w:rFonts w:ascii="Times New Roman" w:hAnsi="Times New Roman" w:cs="Times New Roman"/>
                <w:sz w:val="24"/>
                <w:szCs w:val="24"/>
                <w:lang w:val="ru-RU"/>
              </w:rPr>
              <w:t xml:space="preserve"> </w:t>
            </w:r>
            <w:proofErr w:type="spellStart"/>
            <w:r w:rsidRPr="0060302A">
              <w:rPr>
                <w:rFonts w:ascii="Times New Roman" w:hAnsi="Times New Roman" w:cs="Times New Roman"/>
                <w:sz w:val="24"/>
                <w:szCs w:val="24"/>
                <w:lang w:val="ru-RU"/>
              </w:rPr>
              <w:t>тиск</w:t>
            </w:r>
            <w:proofErr w:type="spellEnd"/>
            <w:r w:rsidRPr="0060302A">
              <w:rPr>
                <w:rFonts w:ascii="Times New Roman" w:hAnsi="Times New Roman" w:cs="Times New Roman"/>
                <w:sz w:val="24"/>
                <w:szCs w:val="24"/>
                <w:lang w:val="ru-RU"/>
              </w:rPr>
              <w:t xml:space="preserve">. Пульс. </w:t>
            </w:r>
            <w:proofErr w:type="spellStart"/>
            <w:r w:rsidRPr="0060302A">
              <w:rPr>
                <w:rFonts w:ascii="Times New Roman" w:hAnsi="Times New Roman" w:cs="Times New Roman"/>
                <w:sz w:val="24"/>
                <w:szCs w:val="24"/>
                <w:lang w:val="ru-RU"/>
              </w:rPr>
              <w:t>Регулювання</w:t>
            </w:r>
            <w:proofErr w:type="spellEnd"/>
            <w:r w:rsidRPr="0060302A">
              <w:rPr>
                <w:rFonts w:ascii="Times New Roman" w:hAnsi="Times New Roman" w:cs="Times New Roman"/>
                <w:sz w:val="24"/>
                <w:szCs w:val="24"/>
                <w:lang w:val="ru-RU"/>
              </w:rPr>
              <w:t xml:space="preserve"> тонусу </w:t>
            </w:r>
            <w:proofErr w:type="spellStart"/>
            <w:r w:rsidRPr="0060302A">
              <w:rPr>
                <w:rFonts w:ascii="Times New Roman" w:hAnsi="Times New Roman" w:cs="Times New Roman"/>
                <w:sz w:val="24"/>
                <w:szCs w:val="24"/>
                <w:lang w:val="ru-RU"/>
              </w:rPr>
              <w:t>кровоносних</w:t>
            </w:r>
            <w:proofErr w:type="spellEnd"/>
            <w:r w:rsidRPr="0060302A">
              <w:rPr>
                <w:rFonts w:ascii="Times New Roman" w:hAnsi="Times New Roman" w:cs="Times New Roman"/>
                <w:sz w:val="24"/>
                <w:szCs w:val="24"/>
                <w:lang w:val="ru-RU"/>
              </w:rPr>
              <w:t xml:space="preserve"> </w:t>
            </w:r>
            <w:proofErr w:type="spellStart"/>
            <w:r w:rsidRPr="0060302A">
              <w:rPr>
                <w:rFonts w:ascii="Times New Roman" w:hAnsi="Times New Roman" w:cs="Times New Roman"/>
                <w:sz w:val="24"/>
                <w:szCs w:val="24"/>
                <w:lang w:val="ru-RU"/>
              </w:rPr>
              <w:t>судин</w:t>
            </w:r>
            <w:proofErr w:type="spellEnd"/>
            <w:r w:rsidRPr="0060302A">
              <w:rPr>
                <w:rFonts w:ascii="Times New Roman" w:hAnsi="Times New Roman" w:cs="Times New Roman"/>
                <w:sz w:val="24"/>
                <w:szCs w:val="24"/>
                <w:lang w:val="ru-RU"/>
              </w:rPr>
              <w:t>.</w:t>
            </w:r>
          </w:p>
          <w:p w:rsidR="00677803" w:rsidRPr="0060302A" w:rsidRDefault="00461C45" w:rsidP="00677803">
            <w:pPr>
              <w:pStyle w:val="a3"/>
              <w:numPr>
                <w:ilvl w:val="0"/>
                <w:numId w:val="16"/>
              </w:numPr>
              <w:spacing w:after="0"/>
              <w:ind w:left="697" w:hanging="357"/>
              <w:jc w:val="both"/>
              <w:rPr>
                <w:rFonts w:ascii="Times New Roman" w:hAnsi="Times New Roman" w:cs="Times New Roman"/>
                <w:sz w:val="24"/>
                <w:szCs w:val="24"/>
                <w:lang w:val="ru-RU"/>
              </w:rPr>
            </w:pPr>
            <w:proofErr w:type="spellStart"/>
            <w:r w:rsidRPr="0060302A">
              <w:rPr>
                <w:rFonts w:ascii="Times New Roman" w:hAnsi="Times New Roman" w:cs="Times New Roman"/>
                <w:sz w:val="24"/>
                <w:szCs w:val="24"/>
                <w:lang w:val="ru-RU"/>
              </w:rPr>
              <w:t>Лімфоутворення</w:t>
            </w:r>
            <w:proofErr w:type="spellEnd"/>
            <w:r w:rsidRPr="0060302A">
              <w:rPr>
                <w:rFonts w:ascii="Times New Roman" w:hAnsi="Times New Roman" w:cs="Times New Roman"/>
                <w:sz w:val="24"/>
                <w:szCs w:val="24"/>
                <w:lang w:val="ru-RU"/>
              </w:rPr>
              <w:t xml:space="preserve"> та </w:t>
            </w:r>
            <w:proofErr w:type="spellStart"/>
            <w:r w:rsidRPr="0060302A">
              <w:rPr>
                <w:rFonts w:ascii="Times New Roman" w:hAnsi="Times New Roman" w:cs="Times New Roman"/>
                <w:sz w:val="24"/>
                <w:szCs w:val="24"/>
                <w:lang w:val="ru-RU"/>
              </w:rPr>
              <w:t>лімфообіг</w:t>
            </w:r>
            <w:proofErr w:type="spellEnd"/>
            <w:r w:rsidRPr="0060302A">
              <w:rPr>
                <w:rFonts w:ascii="Times New Roman" w:hAnsi="Times New Roman" w:cs="Times New Roman"/>
                <w:sz w:val="24"/>
                <w:szCs w:val="24"/>
                <w:lang w:val="ru-RU"/>
              </w:rPr>
              <w:t>.</w:t>
            </w:r>
          </w:p>
          <w:p w:rsidR="00461C45" w:rsidRPr="0060302A" w:rsidRDefault="00461C45" w:rsidP="00677803">
            <w:pPr>
              <w:pStyle w:val="a3"/>
              <w:numPr>
                <w:ilvl w:val="0"/>
                <w:numId w:val="16"/>
              </w:numPr>
              <w:spacing w:after="0"/>
              <w:ind w:left="697" w:hanging="357"/>
              <w:jc w:val="both"/>
              <w:rPr>
                <w:rFonts w:ascii="Times New Roman" w:hAnsi="Times New Roman" w:cs="Times New Roman"/>
                <w:sz w:val="24"/>
                <w:szCs w:val="24"/>
                <w:lang w:val="ru-RU"/>
              </w:rPr>
            </w:pPr>
            <w:proofErr w:type="spellStart"/>
            <w:r w:rsidRPr="0060302A">
              <w:rPr>
                <w:rFonts w:ascii="Times New Roman" w:hAnsi="Times New Roman" w:cs="Times New Roman"/>
                <w:sz w:val="24"/>
                <w:szCs w:val="24"/>
                <w:lang w:val="ru-RU"/>
              </w:rPr>
              <w:t>Еволюція</w:t>
            </w:r>
            <w:proofErr w:type="spellEnd"/>
            <w:r w:rsidRPr="0060302A">
              <w:rPr>
                <w:rFonts w:ascii="Times New Roman" w:hAnsi="Times New Roman" w:cs="Times New Roman"/>
                <w:sz w:val="24"/>
                <w:szCs w:val="24"/>
                <w:lang w:val="ru-RU"/>
              </w:rPr>
              <w:t xml:space="preserve"> </w:t>
            </w:r>
            <w:proofErr w:type="spellStart"/>
            <w:r w:rsidRPr="0060302A">
              <w:rPr>
                <w:rFonts w:ascii="Times New Roman" w:hAnsi="Times New Roman" w:cs="Times New Roman"/>
                <w:sz w:val="24"/>
                <w:szCs w:val="24"/>
                <w:lang w:val="ru-RU"/>
              </w:rPr>
              <w:t>терморегуляції</w:t>
            </w:r>
            <w:proofErr w:type="spellEnd"/>
            <w:r w:rsidRPr="0060302A">
              <w:rPr>
                <w:rFonts w:ascii="Times New Roman" w:hAnsi="Times New Roman" w:cs="Times New Roman"/>
                <w:sz w:val="24"/>
                <w:szCs w:val="24"/>
                <w:lang w:val="ru-RU"/>
              </w:rPr>
              <w:t xml:space="preserve">. </w:t>
            </w:r>
            <w:proofErr w:type="spellStart"/>
            <w:r w:rsidRPr="0060302A">
              <w:rPr>
                <w:rFonts w:ascii="Times New Roman" w:hAnsi="Times New Roman" w:cs="Times New Roman"/>
                <w:sz w:val="24"/>
                <w:szCs w:val="24"/>
                <w:lang w:val="ru-RU"/>
              </w:rPr>
              <w:t>Механізми</w:t>
            </w:r>
            <w:proofErr w:type="spellEnd"/>
            <w:r w:rsidRPr="0060302A">
              <w:rPr>
                <w:rFonts w:ascii="Times New Roman" w:hAnsi="Times New Roman" w:cs="Times New Roman"/>
                <w:sz w:val="24"/>
                <w:szCs w:val="24"/>
                <w:lang w:val="ru-RU"/>
              </w:rPr>
              <w:t xml:space="preserve"> </w:t>
            </w:r>
            <w:proofErr w:type="spellStart"/>
            <w:r w:rsidRPr="0060302A">
              <w:rPr>
                <w:rFonts w:ascii="Times New Roman" w:hAnsi="Times New Roman" w:cs="Times New Roman"/>
                <w:sz w:val="24"/>
                <w:szCs w:val="24"/>
                <w:lang w:val="ru-RU"/>
              </w:rPr>
              <w:t>теплоутворення</w:t>
            </w:r>
            <w:proofErr w:type="spellEnd"/>
            <w:r w:rsidRPr="0060302A">
              <w:rPr>
                <w:rFonts w:ascii="Times New Roman" w:hAnsi="Times New Roman" w:cs="Times New Roman"/>
                <w:sz w:val="24"/>
                <w:szCs w:val="24"/>
                <w:lang w:val="ru-RU"/>
              </w:rPr>
              <w:t>.</w:t>
            </w:r>
          </w:p>
          <w:p w:rsidR="00461C45" w:rsidRPr="0060302A" w:rsidRDefault="00461C45" w:rsidP="00677803">
            <w:pPr>
              <w:pStyle w:val="a3"/>
              <w:numPr>
                <w:ilvl w:val="0"/>
                <w:numId w:val="16"/>
              </w:numPr>
              <w:spacing w:after="0"/>
              <w:ind w:left="697" w:hanging="357"/>
              <w:jc w:val="both"/>
              <w:rPr>
                <w:rFonts w:ascii="Times New Roman" w:hAnsi="Times New Roman" w:cs="Times New Roman"/>
                <w:sz w:val="24"/>
                <w:szCs w:val="24"/>
                <w:lang w:val="ru-RU"/>
              </w:rPr>
            </w:pPr>
            <w:r w:rsidRPr="0060302A">
              <w:rPr>
                <w:rFonts w:ascii="Times New Roman" w:hAnsi="Times New Roman" w:cs="Times New Roman"/>
                <w:sz w:val="24"/>
                <w:szCs w:val="24"/>
                <w:lang w:val="ru-RU"/>
              </w:rPr>
              <w:t xml:space="preserve">Шляхи </w:t>
            </w:r>
            <w:proofErr w:type="spellStart"/>
            <w:r w:rsidRPr="0060302A">
              <w:rPr>
                <w:rFonts w:ascii="Times New Roman" w:hAnsi="Times New Roman" w:cs="Times New Roman"/>
                <w:sz w:val="24"/>
                <w:szCs w:val="24"/>
                <w:lang w:val="ru-RU"/>
              </w:rPr>
              <w:t>тепловіддачі</w:t>
            </w:r>
            <w:proofErr w:type="spellEnd"/>
            <w:r w:rsidRPr="0060302A">
              <w:rPr>
                <w:rFonts w:ascii="Times New Roman" w:hAnsi="Times New Roman" w:cs="Times New Roman"/>
                <w:sz w:val="24"/>
                <w:szCs w:val="24"/>
                <w:lang w:val="ru-RU"/>
              </w:rPr>
              <w:t>.</w:t>
            </w:r>
          </w:p>
          <w:p w:rsidR="00683087" w:rsidRPr="0060302A" w:rsidRDefault="00683087" w:rsidP="00461C45">
            <w:pPr>
              <w:jc w:val="both"/>
              <w:rPr>
                <w:lang w:val="uk-UA"/>
              </w:rPr>
            </w:pPr>
          </w:p>
        </w:tc>
      </w:tr>
      <w:tr w:rsidR="00683087" w:rsidRPr="009512BA" w:rsidTr="00F21212">
        <w:tc>
          <w:tcPr>
            <w:tcW w:w="0" w:type="auto"/>
            <w:tcBorders>
              <w:top w:val="single" w:sz="4" w:space="0" w:color="000000"/>
              <w:left w:val="single" w:sz="4" w:space="0" w:color="000000"/>
              <w:bottom w:val="single" w:sz="4" w:space="0" w:color="000000"/>
              <w:right w:val="single" w:sz="4" w:space="0" w:color="000000"/>
            </w:tcBorders>
          </w:tcPr>
          <w:p w:rsidR="00683087" w:rsidRPr="00F21212" w:rsidRDefault="00683087" w:rsidP="007F22EF">
            <w:pPr>
              <w:contextualSpacing/>
              <w:jc w:val="center"/>
              <w:rPr>
                <w:b/>
                <w:color w:val="auto"/>
                <w:lang w:val="uk-UA"/>
              </w:rPr>
            </w:pPr>
            <w:r w:rsidRPr="00F21212">
              <w:rPr>
                <w:b/>
                <w:color w:val="auto"/>
                <w:lang w:val="uk-UA"/>
              </w:rPr>
              <w:t>Опитування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83087" w:rsidRPr="00F21212" w:rsidRDefault="00683087" w:rsidP="007F22EF">
            <w:pPr>
              <w:contextualSpacing/>
              <w:jc w:val="both"/>
              <w:rPr>
                <w:color w:val="auto"/>
                <w:lang w:val="uk-UA"/>
              </w:rPr>
            </w:pPr>
            <w:r w:rsidRPr="00F21212">
              <w:rPr>
                <w:color w:val="auto"/>
                <w:lang w:val="uk-UA"/>
              </w:rPr>
              <w:t>Анкету-оцінку з метою оцінювання якості курсу буде надано по завершенню курсу.</w:t>
            </w:r>
          </w:p>
        </w:tc>
      </w:tr>
    </w:tbl>
    <w:p w:rsidR="00683087" w:rsidRPr="004B4B2B" w:rsidRDefault="00683087" w:rsidP="007F22EF">
      <w:pPr>
        <w:contextualSpacing/>
        <w:jc w:val="both"/>
        <w:rPr>
          <w:sz w:val="8"/>
          <w:szCs w:val="8"/>
          <w:highlight w:val="yellow"/>
          <w:lang w:val="uk-UA"/>
        </w:rPr>
      </w:pPr>
    </w:p>
    <w:p w:rsidR="009B3E3B" w:rsidRPr="004B4B2B" w:rsidRDefault="009B3E3B" w:rsidP="007F22EF">
      <w:pPr>
        <w:contextualSpacing/>
        <w:rPr>
          <w:highlight w:val="yellow"/>
          <w:lang w:val="uk-UA"/>
        </w:rPr>
      </w:pPr>
    </w:p>
    <w:p w:rsidR="006A68D0" w:rsidRPr="00E667F6" w:rsidRDefault="006A68D0" w:rsidP="006A68D0">
      <w:pPr>
        <w:contextualSpacing/>
        <w:jc w:val="right"/>
        <w:rPr>
          <w:lang w:val="uk-UA"/>
        </w:rPr>
      </w:pPr>
      <w:r w:rsidRPr="00E667F6">
        <w:rPr>
          <w:lang w:val="uk-UA"/>
        </w:rPr>
        <w:t>Таблиця 1</w:t>
      </w:r>
    </w:p>
    <w:p w:rsidR="006A68D0" w:rsidRPr="00F21212" w:rsidRDefault="006A68D0" w:rsidP="006A68D0">
      <w:pPr>
        <w:contextualSpacing/>
        <w:jc w:val="center"/>
        <w:rPr>
          <w:lang w:val="uk-UA"/>
        </w:rPr>
      </w:pPr>
      <w:r w:rsidRPr="00F21212">
        <w:rPr>
          <w:lang w:val="uk-UA"/>
        </w:rPr>
        <w:t>Схема курсу «</w:t>
      </w:r>
      <w:r w:rsidR="00461C45">
        <w:rPr>
          <w:lang w:val="uk-UA"/>
        </w:rPr>
        <w:t>Фізіологія крові, кровообігу та терморегуляції</w:t>
      </w:r>
      <w:r w:rsidRPr="00F21212">
        <w:rPr>
          <w:lang w:val="uk-UA"/>
        </w:rPr>
        <w:t>»</w:t>
      </w:r>
    </w:p>
    <w:p w:rsidR="007C3C78" w:rsidRPr="00F21212" w:rsidRDefault="007C3C78" w:rsidP="006A68D0">
      <w:pPr>
        <w:contextualSpacing/>
        <w:jc w:val="center"/>
        <w:rPr>
          <w:lang w:val="uk-UA"/>
        </w:rPr>
      </w:pPr>
    </w:p>
    <w:p w:rsidR="008A71AC" w:rsidRPr="004B4B2B" w:rsidRDefault="008A71AC" w:rsidP="007F22EF">
      <w:pPr>
        <w:contextualSpacing/>
        <w:rPr>
          <w:highlight w:val="yellow"/>
          <w:lang w:val="uk-UA"/>
        </w:rPr>
      </w:pPr>
    </w:p>
    <w:tbl>
      <w:tblPr>
        <w:tblStyle w:val="a4"/>
        <w:tblW w:w="10137" w:type="dxa"/>
        <w:tblLayout w:type="fixed"/>
        <w:tblLook w:val="04A0" w:firstRow="1" w:lastRow="0" w:firstColumn="1" w:lastColumn="0" w:noHBand="0" w:noVBand="1"/>
      </w:tblPr>
      <w:tblGrid>
        <w:gridCol w:w="846"/>
        <w:gridCol w:w="2268"/>
        <w:gridCol w:w="2901"/>
        <w:gridCol w:w="2882"/>
        <w:gridCol w:w="1240"/>
      </w:tblGrid>
      <w:tr w:rsidR="00112B98" w:rsidRPr="00E667F6" w:rsidTr="009131F6">
        <w:tc>
          <w:tcPr>
            <w:tcW w:w="846" w:type="dxa"/>
            <w:vAlign w:val="center"/>
          </w:tcPr>
          <w:p w:rsidR="00B45F1B" w:rsidRPr="00965477" w:rsidRDefault="00B45F1B" w:rsidP="009131F6">
            <w:pPr>
              <w:contextualSpacing/>
              <w:jc w:val="center"/>
              <w:rPr>
                <w:i/>
                <w:sz w:val="23"/>
                <w:szCs w:val="23"/>
                <w:lang w:val="uk-UA"/>
              </w:rPr>
            </w:pPr>
            <w:r w:rsidRPr="00965477">
              <w:rPr>
                <w:sz w:val="23"/>
                <w:szCs w:val="23"/>
                <w:lang w:val="uk-UA"/>
              </w:rPr>
              <w:t>Тиждень</w:t>
            </w:r>
          </w:p>
        </w:tc>
        <w:tc>
          <w:tcPr>
            <w:tcW w:w="2268" w:type="dxa"/>
            <w:vAlign w:val="center"/>
          </w:tcPr>
          <w:p w:rsidR="00B45F1B" w:rsidRPr="00965477" w:rsidRDefault="00B45F1B" w:rsidP="009131F6">
            <w:pPr>
              <w:contextualSpacing/>
              <w:jc w:val="center"/>
              <w:rPr>
                <w:i/>
                <w:sz w:val="23"/>
                <w:szCs w:val="23"/>
                <w:lang w:val="uk-UA"/>
              </w:rPr>
            </w:pPr>
            <w:r w:rsidRPr="00965477">
              <w:rPr>
                <w:sz w:val="23"/>
                <w:szCs w:val="23"/>
                <w:lang w:val="uk-UA"/>
              </w:rPr>
              <w:t>Тема занят</w:t>
            </w:r>
            <w:r w:rsidR="009131F6" w:rsidRPr="00965477">
              <w:rPr>
                <w:sz w:val="23"/>
                <w:szCs w:val="23"/>
                <w:lang w:val="uk-UA"/>
              </w:rPr>
              <w:t>ь (перелік питань)</w:t>
            </w:r>
          </w:p>
        </w:tc>
        <w:tc>
          <w:tcPr>
            <w:tcW w:w="2901" w:type="dxa"/>
            <w:vAlign w:val="center"/>
          </w:tcPr>
          <w:p w:rsidR="00112B98" w:rsidRPr="00965477" w:rsidRDefault="00B45F1B" w:rsidP="00112B98">
            <w:pPr>
              <w:contextualSpacing/>
              <w:jc w:val="center"/>
              <w:rPr>
                <w:sz w:val="23"/>
                <w:szCs w:val="23"/>
                <w:lang w:val="uk-UA"/>
              </w:rPr>
            </w:pPr>
            <w:r w:rsidRPr="00965477">
              <w:rPr>
                <w:sz w:val="23"/>
                <w:szCs w:val="23"/>
                <w:lang w:val="uk-UA"/>
              </w:rPr>
              <w:t xml:space="preserve">Форма діяльності </w:t>
            </w:r>
          </w:p>
          <w:p w:rsidR="00B45F1B" w:rsidRPr="00965477" w:rsidRDefault="00B45F1B" w:rsidP="00112B98">
            <w:pPr>
              <w:contextualSpacing/>
              <w:jc w:val="center"/>
              <w:rPr>
                <w:i/>
                <w:sz w:val="23"/>
                <w:szCs w:val="23"/>
                <w:lang w:val="uk-UA"/>
              </w:rPr>
            </w:pPr>
            <w:r w:rsidRPr="00965477">
              <w:rPr>
                <w:sz w:val="23"/>
                <w:szCs w:val="23"/>
                <w:lang w:val="uk-UA"/>
              </w:rPr>
              <w:t>та обсяг годин</w:t>
            </w:r>
          </w:p>
        </w:tc>
        <w:tc>
          <w:tcPr>
            <w:tcW w:w="2882" w:type="dxa"/>
            <w:vAlign w:val="center"/>
          </w:tcPr>
          <w:p w:rsidR="00B45F1B" w:rsidRPr="00965477" w:rsidRDefault="00112B98" w:rsidP="00112B98">
            <w:pPr>
              <w:contextualSpacing/>
              <w:jc w:val="center"/>
              <w:rPr>
                <w:i/>
                <w:sz w:val="23"/>
                <w:szCs w:val="23"/>
                <w:lang w:val="uk-UA"/>
              </w:rPr>
            </w:pPr>
            <w:r w:rsidRPr="00965477">
              <w:rPr>
                <w:sz w:val="23"/>
                <w:szCs w:val="23"/>
                <w:lang w:val="uk-UA"/>
              </w:rPr>
              <w:t>Додаткова література / ресурс для виконання завдань (за потреби)</w:t>
            </w:r>
          </w:p>
        </w:tc>
        <w:tc>
          <w:tcPr>
            <w:tcW w:w="1240" w:type="dxa"/>
            <w:vAlign w:val="center"/>
          </w:tcPr>
          <w:p w:rsidR="00B45F1B" w:rsidRPr="00E667F6" w:rsidRDefault="00B45F1B" w:rsidP="00112B98">
            <w:pPr>
              <w:contextualSpacing/>
              <w:jc w:val="center"/>
              <w:rPr>
                <w:i/>
                <w:sz w:val="23"/>
                <w:szCs w:val="23"/>
                <w:lang w:val="uk-UA"/>
              </w:rPr>
            </w:pPr>
            <w:r w:rsidRPr="00E667F6">
              <w:rPr>
                <w:sz w:val="23"/>
                <w:szCs w:val="23"/>
                <w:lang w:val="uk-UA"/>
              </w:rPr>
              <w:t>Термін виконання</w:t>
            </w:r>
          </w:p>
        </w:tc>
      </w:tr>
      <w:tr w:rsidR="00112B98" w:rsidRPr="00E667F6" w:rsidTr="009131F6">
        <w:tc>
          <w:tcPr>
            <w:tcW w:w="846" w:type="dxa"/>
          </w:tcPr>
          <w:p w:rsidR="00B45F1B" w:rsidRPr="00965477" w:rsidRDefault="00B45F1B" w:rsidP="007F22EF">
            <w:pPr>
              <w:contextualSpacing/>
              <w:rPr>
                <w:sz w:val="23"/>
                <w:szCs w:val="23"/>
                <w:lang w:val="uk-UA"/>
              </w:rPr>
            </w:pPr>
            <w:r w:rsidRPr="00965477">
              <w:rPr>
                <w:sz w:val="23"/>
                <w:szCs w:val="23"/>
                <w:lang w:val="uk-UA"/>
              </w:rPr>
              <w:t>1, 2</w:t>
            </w:r>
          </w:p>
        </w:tc>
        <w:tc>
          <w:tcPr>
            <w:tcW w:w="2268" w:type="dxa"/>
          </w:tcPr>
          <w:p w:rsidR="00461C45" w:rsidRPr="00461C45" w:rsidRDefault="00461C45" w:rsidP="00461C45">
            <w:pPr>
              <w:jc w:val="both"/>
              <w:rPr>
                <w:sz w:val="24"/>
                <w:szCs w:val="24"/>
                <w:lang w:val="ru-RU"/>
              </w:rPr>
            </w:pPr>
            <w:proofErr w:type="spellStart"/>
            <w:r w:rsidRPr="00461C45">
              <w:rPr>
                <w:sz w:val="24"/>
                <w:szCs w:val="24"/>
                <w:lang w:val="ru-RU"/>
              </w:rPr>
              <w:t>Внутрішнє</w:t>
            </w:r>
            <w:proofErr w:type="spellEnd"/>
            <w:r w:rsidRPr="00461C45">
              <w:rPr>
                <w:sz w:val="24"/>
                <w:szCs w:val="24"/>
                <w:lang w:val="ru-RU"/>
              </w:rPr>
              <w:t xml:space="preserve"> </w:t>
            </w:r>
            <w:proofErr w:type="spellStart"/>
            <w:r w:rsidRPr="00461C45">
              <w:rPr>
                <w:sz w:val="24"/>
                <w:szCs w:val="24"/>
                <w:lang w:val="ru-RU"/>
              </w:rPr>
              <w:t>середовище</w:t>
            </w:r>
            <w:proofErr w:type="spellEnd"/>
            <w:r w:rsidRPr="00461C45">
              <w:rPr>
                <w:sz w:val="24"/>
                <w:szCs w:val="24"/>
                <w:lang w:val="ru-RU"/>
              </w:rPr>
              <w:t xml:space="preserve"> </w:t>
            </w:r>
            <w:proofErr w:type="spellStart"/>
            <w:r w:rsidRPr="00461C45">
              <w:rPr>
                <w:sz w:val="24"/>
                <w:szCs w:val="24"/>
                <w:lang w:val="ru-RU"/>
              </w:rPr>
              <w:t>організму</w:t>
            </w:r>
            <w:proofErr w:type="spellEnd"/>
            <w:r w:rsidRPr="00461C45">
              <w:rPr>
                <w:sz w:val="24"/>
                <w:szCs w:val="24"/>
                <w:lang w:val="ru-RU"/>
              </w:rPr>
              <w:t xml:space="preserve">. </w:t>
            </w:r>
            <w:r w:rsidRPr="00461C45">
              <w:rPr>
                <w:sz w:val="24"/>
                <w:szCs w:val="24"/>
                <w:lang w:val="ru-RU"/>
              </w:rPr>
              <w:lastRenderedPageBreak/>
              <w:t>Гомеостаз</w:t>
            </w:r>
            <w:r>
              <w:rPr>
                <w:sz w:val="24"/>
                <w:szCs w:val="24"/>
                <w:lang w:val="ru-RU"/>
              </w:rPr>
              <w:t xml:space="preserve">. </w:t>
            </w:r>
            <w:r w:rsidRPr="00461C45">
              <w:rPr>
                <w:sz w:val="24"/>
                <w:szCs w:val="24"/>
                <w:lang w:val="ru-RU"/>
              </w:rPr>
              <w:t xml:space="preserve">Склад і </w:t>
            </w:r>
            <w:proofErr w:type="spellStart"/>
            <w:r w:rsidRPr="00461C45">
              <w:rPr>
                <w:sz w:val="24"/>
                <w:szCs w:val="24"/>
                <w:lang w:val="ru-RU"/>
              </w:rPr>
              <w:t>функції</w:t>
            </w:r>
            <w:proofErr w:type="spellEnd"/>
            <w:r w:rsidRPr="00461C45">
              <w:rPr>
                <w:sz w:val="24"/>
                <w:szCs w:val="24"/>
                <w:lang w:val="ru-RU"/>
              </w:rPr>
              <w:t xml:space="preserve"> </w:t>
            </w:r>
            <w:proofErr w:type="spellStart"/>
            <w:r w:rsidRPr="00461C45">
              <w:rPr>
                <w:sz w:val="24"/>
                <w:szCs w:val="24"/>
                <w:lang w:val="ru-RU"/>
              </w:rPr>
              <w:t>крові</w:t>
            </w:r>
            <w:proofErr w:type="spellEnd"/>
            <w:r w:rsidRPr="00461C45">
              <w:rPr>
                <w:sz w:val="24"/>
                <w:szCs w:val="24"/>
                <w:lang w:val="ru-RU"/>
              </w:rPr>
              <w:t xml:space="preserve">. </w:t>
            </w:r>
            <w:proofErr w:type="spellStart"/>
            <w:r w:rsidRPr="00461C45">
              <w:rPr>
                <w:sz w:val="24"/>
                <w:szCs w:val="24"/>
                <w:lang w:val="ru-RU"/>
              </w:rPr>
              <w:t>Методи</w:t>
            </w:r>
            <w:proofErr w:type="spellEnd"/>
            <w:r w:rsidRPr="00461C45">
              <w:rPr>
                <w:sz w:val="24"/>
                <w:szCs w:val="24"/>
                <w:lang w:val="ru-RU"/>
              </w:rPr>
              <w:t xml:space="preserve"> </w:t>
            </w:r>
            <w:proofErr w:type="spellStart"/>
            <w:r w:rsidRPr="00461C45">
              <w:rPr>
                <w:sz w:val="24"/>
                <w:szCs w:val="24"/>
                <w:lang w:val="ru-RU"/>
              </w:rPr>
              <w:t>дослідження</w:t>
            </w:r>
            <w:proofErr w:type="spellEnd"/>
            <w:r w:rsidRPr="00461C45">
              <w:rPr>
                <w:sz w:val="24"/>
                <w:szCs w:val="24"/>
                <w:lang w:val="ru-RU"/>
              </w:rPr>
              <w:t xml:space="preserve"> </w:t>
            </w:r>
            <w:proofErr w:type="spellStart"/>
            <w:r w:rsidRPr="00461C45">
              <w:rPr>
                <w:sz w:val="24"/>
                <w:szCs w:val="24"/>
                <w:lang w:val="ru-RU"/>
              </w:rPr>
              <w:t>крові</w:t>
            </w:r>
            <w:proofErr w:type="spellEnd"/>
            <w:r w:rsidRPr="00461C45">
              <w:rPr>
                <w:sz w:val="24"/>
                <w:szCs w:val="24"/>
                <w:lang w:val="ru-RU"/>
              </w:rPr>
              <w:t>.</w:t>
            </w:r>
          </w:p>
          <w:p w:rsidR="00B45F1B" w:rsidRPr="00965477" w:rsidRDefault="00461C45" w:rsidP="00461C45">
            <w:pPr>
              <w:rPr>
                <w:sz w:val="23"/>
                <w:szCs w:val="23"/>
                <w:lang w:val="uk-UA"/>
              </w:rPr>
            </w:pPr>
            <w:proofErr w:type="spellStart"/>
            <w:r w:rsidRPr="00677803">
              <w:rPr>
                <w:sz w:val="24"/>
                <w:szCs w:val="24"/>
                <w:lang w:val="ru-RU"/>
              </w:rPr>
              <w:t>Фізико-хімічні</w:t>
            </w:r>
            <w:proofErr w:type="spellEnd"/>
            <w:r w:rsidRPr="00677803">
              <w:rPr>
                <w:sz w:val="24"/>
                <w:szCs w:val="24"/>
                <w:lang w:val="ru-RU"/>
              </w:rPr>
              <w:t xml:space="preserve"> </w:t>
            </w:r>
            <w:proofErr w:type="spellStart"/>
            <w:r>
              <w:rPr>
                <w:sz w:val="24"/>
                <w:szCs w:val="24"/>
                <w:lang w:val="ru-RU"/>
              </w:rPr>
              <w:t>властивості</w:t>
            </w:r>
            <w:proofErr w:type="spellEnd"/>
            <w:r w:rsidRPr="00677803">
              <w:rPr>
                <w:sz w:val="24"/>
                <w:szCs w:val="24"/>
                <w:lang w:val="ru-RU"/>
              </w:rPr>
              <w:t xml:space="preserve"> </w:t>
            </w:r>
            <w:proofErr w:type="spellStart"/>
            <w:r w:rsidRPr="00677803">
              <w:rPr>
                <w:sz w:val="24"/>
                <w:szCs w:val="24"/>
                <w:lang w:val="ru-RU"/>
              </w:rPr>
              <w:t>крові</w:t>
            </w:r>
            <w:proofErr w:type="spellEnd"/>
            <w:r w:rsidRPr="00677803">
              <w:rPr>
                <w:sz w:val="24"/>
                <w:szCs w:val="24"/>
                <w:lang w:val="ru-RU"/>
              </w:rPr>
              <w:t xml:space="preserve">. </w:t>
            </w:r>
          </w:p>
        </w:tc>
        <w:tc>
          <w:tcPr>
            <w:tcW w:w="2901" w:type="dxa"/>
          </w:tcPr>
          <w:p w:rsidR="00B45F1B" w:rsidRPr="00965477" w:rsidRDefault="00B45F1B" w:rsidP="007F22EF">
            <w:pPr>
              <w:pStyle w:val="a3"/>
              <w:spacing w:after="0" w:line="240" w:lineRule="auto"/>
              <w:ind w:left="0"/>
              <w:jc w:val="both"/>
              <w:rPr>
                <w:rFonts w:ascii="Times New Roman" w:hAnsi="Times New Roman" w:cs="Times New Roman"/>
                <w:color w:val="auto"/>
                <w:sz w:val="23"/>
                <w:szCs w:val="23"/>
                <w:lang w:val="uk-UA"/>
              </w:rPr>
            </w:pPr>
            <w:r w:rsidRPr="00965477">
              <w:rPr>
                <w:rFonts w:ascii="Times New Roman" w:hAnsi="Times New Roman" w:cs="Times New Roman"/>
                <w:color w:val="auto"/>
                <w:sz w:val="23"/>
                <w:szCs w:val="23"/>
                <w:lang w:val="uk-UA"/>
              </w:rPr>
              <w:lastRenderedPageBreak/>
              <w:t>Лекції – 4 год,</w:t>
            </w:r>
          </w:p>
          <w:p w:rsidR="00B45F1B" w:rsidRPr="00965477" w:rsidRDefault="00B45F1B" w:rsidP="009D7B64">
            <w:pPr>
              <w:pStyle w:val="a3"/>
              <w:spacing w:after="0" w:line="240" w:lineRule="auto"/>
              <w:ind w:left="0"/>
              <w:jc w:val="both"/>
              <w:rPr>
                <w:rFonts w:ascii="Times New Roman" w:hAnsi="Times New Roman" w:cs="Times New Roman"/>
                <w:color w:val="auto"/>
                <w:sz w:val="23"/>
                <w:szCs w:val="23"/>
                <w:lang w:val="uk-UA"/>
              </w:rPr>
            </w:pPr>
            <w:r w:rsidRPr="00965477">
              <w:rPr>
                <w:rFonts w:ascii="Times New Roman" w:hAnsi="Times New Roman" w:cs="Times New Roman"/>
                <w:color w:val="auto"/>
                <w:sz w:val="23"/>
                <w:szCs w:val="23"/>
                <w:lang w:val="uk-UA"/>
              </w:rPr>
              <w:t xml:space="preserve">самостійна робота – </w:t>
            </w:r>
            <w:r w:rsidR="009D7B64">
              <w:rPr>
                <w:rFonts w:ascii="Times New Roman" w:hAnsi="Times New Roman" w:cs="Times New Roman"/>
                <w:color w:val="auto"/>
                <w:sz w:val="23"/>
                <w:szCs w:val="23"/>
                <w:lang w:val="uk-UA"/>
              </w:rPr>
              <w:t>5</w:t>
            </w:r>
            <w:r w:rsidRPr="00965477">
              <w:rPr>
                <w:rFonts w:ascii="Times New Roman" w:hAnsi="Times New Roman" w:cs="Times New Roman"/>
                <w:color w:val="auto"/>
                <w:sz w:val="23"/>
                <w:szCs w:val="23"/>
                <w:lang w:val="uk-UA"/>
              </w:rPr>
              <w:t xml:space="preserve"> год</w:t>
            </w:r>
          </w:p>
        </w:tc>
        <w:tc>
          <w:tcPr>
            <w:tcW w:w="2882" w:type="dxa"/>
          </w:tcPr>
          <w:p w:rsidR="00B45F1B" w:rsidRPr="00965477" w:rsidRDefault="00B45F1B" w:rsidP="007F22EF">
            <w:pPr>
              <w:pStyle w:val="a3"/>
              <w:spacing w:after="0" w:line="240" w:lineRule="auto"/>
              <w:ind w:left="0"/>
              <w:rPr>
                <w:rFonts w:ascii="Times New Roman" w:hAnsi="Times New Roman" w:cs="Times New Roman"/>
                <w:color w:val="auto"/>
                <w:sz w:val="23"/>
                <w:szCs w:val="23"/>
                <w:lang w:val="uk-UA"/>
              </w:rPr>
            </w:pPr>
          </w:p>
        </w:tc>
        <w:tc>
          <w:tcPr>
            <w:tcW w:w="1240" w:type="dxa"/>
            <w:vAlign w:val="center"/>
          </w:tcPr>
          <w:p w:rsidR="00B45F1B" w:rsidRPr="00E667F6" w:rsidRDefault="00B45F1B" w:rsidP="007F22EF">
            <w:pPr>
              <w:contextualSpacing/>
              <w:jc w:val="center"/>
              <w:rPr>
                <w:sz w:val="23"/>
                <w:szCs w:val="23"/>
                <w:lang w:val="uk-UA"/>
              </w:rPr>
            </w:pPr>
            <w:r w:rsidRPr="00E667F6">
              <w:rPr>
                <w:sz w:val="23"/>
                <w:szCs w:val="23"/>
                <w:lang w:val="uk-UA"/>
              </w:rPr>
              <w:t>2 тижні</w:t>
            </w:r>
          </w:p>
        </w:tc>
      </w:tr>
      <w:tr w:rsidR="00112B98" w:rsidRPr="00E667F6" w:rsidTr="009131F6">
        <w:tc>
          <w:tcPr>
            <w:tcW w:w="846" w:type="dxa"/>
          </w:tcPr>
          <w:p w:rsidR="00112B98" w:rsidRPr="00965477" w:rsidRDefault="00E667F6" w:rsidP="007F22EF">
            <w:pPr>
              <w:contextualSpacing/>
              <w:rPr>
                <w:sz w:val="23"/>
                <w:szCs w:val="23"/>
                <w:lang w:val="uk-UA"/>
              </w:rPr>
            </w:pPr>
            <w:r w:rsidRPr="00965477">
              <w:rPr>
                <w:sz w:val="23"/>
                <w:szCs w:val="23"/>
                <w:lang w:val="uk-UA"/>
              </w:rPr>
              <w:lastRenderedPageBreak/>
              <w:t>3</w:t>
            </w:r>
          </w:p>
        </w:tc>
        <w:tc>
          <w:tcPr>
            <w:tcW w:w="2268" w:type="dxa"/>
          </w:tcPr>
          <w:p w:rsidR="00112B98" w:rsidRPr="00965477" w:rsidRDefault="003D68AC" w:rsidP="003D68AC">
            <w:pPr>
              <w:rPr>
                <w:sz w:val="23"/>
                <w:szCs w:val="23"/>
                <w:lang w:val="uk-UA"/>
              </w:rPr>
            </w:pPr>
            <w:r>
              <w:rPr>
                <w:sz w:val="23"/>
                <w:szCs w:val="23"/>
                <w:lang w:val="uk-UA"/>
              </w:rPr>
              <w:t>Органічні та неорганічні компоненти крові</w:t>
            </w:r>
          </w:p>
        </w:tc>
        <w:tc>
          <w:tcPr>
            <w:tcW w:w="2901" w:type="dxa"/>
          </w:tcPr>
          <w:p w:rsidR="00112B98" w:rsidRPr="00965477" w:rsidRDefault="00112B98" w:rsidP="003000A7">
            <w:pPr>
              <w:pStyle w:val="a3"/>
              <w:spacing w:after="0" w:line="240" w:lineRule="auto"/>
              <w:ind w:left="0"/>
              <w:jc w:val="both"/>
              <w:rPr>
                <w:rFonts w:ascii="Times New Roman" w:hAnsi="Times New Roman" w:cs="Times New Roman"/>
                <w:color w:val="auto"/>
                <w:sz w:val="23"/>
                <w:szCs w:val="23"/>
                <w:lang w:val="uk-UA"/>
              </w:rPr>
            </w:pPr>
            <w:r w:rsidRPr="00965477">
              <w:rPr>
                <w:rFonts w:ascii="Times New Roman" w:hAnsi="Times New Roman" w:cs="Times New Roman"/>
                <w:color w:val="auto"/>
                <w:sz w:val="23"/>
                <w:szCs w:val="23"/>
                <w:lang w:val="uk-UA"/>
              </w:rPr>
              <w:t xml:space="preserve">Лекції – </w:t>
            </w:r>
            <w:r w:rsidR="00025765" w:rsidRPr="00965477">
              <w:rPr>
                <w:rFonts w:ascii="Times New Roman" w:hAnsi="Times New Roman" w:cs="Times New Roman"/>
                <w:color w:val="auto"/>
                <w:sz w:val="23"/>
                <w:szCs w:val="23"/>
                <w:lang w:val="uk-UA"/>
              </w:rPr>
              <w:t>2</w:t>
            </w:r>
            <w:r w:rsidRPr="00965477">
              <w:rPr>
                <w:rFonts w:ascii="Times New Roman" w:hAnsi="Times New Roman" w:cs="Times New Roman"/>
                <w:color w:val="auto"/>
                <w:sz w:val="23"/>
                <w:szCs w:val="23"/>
                <w:lang w:val="uk-UA"/>
              </w:rPr>
              <w:t xml:space="preserve"> год,</w:t>
            </w:r>
          </w:p>
          <w:p w:rsidR="00112B98" w:rsidRPr="00965477" w:rsidRDefault="00112B98" w:rsidP="009D7B64">
            <w:pPr>
              <w:pStyle w:val="a3"/>
              <w:spacing w:after="0" w:line="240" w:lineRule="auto"/>
              <w:ind w:left="0"/>
              <w:jc w:val="both"/>
              <w:rPr>
                <w:rFonts w:ascii="Times New Roman" w:hAnsi="Times New Roman" w:cs="Times New Roman"/>
                <w:color w:val="auto"/>
                <w:sz w:val="23"/>
                <w:szCs w:val="23"/>
                <w:lang w:val="uk-UA"/>
              </w:rPr>
            </w:pPr>
            <w:r w:rsidRPr="00965477">
              <w:rPr>
                <w:rFonts w:ascii="Times New Roman" w:hAnsi="Times New Roman" w:cs="Times New Roman"/>
                <w:color w:val="auto"/>
                <w:sz w:val="23"/>
                <w:szCs w:val="23"/>
                <w:lang w:val="uk-UA"/>
              </w:rPr>
              <w:t xml:space="preserve">самостійна робота – </w:t>
            </w:r>
            <w:r w:rsidR="009D7B64">
              <w:rPr>
                <w:rFonts w:ascii="Times New Roman" w:hAnsi="Times New Roman" w:cs="Times New Roman"/>
                <w:color w:val="auto"/>
                <w:sz w:val="23"/>
                <w:szCs w:val="23"/>
                <w:lang w:val="uk-UA"/>
              </w:rPr>
              <w:t>4</w:t>
            </w:r>
            <w:r w:rsidRPr="00965477">
              <w:rPr>
                <w:rFonts w:ascii="Times New Roman" w:hAnsi="Times New Roman" w:cs="Times New Roman"/>
                <w:color w:val="auto"/>
                <w:sz w:val="23"/>
                <w:szCs w:val="23"/>
                <w:lang w:val="uk-UA"/>
              </w:rPr>
              <w:t xml:space="preserve"> год</w:t>
            </w:r>
          </w:p>
        </w:tc>
        <w:tc>
          <w:tcPr>
            <w:tcW w:w="2882" w:type="dxa"/>
          </w:tcPr>
          <w:p w:rsidR="00112B98" w:rsidRPr="00965477" w:rsidRDefault="00112B98" w:rsidP="007F22EF">
            <w:pPr>
              <w:pStyle w:val="a3"/>
              <w:spacing w:after="0" w:line="240" w:lineRule="auto"/>
              <w:ind w:left="0"/>
              <w:jc w:val="both"/>
              <w:rPr>
                <w:rFonts w:ascii="Times New Roman" w:hAnsi="Times New Roman" w:cs="Times New Roman"/>
                <w:color w:val="auto"/>
                <w:sz w:val="23"/>
                <w:szCs w:val="23"/>
                <w:lang w:val="uk-UA"/>
              </w:rPr>
            </w:pPr>
          </w:p>
        </w:tc>
        <w:tc>
          <w:tcPr>
            <w:tcW w:w="1240" w:type="dxa"/>
            <w:vAlign w:val="center"/>
          </w:tcPr>
          <w:p w:rsidR="00112B98" w:rsidRPr="00E667F6" w:rsidRDefault="00E667F6" w:rsidP="00E667F6">
            <w:pPr>
              <w:contextualSpacing/>
              <w:jc w:val="center"/>
              <w:rPr>
                <w:sz w:val="23"/>
                <w:szCs w:val="23"/>
                <w:lang w:val="uk-UA"/>
              </w:rPr>
            </w:pPr>
            <w:r w:rsidRPr="00E667F6">
              <w:rPr>
                <w:sz w:val="23"/>
                <w:szCs w:val="23"/>
                <w:lang w:val="uk-UA"/>
              </w:rPr>
              <w:t>1 тиждень</w:t>
            </w:r>
          </w:p>
        </w:tc>
      </w:tr>
      <w:tr w:rsidR="00E667F6" w:rsidRPr="003D68AC" w:rsidTr="009131F6">
        <w:tc>
          <w:tcPr>
            <w:tcW w:w="846" w:type="dxa"/>
          </w:tcPr>
          <w:p w:rsidR="00E667F6" w:rsidRPr="00965477" w:rsidRDefault="00E667F6" w:rsidP="00E667F6">
            <w:pPr>
              <w:contextualSpacing/>
              <w:rPr>
                <w:sz w:val="23"/>
                <w:szCs w:val="23"/>
                <w:lang w:val="uk-UA"/>
              </w:rPr>
            </w:pPr>
            <w:r w:rsidRPr="00965477">
              <w:rPr>
                <w:sz w:val="23"/>
                <w:szCs w:val="23"/>
                <w:lang w:val="uk-UA"/>
              </w:rPr>
              <w:t>4, 5</w:t>
            </w:r>
          </w:p>
        </w:tc>
        <w:tc>
          <w:tcPr>
            <w:tcW w:w="2268" w:type="dxa"/>
          </w:tcPr>
          <w:p w:rsidR="00E667F6" w:rsidRPr="00965477" w:rsidRDefault="003D68AC" w:rsidP="003D68AC">
            <w:pPr>
              <w:rPr>
                <w:sz w:val="23"/>
                <w:szCs w:val="23"/>
                <w:lang w:val="uk-UA"/>
              </w:rPr>
            </w:pPr>
            <w:proofErr w:type="spellStart"/>
            <w:r>
              <w:rPr>
                <w:sz w:val="23"/>
                <w:szCs w:val="23"/>
                <w:lang w:val="uk-UA"/>
              </w:rPr>
              <w:t>Гемопоез</w:t>
            </w:r>
            <w:proofErr w:type="spellEnd"/>
            <w:r>
              <w:rPr>
                <w:sz w:val="23"/>
                <w:szCs w:val="23"/>
                <w:lang w:val="uk-UA"/>
              </w:rPr>
              <w:t>. Еритроцити. Дихальні пігменти</w:t>
            </w:r>
          </w:p>
        </w:tc>
        <w:tc>
          <w:tcPr>
            <w:tcW w:w="2901" w:type="dxa"/>
          </w:tcPr>
          <w:p w:rsidR="00DE4E41" w:rsidRPr="00965477" w:rsidRDefault="00DE4E41" w:rsidP="00DE4E41">
            <w:pPr>
              <w:pStyle w:val="a3"/>
              <w:spacing w:after="0" w:line="240" w:lineRule="auto"/>
              <w:ind w:left="0"/>
              <w:jc w:val="both"/>
              <w:rPr>
                <w:rFonts w:ascii="Times New Roman" w:hAnsi="Times New Roman" w:cs="Times New Roman"/>
                <w:color w:val="auto"/>
                <w:sz w:val="23"/>
                <w:szCs w:val="23"/>
                <w:lang w:val="uk-UA"/>
              </w:rPr>
            </w:pPr>
            <w:r w:rsidRPr="00965477">
              <w:rPr>
                <w:rFonts w:ascii="Times New Roman" w:hAnsi="Times New Roman" w:cs="Times New Roman"/>
                <w:color w:val="auto"/>
                <w:sz w:val="23"/>
                <w:szCs w:val="23"/>
                <w:lang w:val="uk-UA"/>
              </w:rPr>
              <w:t>Лекції – 4 год,</w:t>
            </w:r>
          </w:p>
          <w:p w:rsidR="00E667F6" w:rsidRPr="00965477" w:rsidRDefault="00DE4E41" w:rsidP="009D7B64">
            <w:pPr>
              <w:pStyle w:val="a3"/>
              <w:spacing w:after="0" w:line="240" w:lineRule="auto"/>
              <w:ind w:left="0"/>
              <w:jc w:val="both"/>
              <w:rPr>
                <w:rFonts w:ascii="Times New Roman" w:hAnsi="Times New Roman" w:cs="Times New Roman"/>
                <w:color w:val="auto"/>
                <w:sz w:val="23"/>
                <w:szCs w:val="23"/>
                <w:lang w:val="uk-UA"/>
              </w:rPr>
            </w:pPr>
            <w:r w:rsidRPr="00965477">
              <w:rPr>
                <w:rFonts w:ascii="Times New Roman" w:hAnsi="Times New Roman" w:cs="Times New Roman"/>
                <w:color w:val="auto"/>
                <w:sz w:val="23"/>
                <w:szCs w:val="23"/>
                <w:lang w:val="uk-UA"/>
              </w:rPr>
              <w:t xml:space="preserve">самостійна робота – </w:t>
            </w:r>
            <w:r w:rsidR="009D7B64">
              <w:rPr>
                <w:rFonts w:ascii="Times New Roman" w:hAnsi="Times New Roman" w:cs="Times New Roman"/>
                <w:color w:val="auto"/>
                <w:sz w:val="23"/>
                <w:szCs w:val="23"/>
                <w:lang w:val="uk-UA"/>
              </w:rPr>
              <w:t>5</w:t>
            </w:r>
            <w:r w:rsidRPr="00965477">
              <w:rPr>
                <w:rFonts w:ascii="Times New Roman" w:hAnsi="Times New Roman" w:cs="Times New Roman"/>
                <w:color w:val="auto"/>
                <w:sz w:val="23"/>
                <w:szCs w:val="23"/>
                <w:lang w:val="uk-UA"/>
              </w:rPr>
              <w:t xml:space="preserve"> год</w:t>
            </w:r>
          </w:p>
        </w:tc>
        <w:tc>
          <w:tcPr>
            <w:tcW w:w="2882" w:type="dxa"/>
          </w:tcPr>
          <w:p w:rsidR="00E667F6" w:rsidRPr="00965477" w:rsidRDefault="00E667F6" w:rsidP="00E667F6">
            <w:pPr>
              <w:pStyle w:val="a3"/>
              <w:spacing w:after="0" w:line="240" w:lineRule="auto"/>
              <w:ind w:left="0"/>
              <w:jc w:val="both"/>
              <w:rPr>
                <w:rFonts w:ascii="Times New Roman" w:hAnsi="Times New Roman" w:cs="Times New Roman"/>
                <w:color w:val="auto"/>
                <w:sz w:val="23"/>
                <w:szCs w:val="23"/>
                <w:lang w:val="uk-UA"/>
              </w:rPr>
            </w:pPr>
          </w:p>
        </w:tc>
        <w:tc>
          <w:tcPr>
            <w:tcW w:w="1240" w:type="dxa"/>
            <w:vAlign w:val="center"/>
          </w:tcPr>
          <w:p w:rsidR="00E667F6" w:rsidRPr="00E667F6" w:rsidRDefault="00E667F6" w:rsidP="00E667F6">
            <w:pPr>
              <w:contextualSpacing/>
              <w:jc w:val="center"/>
              <w:rPr>
                <w:sz w:val="23"/>
                <w:szCs w:val="23"/>
                <w:lang w:val="uk-UA"/>
              </w:rPr>
            </w:pPr>
            <w:r w:rsidRPr="00E667F6">
              <w:rPr>
                <w:sz w:val="23"/>
                <w:szCs w:val="23"/>
                <w:lang w:val="uk-UA"/>
              </w:rPr>
              <w:t>2 тижні</w:t>
            </w:r>
          </w:p>
        </w:tc>
      </w:tr>
      <w:tr w:rsidR="00E667F6" w:rsidRPr="003D68AC" w:rsidTr="009131F6">
        <w:tc>
          <w:tcPr>
            <w:tcW w:w="846" w:type="dxa"/>
          </w:tcPr>
          <w:p w:rsidR="00E667F6" w:rsidRPr="00965477" w:rsidRDefault="00E667F6" w:rsidP="003D68AC">
            <w:pPr>
              <w:contextualSpacing/>
              <w:rPr>
                <w:sz w:val="23"/>
                <w:szCs w:val="23"/>
                <w:lang w:val="uk-UA"/>
              </w:rPr>
            </w:pPr>
            <w:r w:rsidRPr="00965477">
              <w:rPr>
                <w:sz w:val="23"/>
                <w:szCs w:val="23"/>
                <w:lang w:val="uk-UA"/>
              </w:rPr>
              <w:t>6</w:t>
            </w:r>
          </w:p>
        </w:tc>
        <w:tc>
          <w:tcPr>
            <w:tcW w:w="2268" w:type="dxa"/>
          </w:tcPr>
          <w:p w:rsidR="00E667F6" w:rsidRPr="00965477" w:rsidRDefault="003D68AC" w:rsidP="003D68AC">
            <w:pPr>
              <w:rPr>
                <w:sz w:val="23"/>
                <w:szCs w:val="23"/>
                <w:lang w:val="uk-UA"/>
              </w:rPr>
            </w:pPr>
            <w:r>
              <w:rPr>
                <w:sz w:val="23"/>
                <w:szCs w:val="23"/>
                <w:lang w:val="uk-UA"/>
              </w:rPr>
              <w:t>Фізіологія лейкоцитів</w:t>
            </w:r>
          </w:p>
        </w:tc>
        <w:tc>
          <w:tcPr>
            <w:tcW w:w="2901" w:type="dxa"/>
          </w:tcPr>
          <w:p w:rsidR="00E667F6" w:rsidRPr="00965477" w:rsidRDefault="00E667F6" w:rsidP="00E667F6">
            <w:pPr>
              <w:pStyle w:val="a3"/>
              <w:spacing w:after="0" w:line="240" w:lineRule="auto"/>
              <w:ind w:left="0"/>
              <w:jc w:val="both"/>
              <w:rPr>
                <w:rFonts w:ascii="Times New Roman" w:hAnsi="Times New Roman" w:cs="Times New Roman"/>
                <w:color w:val="auto"/>
                <w:sz w:val="23"/>
                <w:szCs w:val="23"/>
                <w:lang w:val="uk-UA"/>
              </w:rPr>
            </w:pPr>
            <w:r w:rsidRPr="00965477">
              <w:rPr>
                <w:rFonts w:ascii="Times New Roman" w:hAnsi="Times New Roman" w:cs="Times New Roman"/>
                <w:color w:val="auto"/>
                <w:sz w:val="23"/>
                <w:szCs w:val="23"/>
                <w:lang w:val="uk-UA"/>
              </w:rPr>
              <w:t xml:space="preserve">Лекції – </w:t>
            </w:r>
            <w:r w:rsidR="003D68AC">
              <w:rPr>
                <w:rFonts w:ascii="Times New Roman" w:hAnsi="Times New Roman" w:cs="Times New Roman"/>
                <w:color w:val="auto"/>
                <w:sz w:val="23"/>
                <w:szCs w:val="23"/>
                <w:lang w:val="uk-UA"/>
              </w:rPr>
              <w:t>2</w:t>
            </w:r>
            <w:r w:rsidRPr="00965477">
              <w:rPr>
                <w:rFonts w:ascii="Times New Roman" w:hAnsi="Times New Roman" w:cs="Times New Roman"/>
                <w:color w:val="auto"/>
                <w:sz w:val="23"/>
                <w:szCs w:val="23"/>
                <w:lang w:val="uk-UA"/>
              </w:rPr>
              <w:t xml:space="preserve"> год,</w:t>
            </w:r>
          </w:p>
          <w:p w:rsidR="00E667F6" w:rsidRPr="00965477" w:rsidRDefault="00E667F6" w:rsidP="009D7B64">
            <w:pPr>
              <w:pStyle w:val="a3"/>
              <w:spacing w:after="0" w:line="240" w:lineRule="auto"/>
              <w:ind w:left="0"/>
              <w:jc w:val="both"/>
              <w:rPr>
                <w:rFonts w:ascii="Times New Roman" w:hAnsi="Times New Roman" w:cs="Times New Roman"/>
                <w:color w:val="auto"/>
                <w:sz w:val="23"/>
                <w:szCs w:val="23"/>
                <w:lang w:val="uk-UA"/>
              </w:rPr>
            </w:pPr>
            <w:r w:rsidRPr="00965477">
              <w:rPr>
                <w:rFonts w:ascii="Times New Roman" w:hAnsi="Times New Roman" w:cs="Times New Roman"/>
                <w:color w:val="auto"/>
                <w:sz w:val="23"/>
                <w:szCs w:val="23"/>
                <w:lang w:val="uk-UA"/>
              </w:rPr>
              <w:t xml:space="preserve">самостійна робота – </w:t>
            </w:r>
            <w:r w:rsidR="009D7B64">
              <w:rPr>
                <w:rFonts w:ascii="Times New Roman" w:hAnsi="Times New Roman" w:cs="Times New Roman"/>
                <w:color w:val="auto"/>
                <w:sz w:val="23"/>
                <w:szCs w:val="23"/>
                <w:lang w:val="uk-UA"/>
              </w:rPr>
              <w:t>4</w:t>
            </w:r>
            <w:r w:rsidRPr="00965477">
              <w:rPr>
                <w:rFonts w:ascii="Times New Roman" w:hAnsi="Times New Roman" w:cs="Times New Roman"/>
                <w:color w:val="auto"/>
                <w:sz w:val="23"/>
                <w:szCs w:val="23"/>
                <w:lang w:val="uk-UA"/>
              </w:rPr>
              <w:t xml:space="preserve"> год</w:t>
            </w:r>
          </w:p>
        </w:tc>
        <w:tc>
          <w:tcPr>
            <w:tcW w:w="2882" w:type="dxa"/>
          </w:tcPr>
          <w:p w:rsidR="00E667F6" w:rsidRPr="00965477" w:rsidRDefault="00E667F6" w:rsidP="00E667F6">
            <w:pPr>
              <w:pStyle w:val="a3"/>
              <w:spacing w:after="0" w:line="240" w:lineRule="auto"/>
              <w:ind w:left="0"/>
              <w:jc w:val="both"/>
              <w:rPr>
                <w:rFonts w:ascii="Times New Roman" w:hAnsi="Times New Roman" w:cs="Times New Roman"/>
                <w:color w:val="auto"/>
                <w:sz w:val="23"/>
                <w:szCs w:val="23"/>
                <w:lang w:val="uk-UA"/>
              </w:rPr>
            </w:pPr>
          </w:p>
        </w:tc>
        <w:tc>
          <w:tcPr>
            <w:tcW w:w="1240" w:type="dxa"/>
            <w:vAlign w:val="center"/>
          </w:tcPr>
          <w:p w:rsidR="00E667F6" w:rsidRPr="00E667F6" w:rsidRDefault="003D68AC" w:rsidP="003D68AC">
            <w:pPr>
              <w:contextualSpacing/>
              <w:jc w:val="center"/>
              <w:rPr>
                <w:sz w:val="23"/>
                <w:szCs w:val="23"/>
                <w:lang w:val="uk-UA"/>
              </w:rPr>
            </w:pPr>
            <w:r>
              <w:rPr>
                <w:sz w:val="23"/>
                <w:szCs w:val="23"/>
                <w:lang w:val="uk-UA"/>
              </w:rPr>
              <w:t>1</w:t>
            </w:r>
            <w:r w:rsidR="00E667F6" w:rsidRPr="00E667F6">
              <w:rPr>
                <w:sz w:val="23"/>
                <w:szCs w:val="23"/>
                <w:lang w:val="uk-UA"/>
              </w:rPr>
              <w:t xml:space="preserve"> тиж</w:t>
            </w:r>
            <w:r>
              <w:rPr>
                <w:sz w:val="23"/>
                <w:szCs w:val="23"/>
                <w:lang w:val="uk-UA"/>
              </w:rPr>
              <w:t>день</w:t>
            </w:r>
          </w:p>
        </w:tc>
      </w:tr>
      <w:tr w:rsidR="00E667F6" w:rsidRPr="003D68AC" w:rsidTr="009131F6">
        <w:tc>
          <w:tcPr>
            <w:tcW w:w="846" w:type="dxa"/>
          </w:tcPr>
          <w:p w:rsidR="00E667F6" w:rsidRPr="00965477" w:rsidRDefault="003D68AC" w:rsidP="00E667F6">
            <w:pPr>
              <w:contextualSpacing/>
              <w:rPr>
                <w:sz w:val="23"/>
                <w:szCs w:val="23"/>
                <w:lang w:val="uk-UA"/>
              </w:rPr>
            </w:pPr>
            <w:r>
              <w:rPr>
                <w:sz w:val="23"/>
                <w:szCs w:val="23"/>
                <w:lang w:val="uk-UA"/>
              </w:rPr>
              <w:t xml:space="preserve">7, </w:t>
            </w:r>
            <w:r w:rsidR="00E667F6" w:rsidRPr="00965477">
              <w:rPr>
                <w:sz w:val="23"/>
                <w:szCs w:val="23"/>
                <w:lang w:val="uk-UA"/>
              </w:rPr>
              <w:t>8</w:t>
            </w:r>
          </w:p>
        </w:tc>
        <w:tc>
          <w:tcPr>
            <w:tcW w:w="2268" w:type="dxa"/>
          </w:tcPr>
          <w:p w:rsidR="00E667F6" w:rsidRPr="00965477" w:rsidRDefault="003D68AC" w:rsidP="003D68AC">
            <w:pPr>
              <w:tabs>
                <w:tab w:val="left" w:pos="3930"/>
              </w:tabs>
              <w:contextualSpacing/>
              <w:rPr>
                <w:sz w:val="23"/>
                <w:szCs w:val="23"/>
                <w:lang w:val="uk-UA"/>
              </w:rPr>
            </w:pPr>
            <w:r>
              <w:rPr>
                <w:sz w:val="23"/>
                <w:szCs w:val="23"/>
                <w:lang w:val="uk-UA"/>
              </w:rPr>
              <w:t>Основні системи груп крові. Система гемостазу</w:t>
            </w:r>
          </w:p>
        </w:tc>
        <w:tc>
          <w:tcPr>
            <w:tcW w:w="2901" w:type="dxa"/>
          </w:tcPr>
          <w:p w:rsidR="00E667F6" w:rsidRPr="00965477" w:rsidRDefault="00E667F6" w:rsidP="00E667F6">
            <w:pPr>
              <w:pStyle w:val="a3"/>
              <w:spacing w:after="0" w:line="240" w:lineRule="auto"/>
              <w:ind w:left="0"/>
              <w:jc w:val="both"/>
              <w:rPr>
                <w:rFonts w:ascii="Times New Roman" w:hAnsi="Times New Roman" w:cs="Times New Roman"/>
                <w:color w:val="auto"/>
                <w:sz w:val="23"/>
                <w:szCs w:val="23"/>
                <w:lang w:val="uk-UA"/>
              </w:rPr>
            </w:pPr>
            <w:r w:rsidRPr="00965477">
              <w:rPr>
                <w:rFonts w:ascii="Times New Roman" w:hAnsi="Times New Roman" w:cs="Times New Roman"/>
                <w:color w:val="auto"/>
                <w:sz w:val="23"/>
                <w:szCs w:val="23"/>
                <w:lang w:val="uk-UA"/>
              </w:rPr>
              <w:t xml:space="preserve">Лекції – </w:t>
            </w:r>
            <w:r w:rsidR="003D68AC">
              <w:rPr>
                <w:rFonts w:ascii="Times New Roman" w:hAnsi="Times New Roman" w:cs="Times New Roman"/>
                <w:color w:val="auto"/>
                <w:sz w:val="23"/>
                <w:szCs w:val="23"/>
                <w:lang w:val="uk-UA"/>
              </w:rPr>
              <w:t>4</w:t>
            </w:r>
            <w:r w:rsidRPr="00965477">
              <w:rPr>
                <w:rFonts w:ascii="Times New Roman" w:hAnsi="Times New Roman" w:cs="Times New Roman"/>
                <w:color w:val="auto"/>
                <w:sz w:val="23"/>
                <w:szCs w:val="23"/>
                <w:lang w:val="uk-UA"/>
              </w:rPr>
              <w:t xml:space="preserve"> год,</w:t>
            </w:r>
          </w:p>
          <w:p w:rsidR="00E667F6" w:rsidRPr="00965477" w:rsidRDefault="00E667F6" w:rsidP="003D68AC">
            <w:pPr>
              <w:pStyle w:val="a3"/>
              <w:spacing w:after="0" w:line="240" w:lineRule="auto"/>
              <w:ind w:left="0"/>
              <w:jc w:val="both"/>
              <w:rPr>
                <w:rFonts w:ascii="Times New Roman" w:hAnsi="Times New Roman" w:cs="Times New Roman"/>
                <w:color w:val="auto"/>
                <w:sz w:val="23"/>
                <w:szCs w:val="23"/>
                <w:lang w:val="uk-UA"/>
              </w:rPr>
            </w:pPr>
            <w:r w:rsidRPr="00965477">
              <w:rPr>
                <w:rFonts w:ascii="Times New Roman" w:hAnsi="Times New Roman" w:cs="Times New Roman"/>
                <w:color w:val="auto"/>
                <w:sz w:val="23"/>
                <w:szCs w:val="23"/>
                <w:lang w:val="uk-UA"/>
              </w:rPr>
              <w:t xml:space="preserve">самостійна робота – </w:t>
            </w:r>
            <w:r w:rsidR="003D68AC">
              <w:rPr>
                <w:rFonts w:ascii="Times New Roman" w:hAnsi="Times New Roman" w:cs="Times New Roman"/>
                <w:color w:val="auto"/>
                <w:sz w:val="23"/>
                <w:szCs w:val="23"/>
                <w:lang w:val="uk-UA"/>
              </w:rPr>
              <w:t>3</w:t>
            </w:r>
            <w:r w:rsidRPr="00965477">
              <w:rPr>
                <w:rFonts w:ascii="Times New Roman" w:hAnsi="Times New Roman" w:cs="Times New Roman"/>
                <w:color w:val="auto"/>
                <w:sz w:val="23"/>
                <w:szCs w:val="23"/>
                <w:lang w:val="uk-UA"/>
              </w:rPr>
              <w:t xml:space="preserve"> год</w:t>
            </w:r>
          </w:p>
        </w:tc>
        <w:tc>
          <w:tcPr>
            <w:tcW w:w="2882" w:type="dxa"/>
          </w:tcPr>
          <w:p w:rsidR="00E667F6" w:rsidRPr="00965477" w:rsidRDefault="00E667F6" w:rsidP="00E667F6">
            <w:pPr>
              <w:pStyle w:val="a3"/>
              <w:spacing w:after="0" w:line="240" w:lineRule="auto"/>
              <w:ind w:left="0"/>
              <w:jc w:val="both"/>
              <w:rPr>
                <w:rFonts w:ascii="Times New Roman" w:hAnsi="Times New Roman" w:cs="Times New Roman"/>
                <w:color w:val="auto"/>
                <w:sz w:val="23"/>
                <w:szCs w:val="23"/>
                <w:lang w:val="uk-UA"/>
              </w:rPr>
            </w:pPr>
          </w:p>
        </w:tc>
        <w:tc>
          <w:tcPr>
            <w:tcW w:w="1240" w:type="dxa"/>
            <w:vAlign w:val="center"/>
          </w:tcPr>
          <w:p w:rsidR="00E667F6" w:rsidRPr="00E667F6" w:rsidRDefault="003D68AC" w:rsidP="003D68AC">
            <w:pPr>
              <w:contextualSpacing/>
              <w:jc w:val="center"/>
              <w:rPr>
                <w:sz w:val="23"/>
                <w:szCs w:val="23"/>
                <w:lang w:val="uk-UA"/>
              </w:rPr>
            </w:pPr>
            <w:r>
              <w:rPr>
                <w:sz w:val="23"/>
                <w:szCs w:val="23"/>
                <w:lang w:val="uk-UA"/>
              </w:rPr>
              <w:t>2</w:t>
            </w:r>
            <w:r w:rsidR="00E667F6" w:rsidRPr="00E667F6">
              <w:rPr>
                <w:sz w:val="23"/>
                <w:szCs w:val="23"/>
                <w:lang w:val="uk-UA"/>
              </w:rPr>
              <w:t xml:space="preserve"> тиж</w:t>
            </w:r>
            <w:r>
              <w:rPr>
                <w:sz w:val="23"/>
                <w:szCs w:val="23"/>
                <w:lang w:val="uk-UA"/>
              </w:rPr>
              <w:t>ні</w:t>
            </w:r>
          </w:p>
        </w:tc>
      </w:tr>
      <w:tr w:rsidR="00E667F6" w:rsidRPr="003D68AC" w:rsidTr="009131F6">
        <w:tc>
          <w:tcPr>
            <w:tcW w:w="846" w:type="dxa"/>
          </w:tcPr>
          <w:p w:rsidR="00E667F6" w:rsidRPr="00965477" w:rsidRDefault="00E667F6" w:rsidP="003D68AC">
            <w:pPr>
              <w:contextualSpacing/>
              <w:rPr>
                <w:sz w:val="23"/>
                <w:szCs w:val="23"/>
                <w:lang w:val="uk-UA"/>
              </w:rPr>
            </w:pPr>
            <w:r w:rsidRPr="00965477">
              <w:rPr>
                <w:sz w:val="23"/>
                <w:szCs w:val="23"/>
                <w:lang w:val="uk-UA"/>
              </w:rPr>
              <w:t>9</w:t>
            </w:r>
          </w:p>
        </w:tc>
        <w:tc>
          <w:tcPr>
            <w:tcW w:w="2268" w:type="dxa"/>
          </w:tcPr>
          <w:p w:rsidR="00E667F6" w:rsidRPr="00965477" w:rsidRDefault="00E667F6" w:rsidP="003D68AC">
            <w:pPr>
              <w:rPr>
                <w:sz w:val="23"/>
                <w:szCs w:val="23"/>
                <w:lang w:val="uk-UA"/>
              </w:rPr>
            </w:pPr>
            <w:r w:rsidRPr="00965477">
              <w:rPr>
                <w:sz w:val="23"/>
                <w:szCs w:val="23"/>
                <w:lang w:val="uk-UA"/>
              </w:rPr>
              <w:t xml:space="preserve">Системи </w:t>
            </w:r>
            <w:r w:rsidR="003D68AC">
              <w:rPr>
                <w:sz w:val="23"/>
                <w:szCs w:val="23"/>
                <w:lang w:val="uk-UA"/>
              </w:rPr>
              <w:t>кровообігу. Будова серця. Нагнітальна функція серця</w:t>
            </w:r>
          </w:p>
        </w:tc>
        <w:tc>
          <w:tcPr>
            <w:tcW w:w="2901" w:type="dxa"/>
          </w:tcPr>
          <w:p w:rsidR="00E667F6" w:rsidRPr="00965477" w:rsidRDefault="00E667F6" w:rsidP="00E667F6">
            <w:pPr>
              <w:pStyle w:val="a3"/>
              <w:spacing w:after="0" w:line="240" w:lineRule="auto"/>
              <w:ind w:left="0"/>
              <w:jc w:val="both"/>
              <w:rPr>
                <w:rFonts w:ascii="Times New Roman" w:hAnsi="Times New Roman" w:cs="Times New Roman"/>
                <w:color w:val="auto"/>
                <w:sz w:val="23"/>
                <w:szCs w:val="23"/>
                <w:lang w:val="uk-UA"/>
              </w:rPr>
            </w:pPr>
            <w:r w:rsidRPr="00965477">
              <w:rPr>
                <w:rFonts w:ascii="Times New Roman" w:hAnsi="Times New Roman" w:cs="Times New Roman"/>
                <w:color w:val="auto"/>
                <w:sz w:val="23"/>
                <w:szCs w:val="23"/>
                <w:lang w:val="uk-UA"/>
              </w:rPr>
              <w:t xml:space="preserve">Лекції – </w:t>
            </w:r>
            <w:r w:rsidR="003D68AC">
              <w:rPr>
                <w:rFonts w:ascii="Times New Roman" w:hAnsi="Times New Roman" w:cs="Times New Roman"/>
                <w:color w:val="auto"/>
                <w:sz w:val="23"/>
                <w:szCs w:val="23"/>
                <w:lang w:val="uk-UA"/>
              </w:rPr>
              <w:t>2</w:t>
            </w:r>
            <w:r w:rsidRPr="00965477">
              <w:rPr>
                <w:rFonts w:ascii="Times New Roman" w:hAnsi="Times New Roman" w:cs="Times New Roman"/>
                <w:color w:val="auto"/>
                <w:sz w:val="23"/>
                <w:szCs w:val="23"/>
                <w:lang w:val="uk-UA"/>
              </w:rPr>
              <w:t xml:space="preserve"> год,</w:t>
            </w:r>
          </w:p>
          <w:p w:rsidR="00E667F6" w:rsidRPr="00965477" w:rsidRDefault="00E667F6" w:rsidP="003D68AC">
            <w:pPr>
              <w:pStyle w:val="a3"/>
              <w:spacing w:after="0" w:line="240" w:lineRule="auto"/>
              <w:ind w:left="0"/>
              <w:jc w:val="both"/>
              <w:rPr>
                <w:rFonts w:ascii="Times New Roman" w:hAnsi="Times New Roman" w:cs="Times New Roman"/>
                <w:color w:val="auto"/>
                <w:sz w:val="23"/>
                <w:szCs w:val="23"/>
                <w:lang w:val="uk-UA"/>
              </w:rPr>
            </w:pPr>
            <w:r w:rsidRPr="00965477">
              <w:rPr>
                <w:rFonts w:ascii="Times New Roman" w:hAnsi="Times New Roman" w:cs="Times New Roman"/>
                <w:color w:val="auto"/>
                <w:sz w:val="23"/>
                <w:szCs w:val="23"/>
                <w:lang w:val="uk-UA"/>
              </w:rPr>
              <w:t xml:space="preserve">самостійна робота – </w:t>
            </w:r>
            <w:r w:rsidR="003D68AC">
              <w:rPr>
                <w:rFonts w:ascii="Times New Roman" w:hAnsi="Times New Roman" w:cs="Times New Roman"/>
                <w:color w:val="auto"/>
                <w:sz w:val="23"/>
                <w:szCs w:val="23"/>
                <w:lang w:val="uk-UA"/>
              </w:rPr>
              <w:t>2</w:t>
            </w:r>
            <w:r w:rsidRPr="00965477">
              <w:rPr>
                <w:rFonts w:ascii="Times New Roman" w:hAnsi="Times New Roman" w:cs="Times New Roman"/>
                <w:color w:val="auto"/>
                <w:sz w:val="23"/>
                <w:szCs w:val="23"/>
                <w:lang w:val="uk-UA"/>
              </w:rPr>
              <w:t xml:space="preserve"> год</w:t>
            </w:r>
          </w:p>
        </w:tc>
        <w:tc>
          <w:tcPr>
            <w:tcW w:w="2882" w:type="dxa"/>
          </w:tcPr>
          <w:p w:rsidR="00E667F6" w:rsidRPr="00965477" w:rsidRDefault="00E667F6" w:rsidP="00E667F6">
            <w:pPr>
              <w:pStyle w:val="a3"/>
              <w:spacing w:after="0" w:line="240" w:lineRule="auto"/>
              <w:ind w:left="0"/>
              <w:jc w:val="both"/>
              <w:rPr>
                <w:rFonts w:ascii="Times New Roman" w:hAnsi="Times New Roman" w:cs="Times New Roman"/>
                <w:color w:val="auto"/>
                <w:sz w:val="23"/>
                <w:szCs w:val="23"/>
                <w:lang w:val="uk-UA"/>
              </w:rPr>
            </w:pPr>
          </w:p>
        </w:tc>
        <w:tc>
          <w:tcPr>
            <w:tcW w:w="1240" w:type="dxa"/>
            <w:vAlign w:val="center"/>
          </w:tcPr>
          <w:p w:rsidR="00E667F6" w:rsidRPr="00E667F6" w:rsidRDefault="003D68AC" w:rsidP="003D68AC">
            <w:pPr>
              <w:contextualSpacing/>
              <w:jc w:val="center"/>
              <w:rPr>
                <w:sz w:val="23"/>
                <w:szCs w:val="23"/>
                <w:lang w:val="uk-UA"/>
              </w:rPr>
            </w:pPr>
            <w:r>
              <w:rPr>
                <w:sz w:val="23"/>
                <w:szCs w:val="23"/>
                <w:lang w:val="uk-UA"/>
              </w:rPr>
              <w:t>1</w:t>
            </w:r>
            <w:r w:rsidR="00E667F6" w:rsidRPr="00E667F6">
              <w:rPr>
                <w:sz w:val="23"/>
                <w:szCs w:val="23"/>
                <w:lang w:val="uk-UA"/>
              </w:rPr>
              <w:t xml:space="preserve"> тиж</w:t>
            </w:r>
            <w:r>
              <w:rPr>
                <w:sz w:val="23"/>
                <w:szCs w:val="23"/>
                <w:lang w:val="uk-UA"/>
              </w:rPr>
              <w:t>день</w:t>
            </w:r>
          </w:p>
        </w:tc>
      </w:tr>
      <w:tr w:rsidR="00E667F6" w:rsidRPr="003D68AC" w:rsidTr="009131F6">
        <w:tc>
          <w:tcPr>
            <w:tcW w:w="846" w:type="dxa"/>
          </w:tcPr>
          <w:p w:rsidR="00E667F6" w:rsidRPr="00965477" w:rsidRDefault="003D68AC" w:rsidP="00E667F6">
            <w:pPr>
              <w:contextualSpacing/>
              <w:rPr>
                <w:sz w:val="23"/>
                <w:szCs w:val="23"/>
                <w:lang w:val="uk-UA"/>
              </w:rPr>
            </w:pPr>
            <w:r>
              <w:rPr>
                <w:sz w:val="23"/>
                <w:szCs w:val="23"/>
                <w:lang w:val="uk-UA"/>
              </w:rPr>
              <w:t xml:space="preserve">10, </w:t>
            </w:r>
            <w:r w:rsidR="00E667F6" w:rsidRPr="00965477">
              <w:rPr>
                <w:sz w:val="23"/>
                <w:szCs w:val="23"/>
                <w:lang w:val="uk-UA"/>
              </w:rPr>
              <w:t>11</w:t>
            </w:r>
          </w:p>
        </w:tc>
        <w:tc>
          <w:tcPr>
            <w:tcW w:w="2268" w:type="dxa"/>
          </w:tcPr>
          <w:p w:rsidR="00E667F6" w:rsidRPr="00965477" w:rsidRDefault="003D68AC" w:rsidP="003D68AC">
            <w:pPr>
              <w:rPr>
                <w:sz w:val="23"/>
                <w:szCs w:val="23"/>
                <w:lang w:val="uk-UA"/>
              </w:rPr>
            </w:pPr>
            <w:r>
              <w:rPr>
                <w:sz w:val="23"/>
                <w:szCs w:val="23"/>
                <w:lang w:val="uk-UA"/>
              </w:rPr>
              <w:t>Прояви серцевої діяльності. Регулювання роботи серця.</w:t>
            </w:r>
          </w:p>
        </w:tc>
        <w:tc>
          <w:tcPr>
            <w:tcW w:w="2901" w:type="dxa"/>
          </w:tcPr>
          <w:p w:rsidR="00E667F6" w:rsidRPr="00965477" w:rsidRDefault="00E667F6" w:rsidP="00E667F6">
            <w:pPr>
              <w:pStyle w:val="a3"/>
              <w:spacing w:after="0" w:line="240" w:lineRule="auto"/>
              <w:ind w:left="0"/>
              <w:jc w:val="both"/>
              <w:rPr>
                <w:rFonts w:ascii="Times New Roman" w:hAnsi="Times New Roman" w:cs="Times New Roman"/>
                <w:color w:val="auto"/>
                <w:sz w:val="23"/>
                <w:szCs w:val="23"/>
                <w:lang w:val="uk-UA"/>
              </w:rPr>
            </w:pPr>
            <w:r w:rsidRPr="00965477">
              <w:rPr>
                <w:rFonts w:ascii="Times New Roman" w:hAnsi="Times New Roman" w:cs="Times New Roman"/>
                <w:color w:val="auto"/>
                <w:sz w:val="23"/>
                <w:szCs w:val="23"/>
                <w:lang w:val="uk-UA"/>
              </w:rPr>
              <w:t xml:space="preserve">Лекції – </w:t>
            </w:r>
            <w:r w:rsidR="00594436">
              <w:rPr>
                <w:rFonts w:ascii="Times New Roman" w:hAnsi="Times New Roman" w:cs="Times New Roman"/>
                <w:color w:val="auto"/>
                <w:sz w:val="23"/>
                <w:szCs w:val="23"/>
                <w:lang w:val="uk-UA"/>
              </w:rPr>
              <w:t>4</w:t>
            </w:r>
            <w:r w:rsidRPr="00965477">
              <w:rPr>
                <w:rFonts w:ascii="Times New Roman" w:hAnsi="Times New Roman" w:cs="Times New Roman"/>
                <w:color w:val="auto"/>
                <w:sz w:val="23"/>
                <w:szCs w:val="23"/>
                <w:lang w:val="uk-UA"/>
              </w:rPr>
              <w:t xml:space="preserve"> год,</w:t>
            </w:r>
          </w:p>
          <w:p w:rsidR="00E667F6" w:rsidRPr="00965477" w:rsidRDefault="00E667F6" w:rsidP="009D7B64">
            <w:pPr>
              <w:pStyle w:val="a3"/>
              <w:spacing w:after="0" w:line="240" w:lineRule="auto"/>
              <w:ind w:left="0"/>
              <w:jc w:val="both"/>
              <w:rPr>
                <w:rFonts w:ascii="Times New Roman" w:hAnsi="Times New Roman" w:cs="Times New Roman"/>
                <w:color w:val="auto"/>
                <w:sz w:val="23"/>
                <w:szCs w:val="23"/>
                <w:lang w:val="uk-UA"/>
              </w:rPr>
            </w:pPr>
            <w:r w:rsidRPr="00965477">
              <w:rPr>
                <w:rFonts w:ascii="Times New Roman" w:hAnsi="Times New Roman" w:cs="Times New Roman"/>
                <w:color w:val="auto"/>
                <w:sz w:val="23"/>
                <w:szCs w:val="23"/>
                <w:lang w:val="uk-UA"/>
              </w:rPr>
              <w:t xml:space="preserve">самостійна робота – </w:t>
            </w:r>
            <w:r w:rsidR="009D7B64">
              <w:rPr>
                <w:rFonts w:ascii="Times New Roman" w:hAnsi="Times New Roman" w:cs="Times New Roman"/>
                <w:color w:val="auto"/>
                <w:sz w:val="23"/>
                <w:szCs w:val="23"/>
                <w:lang w:val="uk-UA"/>
              </w:rPr>
              <w:t>5</w:t>
            </w:r>
            <w:r w:rsidRPr="00965477">
              <w:rPr>
                <w:rFonts w:ascii="Times New Roman" w:hAnsi="Times New Roman" w:cs="Times New Roman"/>
                <w:color w:val="auto"/>
                <w:sz w:val="23"/>
                <w:szCs w:val="23"/>
                <w:lang w:val="uk-UA"/>
              </w:rPr>
              <w:t xml:space="preserve"> год</w:t>
            </w:r>
          </w:p>
        </w:tc>
        <w:tc>
          <w:tcPr>
            <w:tcW w:w="2882" w:type="dxa"/>
          </w:tcPr>
          <w:p w:rsidR="00E667F6" w:rsidRPr="00965477" w:rsidRDefault="00E667F6" w:rsidP="00E667F6">
            <w:pPr>
              <w:pStyle w:val="a3"/>
              <w:spacing w:after="0" w:line="240" w:lineRule="auto"/>
              <w:ind w:left="0"/>
              <w:jc w:val="both"/>
              <w:rPr>
                <w:rFonts w:ascii="Times New Roman" w:hAnsi="Times New Roman" w:cs="Times New Roman"/>
                <w:color w:val="auto"/>
                <w:sz w:val="23"/>
                <w:szCs w:val="23"/>
                <w:lang w:val="uk-UA"/>
              </w:rPr>
            </w:pPr>
          </w:p>
        </w:tc>
        <w:tc>
          <w:tcPr>
            <w:tcW w:w="1240" w:type="dxa"/>
            <w:vAlign w:val="center"/>
          </w:tcPr>
          <w:p w:rsidR="00E667F6" w:rsidRPr="00965477" w:rsidRDefault="00594436" w:rsidP="00594436">
            <w:pPr>
              <w:contextualSpacing/>
              <w:jc w:val="center"/>
              <w:rPr>
                <w:sz w:val="23"/>
                <w:szCs w:val="23"/>
                <w:lang w:val="uk-UA"/>
              </w:rPr>
            </w:pPr>
            <w:r>
              <w:rPr>
                <w:sz w:val="23"/>
                <w:szCs w:val="23"/>
                <w:lang w:val="uk-UA"/>
              </w:rPr>
              <w:t>2</w:t>
            </w:r>
            <w:r w:rsidR="00E667F6" w:rsidRPr="00965477">
              <w:rPr>
                <w:sz w:val="23"/>
                <w:szCs w:val="23"/>
                <w:lang w:val="uk-UA"/>
              </w:rPr>
              <w:t xml:space="preserve"> тиж</w:t>
            </w:r>
            <w:r>
              <w:rPr>
                <w:sz w:val="23"/>
                <w:szCs w:val="23"/>
                <w:lang w:val="uk-UA"/>
              </w:rPr>
              <w:t>ні</w:t>
            </w:r>
          </w:p>
        </w:tc>
      </w:tr>
      <w:tr w:rsidR="00E667F6" w:rsidRPr="00E667F6" w:rsidTr="009131F6">
        <w:tc>
          <w:tcPr>
            <w:tcW w:w="846" w:type="dxa"/>
          </w:tcPr>
          <w:p w:rsidR="00E667F6" w:rsidRPr="00965477" w:rsidRDefault="00E667F6" w:rsidP="00E667F6">
            <w:pPr>
              <w:contextualSpacing/>
              <w:rPr>
                <w:sz w:val="23"/>
                <w:szCs w:val="23"/>
                <w:lang w:val="uk-UA"/>
              </w:rPr>
            </w:pPr>
            <w:r w:rsidRPr="00965477">
              <w:rPr>
                <w:sz w:val="23"/>
                <w:szCs w:val="23"/>
                <w:lang w:val="uk-UA"/>
              </w:rPr>
              <w:t>12</w:t>
            </w:r>
          </w:p>
        </w:tc>
        <w:tc>
          <w:tcPr>
            <w:tcW w:w="2268" w:type="dxa"/>
          </w:tcPr>
          <w:p w:rsidR="00E667F6" w:rsidRPr="00965477" w:rsidRDefault="00594436" w:rsidP="00594436">
            <w:pPr>
              <w:tabs>
                <w:tab w:val="left" w:pos="3930"/>
              </w:tabs>
              <w:contextualSpacing/>
              <w:rPr>
                <w:sz w:val="23"/>
                <w:szCs w:val="23"/>
                <w:lang w:val="uk-UA"/>
              </w:rPr>
            </w:pPr>
            <w:r>
              <w:rPr>
                <w:sz w:val="23"/>
                <w:szCs w:val="23"/>
                <w:lang w:val="uk-UA"/>
              </w:rPr>
              <w:t>Класифікація і функції кровоносних судин.</w:t>
            </w:r>
          </w:p>
        </w:tc>
        <w:tc>
          <w:tcPr>
            <w:tcW w:w="2901" w:type="dxa"/>
          </w:tcPr>
          <w:p w:rsidR="00E667F6" w:rsidRPr="00965477" w:rsidRDefault="00E667F6" w:rsidP="00E667F6">
            <w:pPr>
              <w:pStyle w:val="a3"/>
              <w:spacing w:after="0" w:line="240" w:lineRule="auto"/>
              <w:ind w:left="0"/>
              <w:jc w:val="both"/>
              <w:rPr>
                <w:rFonts w:ascii="Times New Roman" w:hAnsi="Times New Roman" w:cs="Times New Roman"/>
                <w:color w:val="auto"/>
                <w:sz w:val="23"/>
                <w:szCs w:val="23"/>
                <w:lang w:val="uk-UA"/>
              </w:rPr>
            </w:pPr>
            <w:r w:rsidRPr="00965477">
              <w:rPr>
                <w:rFonts w:ascii="Times New Roman" w:hAnsi="Times New Roman" w:cs="Times New Roman"/>
                <w:color w:val="auto"/>
                <w:sz w:val="23"/>
                <w:szCs w:val="23"/>
                <w:lang w:val="uk-UA"/>
              </w:rPr>
              <w:t>Лекції – 2 год,</w:t>
            </w:r>
          </w:p>
          <w:p w:rsidR="00E667F6" w:rsidRPr="00965477" w:rsidRDefault="00E667F6" w:rsidP="009D7B64">
            <w:pPr>
              <w:pStyle w:val="a3"/>
              <w:spacing w:after="0" w:line="240" w:lineRule="auto"/>
              <w:ind w:left="0"/>
              <w:jc w:val="both"/>
              <w:rPr>
                <w:rFonts w:ascii="Times New Roman" w:hAnsi="Times New Roman" w:cs="Times New Roman"/>
                <w:color w:val="auto"/>
                <w:sz w:val="23"/>
                <w:szCs w:val="23"/>
                <w:lang w:val="uk-UA"/>
              </w:rPr>
            </w:pPr>
            <w:r w:rsidRPr="00965477">
              <w:rPr>
                <w:rFonts w:ascii="Times New Roman" w:hAnsi="Times New Roman" w:cs="Times New Roman"/>
                <w:color w:val="auto"/>
                <w:sz w:val="23"/>
                <w:szCs w:val="23"/>
                <w:lang w:val="uk-UA"/>
              </w:rPr>
              <w:t xml:space="preserve">самостійна робота – </w:t>
            </w:r>
            <w:r w:rsidR="009D7B64">
              <w:rPr>
                <w:rFonts w:ascii="Times New Roman" w:hAnsi="Times New Roman" w:cs="Times New Roman"/>
                <w:color w:val="auto"/>
                <w:sz w:val="23"/>
                <w:szCs w:val="23"/>
                <w:lang w:val="uk-UA"/>
              </w:rPr>
              <w:t>4</w:t>
            </w:r>
            <w:r w:rsidRPr="00965477">
              <w:rPr>
                <w:rFonts w:ascii="Times New Roman" w:hAnsi="Times New Roman" w:cs="Times New Roman"/>
                <w:color w:val="auto"/>
                <w:sz w:val="23"/>
                <w:szCs w:val="23"/>
                <w:lang w:val="uk-UA"/>
              </w:rPr>
              <w:t xml:space="preserve"> год</w:t>
            </w:r>
          </w:p>
        </w:tc>
        <w:tc>
          <w:tcPr>
            <w:tcW w:w="2882" w:type="dxa"/>
          </w:tcPr>
          <w:p w:rsidR="00E667F6" w:rsidRPr="00965477" w:rsidRDefault="00E667F6" w:rsidP="00E667F6">
            <w:pPr>
              <w:pStyle w:val="a3"/>
              <w:spacing w:after="0" w:line="240" w:lineRule="auto"/>
              <w:ind w:left="0"/>
              <w:jc w:val="both"/>
              <w:rPr>
                <w:rFonts w:ascii="Times New Roman" w:hAnsi="Times New Roman" w:cs="Times New Roman"/>
                <w:color w:val="auto"/>
                <w:sz w:val="23"/>
                <w:szCs w:val="23"/>
                <w:lang w:val="uk-UA"/>
              </w:rPr>
            </w:pPr>
          </w:p>
        </w:tc>
        <w:tc>
          <w:tcPr>
            <w:tcW w:w="1240" w:type="dxa"/>
            <w:vAlign w:val="center"/>
          </w:tcPr>
          <w:p w:rsidR="00E667F6" w:rsidRPr="00965477" w:rsidRDefault="00E667F6" w:rsidP="00E667F6">
            <w:pPr>
              <w:contextualSpacing/>
              <w:jc w:val="center"/>
              <w:rPr>
                <w:sz w:val="23"/>
                <w:szCs w:val="23"/>
                <w:lang w:val="uk-UA"/>
              </w:rPr>
            </w:pPr>
            <w:r w:rsidRPr="00965477">
              <w:rPr>
                <w:sz w:val="23"/>
                <w:szCs w:val="23"/>
                <w:lang w:val="uk-UA"/>
              </w:rPr>
              <w:t>1 тиждень</w:t>
            </w:r>
          </w:p>
        </w:tc>
      </w:tr>
      <w:tr w:rsidR="00E667F6" w:rsidRPr="00594436" w:rsidTr="009131F6">
        <w:tc>
          <w:tcPr>
            <w:tcW w:w="846" w:type="dxa"/>
          </w:tcPr>
          <w:p w:rsidR="00E667F6" w:rsidRPr="00965477" w:rsidRDefault="00E667F6" w:rsidP="00E667F6">
            <w:pPr>
              <w:contextualSpacing/>
              <w:rPr>
                <w:sz w:val="23"/>
                <w:szCs w:val="23"/>
                <w:lang w:val="uk-UA"/>
              </w:rPr>
            </w:pPr>
            <w:r w:rsidRPr="00965477">
              <w:rPr>
                <w:sz w:val="23"/>
                <w:szCs w:val="23"/>
                <w:lang w:val="uk-UA"/>
              </w:rPr>
              <w:t>13</w:t>
            </w:r>
            <w:r w:rsidR="00965477">
              <w:rPr>
                <w:sz w:val="23"/>
                <w:szCs w:val="23"/>
                <w:lang w:val="uk-UA"/>
              </w:rPr>
              <w:t>, 14</w:t>
            </w:r>
          </w:p>
        </w:tc>
        <w:tc>
          <w:tcPr>
            <w:tcW w:w="2268" w:type="dxa"/>
          </w:tcPr>
          <w:p w:rsidR="00E667F6" w:rsidRPr="00965477" w:rsidRDefault="00594436" w:rsidP="00594436">
            <w:pPr>
              <w:tabs>
                <w:tab w:val="left" w:pos="3930"/>
              </w:tabs>
              <w:contextualSpacing/>
              <w:rPr>
                <w:sz w:val="23"/>
                <w:szCs w:val="23"/>
                <w:lang w:val="uk-UA"/>
              </w:rPr>
            </w:pPr>
            <w:proofErr w:type="spellStart"/>
            <w:r>
              <w:rPr>
                <w:sz w:val="23"/>
                <w:szCs w:val="23"/>
                <w:lang w:val="uk-UA"/>
              </w:rPr>
              <w:t>Кровяний</w:t>
            </w:r>
            <w:proofErr w:type="spellEnd"/>
            <w:r>
              <w:rPr>
                <w:sz w:val="23"/>
                <w:szCs w:val="23"/>
                <w:lang w:val="uk-UA"/>
              </w:rPr>
              <w:t xml:space="preserve"> тиск. Пульс. </w:t>
            </w:r>
            <w:proofErr w:type="spellStart"/>
            <w:r>
              <w:rPr>
                <w:sz w:val="23"/>
                <w:szCs w:val="23"/>
                <w:lang w:val="uk-UA"/>
              </w:rPr>
              <w:t>Лімфоутворення</w:t>
            </w:r>
            <w:proofErr w:type="spellEnd"/>
            <w:r>
              <w:rPr>
                <w:sz w:val="23"/>
                <w:szCs w:val="23"/>
                <w:lang w:val="uk-UA"/>
              </w:rPr>
              <w:t xml:space="preserve"> і лімфообіг.</w:t>
            </w:r>
          </w:p>
        </w:tc>
        <w:tc>
          <w:tcPr>
            <w:tcW w:w="2901" w:type="dxa"/>
          </w:tcPr>
          <w:p w:rsidR="00E667F6" w:rsidRPr="00965477" w:rsidRDefault="00E667F6" w:rsidP="00E667F6">
            <w:pPr>
              <w:pStyle w:val="a3"/>
              <w:spacing w:after="0" w:line="240" w:lineRule="auto"/>
              <w:ind w:left="0"/>
              <w:jc w:val="both"/>
              <w:rPr>
                <w:rFonts w:ascii="Times New Roman" w:hAnsi="Times New Roman" w:cs="Times New Roman"/>
                <w:color w:val="auto"/>
                <w:sz w:val="23"/>
                <w:szCs w:val="23"/>
                <w:lang w:val="uk-UA"/>
              </w:rPr>
            </w:pPr>
            <w:r w:rsidRPr="00965477">
              <w:rPr>
                <w:rFonts w:ascii="Times New Roman" w:hAnsi="Times New Roman" w:cs="Times New Roman"/>
                <w:color w:val="auto"/>
                <w:sz w:val="23"/>
                <w:szCs w:val="23"/>
                <w:lang w:val="uk-UA"/>
              </w:rPr>
              <w:t xml:space="preserve">Лекції – </w:t>
            </w:r>
            <w:r w:rsidR="00965477">
              <w:rPr>
                <w:rFonts w:ascii="Times New Roman" w:hAnsi="Times New Roman" w:cs="Times New Roman"/>
                <w:color w:val="auto"/>
                <w:sz w:val="23"/>
                <w:szCs w:val="23"/>
                <w:lang w:val="uk-UA"/>
              </w:rPr>
              <w:t>4</w:t>
            </w:r>
            <w:r w:rsidRPr="00965477">
              <w:rPr>
                <w:rFonts w:ascii="Times New Roman" w:hAnsi="Times New Roman" w:cs="Times New Roman"/>
                <w:color w:val="auto"/>
                <w:sz w:val="23"/>
                <w:szCs w:val="23"/>
                <w:lang w:val="uk-UA"/>
              </w:rPr>
              <w:t xml:space="preserve"> год,</w:t>
            </w:r>
          </w:p>
          <w:p w:rsidR="00E667F6" w:rsidRPr="00965477" w:rsidRDefault="00E667F6" w:rsidP="00594436">
            <w:pPr>
              <w:pStyle w:val="a3"/>
              <w:spacing w:after="0" w:line="240" w:lineRule="auto"/>
              <w:ind w:left="0"/>
              <w:jc w:val="both"/>
              <w:rPr>
                <w:rFonts w:ascii="Times New Roman" w:hAnsi="Times New Roman" w:cs="Times New Roman"/>
                <w:color w:val="auto"/>
                <w:sz w:val="23"/>
                <w:szCs w:val="23"/>
                <w:lang w:val="uk-UA"/>
              </w:rPr>
            </w:pPr>
            <w:r w:rsidRPr="00965477">
              <w:rPr>
                <w:rFonts w:ascii="Times New Roman" w:hAnsi="Times New Roman" w:cs="Times New Roman"/>
                <w:color w:val="auto"/>
                <w:sz w:val="23"/>
                <w:szCs w:val="23"/>
                <w:lang w:val="uk-UA"/>
              </w:rPr>
              <w:t xml:space="preserve">самостійна робота – </w:t>
            </w:r>
            <w:r w:rsidR="00594436">
              <w:rPr>
                <w:rFonts w:ascii="Times New Roman" w:hAnsi="Times New Roman" w:cs="Times New Roman"/>
                <w:color w:val="auto"/>
                <w:sz w:val="23"/>
                <w:szCs w:val="23"/>
                <w:lang w:val="uk-UA"/>
              </w:rPr>
              <w:t>3</w:t>
            </w:r>
            <w:r w:rsidRPr="00965477">
              <w:rPr>
                <w:rFonts w:ascii="Times New Roman" w:hAnsi="Times New Roman" w:cs="Times New Roman"/>
                <w:color w:val="auto"/>
                <w:sz w:val="23"/>
                <w:szCs w:val="23"/>
                <w:lang w:val="uk-UA"/>
              </w:rPr>
              <w:t xml:space="preserve"> год</w:t>
            </w:r>
          </w:p>
        </w:tc>
        <w:tc>
          <w:tcPr>
            <w:tcW w:w="2882" w:type="dxa"/>
          </w:tcPr>
          <w:p w:rsidR="00E667F6" w:rsidRPr="00965477" w:rsidRDefault="00E667F6" w:rsidP="00E667F6">
            <w:pPr>
              <w:pStyle w:val="a3"/>
              <w:spacing w:after="0" w:line="240" w:lineRule="auto"/>
              <w:ind w:left="0"/>
              <w:jc w:val="both"/>
              <w:rPr>
                <w:rFonts w:ascii="Times New Roman" w:hAnsi="Times New Roman" w:cs="Times New Roman"/>
                <w:color w:val="auto"/>
                <w:sz w:val="23"/>
                <w:szCs w:val="23"/>
                <w:lang w:val="uk-UA"/>
              </w:rPr>
            </w:pPr>
          </w:p>
        </w:tc>
        <w:tc>
          <w:tcPr>
            <w:tcW w:w="1240" w:type="dxa"/>
            <w:vAlign w:val="center"/>
          </w:tcPr>
          <w:p w:rsidR="00E667F6" w:rsidRPr="00965477" w:rsidRDefault="00965477" w:rsidP="00594436">
            <w:pPr>
              <w:contextualSpacing/>
              <w:jc w:val="center"/>
              <w:rPr>
                <w:sz w:val="23"/>
                <w:szCs w:val="23"/>
                <w:lang w:val="uk-UA"/>
              </w:rPr>
            </w:pPr>
            <w:r>
              <w:rPr>
                <w:sz w:val="23"/>
                <w:szCs w:val="23"/>
                <w:lang w:val="uk-UA"/>
              </w:rPr>
              <w:t>2</w:t>
            </w:r>
            <w:r w:rsidR="00E667F6" w:rsidRPr="00965477">
              <w:rPr>
                <w:sz w:val="23"/>
                <w:szCs w:val="23"/>
                <w:lang w:val="uk-UA"/>
              </w:rPr>
              <w:t xml:space="preserve"> тиж</w:t>
            </w:r>
            <w:r w:rsidR="00594436">
              <w:rPr>
                <w:sz w:val="23"/>
                <w:szCs w:val="23"/>
                <w:lang w:val="uk-UA"/>
              </w:rPr>
              <w:t>ні</w:t>
            </w:r>
          </w:p>
        </w:tc>
      </w:tr>
      <w:tr w:rsidR="00E667F6" w:rsidRPr="00594436" w:rsidTr="009131F6">
        <w:tc>
          <w:tcPr>
            <w:tcW w:w="846" w:type="dxa"/>
          </w:tcPr>
          <w:p w:rsidR="00E667F6" w:rsidRPr="00965477" w:rsidRDefault="00E667F6" w:rsidP="00E667F6">
            <w:pPr>
              <w:contextualSpacing/>
              <w:rPr>
                <w:sz w:val="23"/>
                <w:szCs w:val="23"/>
                <w:lang w:val="uk-UA"/>
              </w:rPr>
            </w:pPr>
            <w:r w:rsidRPr="00965477">
              <w:rPr>
                <w:sz w:val="23"/>
                <w:szCs w:val="23"/>
                <w:lang w:val="uk-UA"/>
              </w:rPr>
              <w:t>15, 16</w:t>
            </w:r>
          </w:p>
        </w:tc>
        <w:tc>
          <w:tcPr>
            <w:tcW w:w="2268" w:type="dxa"/>
          </w:tcPr>
          <w:p w:rsidR="00E667F6" w:rsidRPr="00965477" w:rsidRDefault="00594436" w:rsidP="00594436">
            <w:pPr>
              <w:tabs>
                <w:tab w:val="left" w:pos="3930"/>
              </w:tabs>
              <w:contextualSpacing/>
              <w:rPr>
                <w:sz w:val="23"/>
                <w:szCs w:val="23"/>
                <w:lang w:val="uk-UA"/>
              </w:rPr>
            </w:pPr>
            <w:r>
              <w:rPr>
                <w:sz w:val="23"/>
                <w:szCs w:val="23"/>
                <w:lang w:val="uk-UA"/>
              </w:rPr>
              <w:t>Еволюція терморегуляції. Механізми теплопродукції. Шляхи тепловіддачі.</w:t>
            </w:r>
          </w:p>
        </w:tc>
        <w:tc>
          <w:tcPr>
            <w:tcW w:w="2901" w:type="dxa"/>
          </w:tcPr>
          <w:p w:rsidR="00E667F6" w:rsidRPr="00965477" w:rsidRDefault="00E667F6" w:rsidP="00E667F6">
            <w:pPr>
              <w:pStyle w:val="a3"/>
              <w:spacing w:after="0" w:line="240" w:lineRule="auto"/>
              <w:ind w:left="0"/>
              <w:jc w:val="both"/>
              <w:rPr>
                <w:rFonts w:ascii="Times New Roman" w:hAnsi="Times New Roman" w:cs="Times New Roman"/>
                <w:color w:val="auto"/>
                <w:sz w:val="23"/>
                <w:szCs w:val="23"/>
                <w:lang w:val="uk-UA"/>
              </w:rPr>
            </w:pPr>
            <w:r w:rsidRPr="00965477">
              <w:rPr>
                <w:rFonts w:ascii="Times New Roman" w:hAnsi="Times New Roman" w:cs="Times New Roman"/>
                <w:color w:val="auto"/>
                <w:sz w:val="23"/>
                <w:szCs w:val="23"/>
                <w:lang w:val="uk-UA"/>
              </w:rPr>
              <w:t xml:space="preserve">Лекції – </w:t>
            </w:r>
            <w:r w:rsidR="00965477">
              <w:rPr>
                <w:rFonts w:ascii="Times New Roman" w:hAnsi="Times New Roman" w:cs="Times New Roman"/>
                <w:color w:val="auto"/>
                <w:sz w:val="23"/>
                <w:szCs w:val="23"/>
                <w:lang w:val="uk-UA"/>
              </w:rPr>
              <w:t>4</w:t>
            </w:r>
            <w:r w:rsidRPr="00965477">
              <w:rPr>
                <w:rFonts w:ascii="Times New Roman" w:hAnsi="Times New Roman" w:cs="Times New Roman"/>
                <w:color w:val="auto"/>
                <w:sz w:val="23"/>
                <w:szCs w:val="23"/>
                <w:lang w:val="uk-UA"/>
              </w:rPr>
              <w:t xml:space="preserve"> год,</w:t>
            </w:r>
          </w:p>
          <w:p w:rsidR="00E667F6" w:rsidRPr="00965477" w:rsidRDefault="00E667F6" w:rsidP="009D7B64">
            <w:pPr>
              <w:pStyle w:val="a3"/>
              <w:spacing w:after="0" w:line="240" w:lineRule="auto"/>
              <w:ind w:left="0"/>
              <w:jc w:val="both"/>
              <w:rPr>
                <w:rFonts w:ascii="Times New Roman" w:hAnsi="Times New Roman" w:cs="Times New Roman"/>
                <w:color w:val="auto"/>
                <w:sz w:val="23"/>
                <w:szCs w:val="23"/>
                <w:lang w:val="uk-UA"/>
              </w:rPr>
            </w:pPr>
            <w:r w:rsidRPr="00965477">
              <w:rPr>
                <w:rFonts w:ascii="Times New Roman" w:hAnsi="Times New Roman" w:cs="Times New Roman"/>
                <w:color w:val="auto"/>
                <w:sz w:val="23"/>
                <w:szCs w:val="23"/>
                <w:lang w:val="uk-UA"/>
              </w:rPr>
              <w:t xml:space="preserve">самостійна робота – </w:t>
            </w:r>
            <w:r w:rsidR="009D7B64">
              <w:rPr>
                <w:rFonts w:ascii="Times New Roman" w:hAnsi="Times New Roman" w:cs="Times New Roman"/>
                <w:color w:val="auto"/>
                <w:sz w:val="23"/>
                <w:szCs w:val="23"/>
                <w:lang w:val="uk-UA"/>
              </w:rPr>
              <w:t>7</w:t>
            </w:r>
            <w:r w:rsidRPr="00965477">
              <w:rPr>
                <w:rFonts w:ascii="Times New Roman" w:hAnsi="Times New Roman" w:cs="Times New Roman"/>
                <w:color w:val="auto"/>
                <w:sz w:val="23"/>
                <w:szCs w:val="23"/>
                <w:lang w:val="uk-UA"/>
              </w:rPr>
              <w:t xml:space="preserve"> год</w:t>
            </w:r>
          </w:p>
        </w:tc>
        <w:tc>
          <w:tcPr>
            <w:tcW w:w="2882" w:type="dxa"/>
          </w:tcPr>
          <w:p w:rsidR="00E667F6" w:rsidRPr="00965477" w:rsidRDefault="00E667F6" w:rsidP="00E667F6">
            <w:pPr>
              <w:pStyle w:val="a3"/>
              <w:spacing w:after="0" w:line="240" w:lineRule="auto"/>
              <w:ind w:left="0"/>
              <w:jc w:val="both"/>
              <w:rPr>
                <w:rFonts w:ascii="Times New Roman" w:hAnsi="Times New Roman" w:cs="Times New Roman"/>
                <w:color w:val="auto"/>
                <w:sz w:val="23"/>
                <w:szCs w:val="23"/>
                <w:lang w:val="uk-UA"/>
              </w:rPr>
            </w:pPr>
          </w:p>
        </w:tc>
        <w:tc>
          <w:tcPr>
            <w:tcW w:w="1240" w:type="dxa"/>
            <w:vAlign w:val="center"/>
          </w:tcPr>
          <w:p w:rsidR="00E667F6" w:rsidRPr="00965477" w:rsidRDefault="00594436" w:rsidP="00594436">
            <w:pPr>
              <w:contextualSpacing/>
              <w:jc w:val="center"/>
              <w:rPr>
                <w:sz w:val="23"/>
                <w:szCs w:val="23"/>
                <w:lang w:val="uk-UA"/>
              </w:rPr>
            </w:pPr>
            <w:r>
              <w:rPr>
                <w:sz w:val="23"/>
                <w:szCs w:val="23"/>
                <w:lang w:val="uk-UA"/>
              </w:rPr>
              <w:t>2</w:t>
            </w:r>
            <w:r w:rsidR="00E667F6" w:rsidRPr="00965477">
              <w:rPr>
                <w:sz w:val="23"/>
                <w:szCs w:val="23"/>
                <w:lang w:val="uk-UA"/>
              </w:rPr>
              <w:t xml:space="preserve"> тижні</w:t>
            </w:r>
          </w:p>
        </w:tc>
      </w:tr>
    </w:tbl>
    <w:p w:rsidR="00F21212" w:rsidRDefault="00F21212" w:rsidP="00E667F6">
      <w:pPr>
        <w:rPr>
          <w:lang w:val="uk-UA"/>
        </w:rPr>
      </w:pPr>
    </w:p>
    <w:p w:rsidR="009512BA" w:rsidRPr="00876B35" w:rsidRDefault="009512BA" w:rsidP="009512BA">
      <w:pPr>
        <w:pBdr>
          <w:top w:val="nil"/>
          <w:left w:val="nil"/>
          <w:bottom w:val="nil"/>
          <w:right w:val="nil"/>
          <w:between w:val="nil"/>
        </w:pBdr>
        <w:rPr>
          <w:szCs w:val="28"/>
          <w:lang w:val="uk-UA"/>
        </w:rPr>
      </w:pPr>
      <w:r w:rsidRPr="00876B35">
        <w:rPr>
          <w:szCs w:val="28"/>
          <w:lang w:val="uk-UA"/>
        </w:rPr>
        <w:t xml:space="preserve">Автор                                                                                         </w:t>
      </w:r>
      <w:r w:rsidRPr="00876B35">
        <w:rPr>
          <w:szCs w:val="28"/>
          <w:lang w:val="uk-UA"/>
        </w:rPr>
        <w:tab/>
      </w:r>
      <w:r>
        <w:rPr>
          <w:szCs w:val="28"/>
          <w:lang w:val="uk-UA"/>
        </w:rPr>
        <w:tab/>
      </w:r>
      <w:bookmarkStart w:id="0" w:name="_GoBack"/>
      <w:bookmarkEnd w:id="0"/>
      <w:r w:rsidRPr="00B3171A">
        <w:rPr>
          <w:szCs w:val="28"/>
          <w:lang w:val="uk-UA"/>
        </w:rPr>
        <w:t>Тетяна Король</w:t>
      </w:r>
    </w:p>
    <w:p w:rsidR="009512BA" w:rsidRPr="00876B35" w:rsidRDefault="009512BA" w:rsidP="009512BA">
      <w:pPr>
        <w:pBdr>
          <w:top w:val="nil"/>
          <w:left w:val="nil"/>
          <w:bottom w:val="nil"/>
          <w:right w:val="nil"/>
          <w:between w:val="nil"/>
        </w:pBdr>
        <w:ind w:left="6372" w:firstLine="708"/>
        <w:rPr>
          <w:szCs w:val="28"/>
          <w:lang w:val="uk-UA"/>
        </w:rPr>
      </w:pPr>
    </w:p>
    <w:p w:rsidR="009512BA" w:rsidRPr="00876B35" w:rsidRDefault="009512BA" w:rsidP="009512BA">
      <w:pPr>
        <w:pBdr>
          <w:top w:val="nil"/>
          <w:left w:val="nil"/>
          <w:bottom w:val="nil"/>
          <w:right w:val="nil"/>
          <w:between w:val="nil"/>
        </w:pBdr>
        <w:ind w:left="4111"/>
        <w:rPr>
          <w:szCs w:val="28"/>
          <w:lang w:val="uk-UA"/>
        </w:rPr>
      </w:pPr>
    </w:p>
    <w:p w:rsidR="009512BA" w:rsidRPr="00876B35" w:rsidRDefault="009512BA" w:rsidP="009512BA">
      <w:pPr>
        <w:pBdr>
          <w:top w:val="nil"/>
          <w:left w:val="nil"/>
          <w:bottom w:val="nil"/>
          <w:right w:val="nil"/>
          <w:between w:val="nil"/>
        </w:pBdr>
        <w:ind w:left="4111"/>
        <w:rPr>
          <w:szCs w:val="28"/>
          <w:lang w:val="uk-UA"/>
        </w:rPr>
      </w:pPr>
    </w:p>
    <w:p w:rsidR="009512BA" w:rsidRPr="00876B35" w:rsidRDefault="009512BA" w:rsidP="009512BA">
      <w:pPr>
        <w:pBdr>
          <w:top w:val="nil"/>
          <w:left w:val="nil"/>
          <w:bottom w:val="nil"/>
          <w:right w:val="nil"/>
          <w:between w:val="nil"/>
        </w:pBdr>
        <w:ind w:left="4111"/>
        <w:rPr>
          <w:szCs w:val="28"/>
          <w:lang w:val="uk-UA"/>
        </w:rPr>
      </w:pPr>
    </w:p>
    <w:p w:rsidR="009512BA" w:rsidRPr="00876B35" w:rsidRDefault="009512BA" w:rsidP="009512BA">
      <w:pPr>
        <w:pBdr>
          <w:top w:val="nil"/>
          <w:left w:val="nil"/>
          <w:bottom w:val="nil"/>
          <w:right w:val="nil"/>
          <w:between w:val="nil"/>
        </w:pBdr>
        <w:ind w:left="5103"/>
        <w:rPr>
          <w:szCs w:val="28"/>
          <w:lang w:val="uk-UA"/>
        </w:rPr>
      </w:pPr>
      <w:r w:rsidRPr="00876B35">
        <w:rPr>
          <w:szCs w:val="28"/>
          <w:lang w:val="uk-UA"/>
        </w:rPr>
        <w:t>«Погоджено»</w:t>
      </w:r>
    </w:p>
    <w:p w:rsidR="009512BA" w:rsidRPr="00876B35" w:rsidRDefault="009512BA" w:rsidP="009512BA">
      <w:pPr>
        <w:pBdr>
          <w:top w:val="nil"/>
          <w:left w:val="nil"/>
          <w:bottom w:val="nil"/>
          <w:right w:val="nil"/>
          <w:between w:val="nil"/>
        </w:pBdr>
        <w:ind w:left="5103"/>
        <w:rPr>
          <w:szCs w:val="28"/>
          <w:lang w:val="uk-UA"/>
        </w:rPr>
      </w:pPr>
      <w:r w:rsidRPr="00876B35">
        <w:rPr>
          <w:szCs w:val="28"/>
          <w:lang w:val="uk-UA"/>
        </w:rPr>
        <w:t xml:space="preserve">Голова методичної ради </w:t>
      </w:r>
    </w:p>
    <w:p w:rsidR="009512BA" w:rsidRPr="00876B35" w:rsidRDefault="009512BA" w:rsidP="009512BA">
      <w:pPr>
        <w:pBdr>
          <w:top w:val="nil"/>
          <w:left w:val="nil"/>
          <w:bottom w:val="nil"/>
          <w:right w:val="nil"/>
          <w:between w:val="nil"/>
        </w:pBdr>
        <w:ind w:left="5103"/>
        <w:rPr>
          <w:szCs w:val="28"/>
          <w:lang w:val="uk-UA"/>
        </w:rPr>
      </w:pPr>
      <w:r w:rsidRPr="00876B35">
        <w:rPr>
          <w:szCs w:val="28"/>
          <w:lang w:val="uk-UA"/>
        </w:rPr>
        <w:t>біологічного факультету</w:t>
      </w:r>
    </w:p>
    <w:p w:rsidR="009512BA" w:rsidRPr="00876B35" w:rsidRDefault="009512BA" w:rsidP="009512BA">
      <w:pPr>
        <w:pBdr>
          <w:top w:val="nil"/>
          <w:left w:val="nil"/>
          <w:bottom w:val="nil"/>
          <w:right w:val="nil"/>
          <w:between w:val="nil"/>
        </w:pBdr>
        <w:ind w:left="5103"/>
        <w:rPr>
          <w:szCs w:val="28"/>
          <w:lang w:val="uk-UA"/>
        </w:rPr>
      </w:pPr>
    </w:p>
    <w:p w:rsidR="009512BA" w:rsidRPr="00876B35" w:rsidRDefault="009512BA" w:rsidP="009512BA">
      <w:pPr>
        <w:pBdr>
          <w:top w:val="nil"/>
          <w:left w:val="nil"/>
          <w:bottom w:val="nil"/>
          <w:right w:val="nil"/>
          <w:between w:val="nil"/>
        </w:pBdr>
        <w:ind w:left="5103"/>
        <w:rPr>
          <w:szCs w:val="28"/>
          <w:lang w:val="uk-UA"/>
        </w:rPr>
      </w:pPr>
      <w:r w:rsidRPr="00876B35">
        <w:rPr>
          <w:szCs w:val="28"/>
          <w:lang w:val="uk-UA"/>
        </w:rPr>
        <w:t>_____________________Віталій Гончаренко</w:t>
      </w:r>
    </w:p>
    <w:p w:rsidR="009512BA" w:rsidRPr="00876B35" w:rsidRDefault="009512BA" w:rsidP="009512BA">
      <w:pPr>
        <w:pBdr>
          <w:top w:val="nil"/>
          <w:left w:val="nil"/>
          <w:bottom w:val="nil"/>
          <w:right w:val="nil"/>
          <w:between w:val="nil"/>
        </w:pBdr>
        <w:ind w:left="5103"/>
        <w:rPr>
          <w:szCs w:val="28"/>
          <w:lang w:val="uk-UA"/>
        </w:rPr>
      </w:pPr>
      <w:r>
        <w:rPr>
          <w:szCs w:val="28"/>
          <w:lang w:val="uk-UA"/>
        </w:rPr>
        <w:t>«</w:t>
      </w:r>
      <w:r w:rsidRPr="00876B35">
        <w:rPr>
          <w:szCs w:val="28"/>
          <w:lang w:val="uk-UA"/>
        </w:rPr>
        <w:t>_____</w:t>
      </w:r>
      <w:r>
        <w:rPr>
          <w:szCs w:val="28"/>
          <w:lang w:val="uk-UA"/>
        </w:rPr>
        <w:t>»</w:t>
      </w:r>
      <w:r w:rsidRPr="00876B35">
        <w:rPr>
          <w:szCs w:val="28"/>
          <w:lang w:val="uk-UA"/>
        </w:rPr>
        <w:t>____________________2021 р.</w:t>
      </w:r>
    </w:p>
    <w:p w:rsidR="009512BA" w:rsidRPr="00876B35" w:rsidRDefault="009512BA" w:rsidP="009512BA">
      <w:pPr>
        <w:pBdr>
          <w:top w:val="nil"/>
          <w:left w:val="nil"/>
          <w:bottom w:val="nil"/>
          <w:right w:val="nil"/>
          <w:between w:val="nil"/>
        </w:pBdr>
        <w:ind w:left="5103"/>
        <w:rPr>
          <w:szCs w:val="28"/>
          <w:lang w:val="uk-UA"/>
        </w:rPr>
      </w:pPr>
    </w:p>
    <w:p w:rsidR="009512BA" w:rsidRPr="00876B35" w:rsidRDefault="009512BA" w:rsidP="009512BA">
      <w:pPr>
        <w:pBdr>
          <w:top w:val="nil"/>
          <w:left w:val="nil"/>
          <w:bottom w:val="nil"/>
          <w:right w:val="nil"/>
          <w:between w:val="nil"/>
        </w:pBdr>
        <w:ind w:left="5103"/>
        <w:rPr>
          <w:szCs w:val="28"/>
          <w:lang w:val="uk-UA"/>
        </w:rPr>
      </w:pPr>
    </w:p>
    <w:p w:rsidR="009512BA" w:rsidRPr="00876B35" w:rsidRDefault="009512BA" w:rsidP="009512BA">
      <w:pPr>
        <w:pBdr>
          <w:top w:val="nil"/>
          <w:left w:val="nil"/>
          <w:bottom w:val="nil"/>
          <w:right w:val="nil"/>
          <w:between w:val="nil"/>
        </w:pBdr>
        <w:ind w:left="5103"/>
        <w:rPr>
          <w:szCs w:val="28"/>
          <w:lang w:val="uk-UA"/>
        </w:rPr>
      </w:pPr>
    </w:p>
    <w:p w:rsidR="009512BA" w:rsidRPr="00876B35" w:rsidRDefault="009512BA" w:rsidP="009512BA">
      <w:pPr>
        <w:pBdr>
          <w:top w:val="nil"/>
          <w:left w:val="nil"/>
          <w:bottom w:val="nil"/>
          <w:right w:val="nil"/>
          <w:between w:val="nil"/>
        </w:pBdr>
        <w:ind w:left="5103"/>
        <w:rPr>
          <w:szCs w:val="28"/>
          <w:lang w:val="uk-UA"/>
        </w:rPr>
      </w:pPr>
      <w:r w:rsidRPr="00876B35">
        <w:rPr>
          <w:szCs w:val="28"/>
          <w:lang w:val="uk-UA"/>
        </w:rPr>
        <w:t>Гарант ОПП</w:t>
      </w:r>
    </w:p>
    <w:p w:rsidR="009512BA" w:rsidRPr="00876B35" w:rsidRDefault="009512BA" w:rsidP="009512BA">
      <w:pPr>
        <w:pBdr>
          <w:top w:val="nil"/>
          <w:left w:val="nil"/>
          <w:bottom w:val="nil"/>
          <w:right w:val="nil"/>
          <w:between w:val="nil"/>
        </w:pBdr>
        <w:ind w:left="5103"/>
        <w:rPr>
          <w:szCs w:val="28"/>
          <w:lang w:val="uk-UA"/>
        </w:rPr>
      </w:pPr>
      <w:r w:rsidRPr="00876B35">
        <w:rPr>
          <w:szCs w:val="28"/>
          <w:lang w:val="uk-UA"/>
        </w:rPr>
        <w:t>_______________________</w:t>
      </w:r>
      <w:r w:rsidRPr="009512BA">
        <w:rPr>
          <w:lang w:val="ru-RU"/>
        </w:rPr>
        <w:t xml:space="preserve"> </w:t>
      </w:r>
      <w:r w:rsidRPr="00B3171A">
        <w:rPr>
          <w:szCs w:val="28"/>
          <w:lang w:val="uk-UA"/>
        </w:rPr>
        <w:t xml:space="preserve">Оксана </w:t>
      </w:r>
      <w:proofErr w:type="spellStart"/>
      <w:r w:rsidRPr="00B3171A">
        <w:rPr>
          <w:szCs w:val="28"/>
          <w:lang w:val="uk-UA"/>
        </w:rPr>
        <w:t>Іккерт</w:t>
      </w:r>
      <w:proofErr w:type="spellEnd"/>
    </w:p>
    <w:p w:rsidR="009512BA" w:rsidRPr="00876B35" w:rsidRDefault="009512BA" w:rsidP="009512BA">
      <w:pPr>
        <w:pBdr>
          <w:top w:val="nil"/>
          <w:left w:val="nil"/>
          <w:bottom w:val="nil"/>
          <w:right w:val="nil"/>
          <w:between w:val="nil"/>
        </w:pBdr>
        <w:ind w:left="5103"/>
        <w:rPr>
          <w:szCs w:val="28"/>
          <w:lang w:val="uk-UA"/>
        </w:rPr>
      </w:pPr>
      <w:r>
        <w:rPr>
          <w:szCs w:val="28"/>
          <w:lang w:val="uk-UA"/>
        </w:rPr>
        <w:t>«</w:t>
      </w:r>
      <w:r w:rsidRPr="00876B35">
        <w:rPr>
          <w:szCs w:val="28"/>
          <w:lang w:val="uk-UA"/>
        </w:rPr>
        <w:t>_____</w:t>
      </w:r>
      <w:r>
        <w:rPr>
          <w:szCs w:val="28"/>
          <w:lang w:val="uk-UA"/>
        </w:rPr>
        <w:t>»</w:t>
      </w:r>
      <w:r w:rsidRPr="00876B35">
        <w:rPr>
          <w:szCs w:val="28"/>
          <w:lang w:val="uk-UA"/>
        </w:rPr>
        <w:t>____________________2021 р.</w:t>
      </w:r>
    </w:p>
    <w:p w:rsidR="009512BA" w:rsidRPr="00876B35" w:rsidRDefault="009512BA" w:rsidP="009512BA">
      <w:pPr>
        <w:contextualSpacing/>
        <w:rPr>
          <w:sz w:val="22"/>
          <w:lang w:val="uk-UA"/>
        </w:rPr>
      </w:pPr>
    </w:p>
    <w:p w:rsidR="009512BA" w:rsidRPr="00F21212" w:rsidRDefault="009512BA" w:rsidP="00E667F6">
      <w:pPr>
        <w:rPr>
          <w:lang w:val="uk-UA"/>
        </w:rPr>
      </w:pPr>
    </w:p>
    <w:sectPr w:rsidR="009512BA" w:rsidRPr="00F21212" w:rsidSect="007F22E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14B4"/>
    <w:multiLevelType w:val="hybridMultilevel"/>
    <w:tmpl w:val="D304B8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48C2365"/>
    <w:multiLevelType w:val="hybridMultilevel"/>
    <w:tmpl w:val="00306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EC1070"/>
    <w:multiLevelType w:val="hybridMultilevel"/>
    <w:tmpl w:val="FEA0EE1E"/>
    <w:lvl w:ilvl="0" w:tplc="9A2AC102">
      <w:start w:val="1"/>
      <w:numFmt w:val="decimal"/>
      <w:lvlText w:val="%1."/>
      <w:lvlJc w:val="left"/>
      <w:pPr>
        <w:ind w:left="1407"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161D06D9"/>
    <w:multiLevelType w:val="hybridMultilevel"/>
    <w:tmpl w:val="16F04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ECD"/>
    <w:multiLevelType w:val="hybridMultilevel"/>
    <w:tmpl w:val="52D4FF9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21087368"/>
    <w:multiLevelType w:val="hybridMultilevel"/>
    <w:tmpl w:val="5182740E"/>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2705EEE"/>
    <w:multiLevelType w:val="hybridMultilevel"/>
    <w:tmpl w:val="A5E2425E"/>
    <w:lvl w:ilvl="0" w:tplc="21C4E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662EB"/>
    <w:multiLevelType w:val="hybridMultilevel"/>
    <w:tmpl w:val="52D4FF9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2D16613F"/>
    <w:multiLevelType w:val="hybridMultilevel"/>
    <w:tmpl w:val="ECB210A8"/>
    <w:lvl w:ilvl="0" w:tplc="0409000F">
      <w:start w:val="1"/>
      <w:numFmt w:val="decimal"/>
      <w:lvlText w:val="%1."/>
      <w:lvlJc w:val="left"/>
      <w:pPr>
        <w:ind w:left="5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9541CC"/>
    <w:multiLevelType w:val="hybridMultilevel"/>
    <w:tmpl w:val="E7DC93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788146F"/>
    <w:multiLevelType w:val="hybridMultilevel"/>
    <w:tmpl w:val="1B0842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E0A0FD6"/>
    <w:multiLevelType w:val="hybridMultilevel"/>
    <w:tmpl w:val="4D74ADC0"/>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6E00F77"/>
    <w:multiLevelType w:val="hybridMultilevel"/>
    <w:tmpl w:val="03264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8457D6"/>
    <w:multiLevelType w:val="hybridMultilevel"/>
    <w:tmpl w:val="0B9EF9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BB75DB6"/>
    <w:multiLevelType w:val="multilevel"/>
    <w:tmpl w:val="CD0A74E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5" w15:restartNumberingAfterBreak="0">
    <w:nsid w:val="7E211442"/>
    <w:multiLevelType w:val="hybridMultilevel"/>
    <w:tmpl w:val="BBCC29F4"/>
    <w:lvl w:ilvl="0" w:tplc="0422000F">
      <w:start w:val="1"/>
      <w:numFmt w:val="decimal"/>
      <w:lvlText w:val="%1."/>
      <w:lvlJc w:val="left"/>
      <w:pPr>
        <w:ind w:left="437" w:hanging="360"/>
      </w:pPr>
    </w:lvl>
    <w:lvl w:ilvl="1" w:tplc="04220019" w:tentative="1">
      <w:start w:val="1"/>
      <w:numFmt w:val="lowerLetter"/>
      <w:lvlText w:val="%2."/>
      <w:lvlJc w:val="left"/>
      <w:pPr>
        <w:ind w:left="1157" w:hanging="360"/>
      </w:pPr>
    </w:lvl>
    <w:lvl w:ilvl="2" w:tplc="0422001B" w:tentative="1">
      <w:start w:val="1"/>
      <w:numFmt w:val="lowerRoman"/>
      <w:lvlText w:val="%3."/>
      <w:lvlJc w:val="right"/>
      <w:pPr>
        <w:ind w:left="1877" w:hanging="180"/>
      </w:pPr>
    </w:lvl>
    <w:lvl w:ilvl="3" w:tplc="0422000F" w:tentative="1">
      <w:start w:val="1"/>
      <w:numFmt w:val="decimal"/>
      <w:lvlText w:val="%4."/>
      <w:lvlJc w:val="left"/>
      <w:pPr>
        <w:ind w:left="2597" w:hanging="360"/>
      </w:pPr>
    </w:lvl>
    <w:lvl w:ilvl="4" w:tplc="04220019" w:tentative="1">
      <w:start w:val="1"/>
      <w:numFmt w:val="lowerLetter"/>
      <w:lvlText w:val="%5."/>
      <w:lvlJc w:val="left"/>
      <w:pPr>
        <w:ind w:left="3317" w:hanging="360"/>
      </w:pPr>
    </w:lvl>
    <w:lvl w:ilvl="5" w:tplc="0422001B" w:tentative="1">
      <w:start w:val="1"/>
      <w:numFmt w:val="lowerRoman"/>
      <w:lvlText w:val="%6."/>
      <w:lvlJc w:val="right"/>
      <w:pPr>
        <w:ind w:left="4037" w:hanging="180"/>
      </w:pPr>
    </w:lvl>
    <w:lvl w:ilvl="6" w:tplc="0422000F" w:tentative="1">
      <w:start w:val="1"/>
      <w:numFmt w:val="decimal"/>
      <w:lvlText w:val="%7."/>
      <w:lvlJc w:val="left"/>
      <w:pPr>
        <w:ind w:left="4757" w:hanging="360"/>
      </w:pPr>
    </w:lvl>
    <w:lvl w:ilvl="7" w:tplc="04220019" w:tentative="1">
      <w:start w:val="1"/>
      <w:numFmt w:val="lowerLetter"/>
      <w:lvlText w:val="%8."/>
      <w:lvlJc w:val="left"/>
      <w:pPr>
        <w:ind w:left="5477" w:hanging="360"/>
      </w:pPr>
    </w:lvl>
    <w:lvl w:ilvl="8" w:tplc="0422001B" w:tentative="1">
      <w:start w:val="1"/>
      <w:numFmt w:val="lowerRoman"/>
      <w:lvlText w:val="%9."/>
      <w:lvlJc w:val="right"/>
      <w:pPr>
        <w:ind w:left="6197" w:hanging="180"/>
      </w:pPr>
    </w:lvl>
  </w:abstractNum>
  <w:abstractNum w:abstractNumId="16" w15:restartNumberingAfterBreak="0">
    <w:nsid w:val="7FF7741E"/>
    <w:multiLevelType w:val="hybridMultilevel"/>
    <w:tmpl w:val="55FE65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12"/>
  </w:num>
  <w:num w:numId="5">
    <w:abstractNumId w:val="6"/>
  </w:num>
  <w:num w:numId="6">
    <w:abstractNumId w:val="8"/>
  </w:num>
  <w:num w:numId="7">
    <w:abstractNumId w:val="10"/>
  </w:num>
  <w:num w:numId="8">
    <w:abstractNumId w:val="15"/>
  </w:num>
  <w:num w:numId="9">
    <w:abstractNumId w:val="14"/>
  </w:num>
  <w:num w:numId="10">
    <w:abstractNumId w:val="13"/>
  </w:num>
  <w:num w:numId="11">
    <w:abstractNumId w:val="2"/>
  </w:num>
  <w:num w:numId="12">
    <w:abstractNumId w:val="0"/>
  </w:num>
  <w:num w:numId="13">
    <w:abstractNumId w:val="9"/>
  </w:num>
  <w:num w:numId="14">
    <w:abstractNumId w:val="16"/>
  </w:num>
  <w:num w:numId="15">
    <w:abstractNumId w:val="11"/>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2"/>
  </w:compat>
  <w:rsids>
    <w:rsidRoot w:val="00683087"/>
    <w:rsid w:val="00015C6C"/>
    <w:rsid w:val="00025765"/>
    <w:rsid w:val="00037E0D"/>
    <w:rsid w:val="00112B98"/>
    <w:rsid w:val="00120F19"/>
    <w:rsid w:val="0017744E"/>
    <w:rsid w:val="00193165"/>
    <w:rsid w:val="001D0CFF"/>
    <w:rsid w:val="0021271A"/>
    <w:rsid w:val="0024667C"/>
    <w:rsid w:val="00270B4B"/>
    <w:rsid w:val="002E01CB"/>
    <w:rsid w:val="002E7CE1"/>
    <w:rsid w:val="002F6EB6"/>
    <w:rsid w:val="002F7D7D"/>
    <w:rsid w:val="003000A7"/>
    <w:rsid w:val="003140DF"/>
    <w:rsid w:val="0033089A"/>
    <w:rsid w:val="00362391"/>
    <w:rsid w:val="00380F80"/>
    <w:rsid w:val="003D40C1"/>
    <w:rsid w:val="003D68AC"/>
    <w:rsid w:val="003E3571"/>
    <w:rsid w:val="00437526"/>
    <w:rsid w:val="00447739"/>
    <w:rsid w:val="00461C45"/>
    <w:rsid w:val="004751FF"/>
    <w:rsid w:val="00497071"/>
    <w:rsid w:val="004B4B2B"/>
    <w:rsid w:val="004F3741"/>
    <w:rsid w:val="005250B6"/>
    <w:rsid w:val="00526DDE"/>
    <w:rsid w:val="005808E5"/>
    <w:rsid w:val="00594436"/>
    <w:rsid w:val="005B3FA9"/>
    <w:rsid w:val="005C39DF"/>
    <w:rsid w:val="005C4F04"/>
    <w:rsid w:val="005E02AF"/>
    <w:rsid w:val="00600DE3"/>
    <w:rsid w:val="006012C6"/>
    <w:rsid w:val="0060302A"/>
    <w:rsid w:val="00604986"/>
    <w:rsid w:val="0062016D"/>
    <w:rsid w:val="006657F7"/>
    <w:rsid w:val="00671003"/>
    <w:rsid w:val="00677803"/>
    <w:rsid w:val="00683087"/>
    <w:rsid w:val="006841C4"/>
    <w:rsid w:val="00686C89"/>
    <w:rsid w:val="00697277"/>
    <w:rsid w:val="006A68D0"/>
    <w:rsid w:val="006F16CC"/>
    <w:rsid w:val="006F2058"/>
    <w:rsid w:val="006F2543"/>
    <w:rsid w:val="00711292"/>
    <w:rsid w:val="00745D19"/>
    <w:rsid w:val="00755A76"/>
    <w:rsid w:val="007A03ED"/>
    <w:rsid w:val="007B7C36"/>
    <w:rsid w:val="007C2F1A"/>
    <w:rsid w:val="007C3C78"/>
    <w:rsid w:val="007F22EF"/>
    <w:rsid w:val="00894086"/>
    <w:rsid w:val="008A71AC"/>
    <w:rsid w:val="008C6CAF"/>
    <w:rsid w:val="009131F6"/>
    <w:rsid w:val="009512BA"/>
    <w:rsid w:val="00965294"/>
    <w:rsid w:val="00965477"/>
    <w:rsid w:val="009719B5"/>
    <w:rsid w:val="00987F6E"/>
    <w:rsid w:val="009A35B6"/>
    <w:rsid w:val="009B15A1"/>
    <w:rsid w:val="009B3E3B"/>
    <w:rsid w:val="009B6621"/>
    <w:rsid w:val="009D7B64"/>
    <w:rsid w:val="00A35BBD"/>
    <w:rsid w:val="00A3604D"/>
    <w:rsid w:val="00A43A3A"/>
    <w:rsid w:val="00A763FE"/>
    <w:rsid w:val="00A83458"/>
    <w:rsid w:val="00AA21B3"/>
    <w:rsid w:val="00AB2FEA"/>
    <w:rsid w:val="00AD6764"/>
    <w:rsid w:val="00AE26E9"/>
    <w:rsid w:val="00AF25C9"/>
    <w:rsid w:val="00B0444E"/>
    <w:rsid w:val="00B45F1B"/>
    <w:rsid w:val="00B5510C"/>
    <w:rsid w:val="00BA3E6D"/>
    <w:rsid w:val="00BE45D3"/>
    <w:rsid w:val="00C452F0"/>
    <w:rsid w:val="00C73B10"/>
    <w:rsid w:val="00C87EE5"/>
    <w:rsid w:val="00CA0934"/>
    <w:rsid w:val="00CB60F9"/>
    <w:rsid w:val="00CD56DC"/>
    <w:rsid w:val="00D06E24"/>
    <w:rsid w:val="00D20614"/>
    <w:rsid w:val="00D2096F"/>
    <w:rsid w:val="00DE4E41"/>
    <w:rsid w:val="00DF7366"/>
    <w:rsid w:val="00E03E7B"/>
    <w:rsid w:val="00E667F6"/>
    <w:rsid w:val="00E8304E"/>
    <w:rsid w:val="00EB0DE7"/>
    <w:rsid w:val="00ED5842"/>
    <w:rsid w:val="00EE591D"/>
    <w:rsid w:val="00F1110B"/>
    <w:rsid w:val="00F21212"/>
    <w:rsid w:val="00F300AF"/>
    <w:rsid w:val="00F42E4B"/>
    <w:rsid w:val="00F65497"/>
    <w:rsid w:val="00F80B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C880"/>
  <w15:docId w15:val="{AAE11EA7-5061-4A59-A275-3B014017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087"/>
    <w:pPr>
      <w:spacing w:after="0" w:line="240" w:lineRule="auto"/>
    </w:pPr>
    <w:rPr>
      <w:rFonts w:ascii="Times New Roman" w:eastAsia="Times New Roman" w:hAnsi="Times New Roman" w:cs="Times New Roman"/>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83087"/>
    <w:pPr>
      <w:spacing w:after="200" w:line="276" w:lineRule="auto"/>
      <w:ind w:left="720"/>
      <w:contextualSpacing/>
    </w:pPr>
    <w:rPr>
      <w:rFonts w:ascii="Calibri" w:eastAsia="Calibri" w:hAnsi="Calibri" w:cs="Calibri"/>
      <w:sz w:val="22"/>
      <w:szCs w:val="22"/>
      <w:lang w:val="tr-TR"/>
    </w:rPr>
  </w:style>
  <w:style w:type="table" w:styleId="a4">
    <w:name w:val="Table Grid"/>
    <w:basedOn w:val="a1"/>
    <w:uiPriority w:val="59"/>
    <w:rsid w:val="00683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rsid w:val="00120F19"/>
    <w:rPr>
      <w:color w:val="0000FF"/>
      <w:u w:val="single"/>
    </w:rPr>
  </w:style>
  <w:style w:type="paragraph" w:styleId="a6">
    <w:name w:val="Body Text Indent"/>
    <w:basedOn w:val="a"/>
    <w:link w:val="a7"/>
    <w:rsid w:val="008A71AC"/>
    <w:pPr>
      <w:spacing w:line="360" w:lineRule="auto"/>
      <w:ind w:firstLine="720"/>
    </w:pPr>
    <w:rPr>
      <w:color w:val="auto"/>
      <w:sz w:val="28"/>
      <w:szCs w:val="20"/>
      <w:lang w:val="uk-UA" w:eastAsia="ru-RU"/>
    </w:rPr>
  </w:style>
  <w:style w:type="character" w:customStyle="1" w:styleId="a7">
    <w:name w:val="Основной текст с отступом Знак"/>
    <w:basedOn w:val="a0"/>
    <w:link w:val="a6"/>
    <w:rsid w:val="008A71AC"/>
    <w:rPr>
      <w:rFonts w:ascii="Times New Roman" w:eastAsia="Times New Roman" w:hAnsi="Times New Roman" w:cs="Times New Roman"/>
      <w:sz w:val="28"/>
      <w:szCs w:val="20"/>
      <w:lang w:eastAsia="ru-RU"/>
    </w:rPr>
  </w:style>
  <w:style w:type="paragraph" w:customStyle="1" w:styleId="1">
    <w:name w:val="Звичайний1"/>
    <w:rsid w:val="00AE26E9"/>
    <w:pPr>
      <w:spacing w:after="0" w:line="240" w:lineRule="auto"/>
    </w:pPr>
    <w:rPr>
      <w:rFonts w:ascii="Times New Roman" w:eastAsia="Times New Roman" w:hAnsi="Times New Roman" w:cs="Times New Roman"/>
      <w:color w:val="000000"/>
      <w:sz w:val="24"/>
      <w:szCs w:val="24"/>
      <w:lang w:val="ru-RU" w:eastAsia="ru-RU"/>
    </w:rPr>
  </w:style>
  <w:style w:type="paragraph" w:styleId="a8">
    <w:name w:val="Normal (Web)"/>
    <w:basedOn w:val="a"/>
    <w:uiPriority w:val="99"/>
    <w:unhideWhenUsed/>
    <w:rsid w:val="003E3571"/>
    <w:pPr>
      <w:spacing w:before="100" w:beforeAutospacing="1" w:after="100" w:afterAutospacing="1"/>
    </w:pPr>
    <w:rPr>
      <w:color w:val="auto"/>
      <w:lang w:val="uk-UA" w:eastAsia="uk-UA"/>
    </w:rPr>
  </w:style>
  <w:style w:type="character" w:styleId="a9">
    <w:name w:val="Emphasis"/>
    <w:basedOn w:val="a0"/>
    <w:uiPriority w:val="20"/>
    <w:qFormat/>
    <w:rsid w:val="003E35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26263">
      <w:bodyDiv w:val="1"/>
      <w:marLeft w:val="0"/>
      <w:marRight w:val="0"/>
      <w:marTop w:val="0"/>
      <w:marBottom w:val="0"/>
      <w:divBdr>
        <w:top w:val="none" w:sz="0" w:space="0" w:color="auto"/>
        <w:left w:val="none" w:sz="0" w:space="0" w:color="auto"/>
        <w:bottom w:val="none" w:sz="0" w:space="0" w:color="auto"/>
        <w:right w:val="none" w:sz="0" w:space="0" w:color="auto"/>
      </w:divBdr>
    </w:div>
    <w:div w:id="1731461443">
      <w:bodyDiv w:val="1"/>
      <w:marLeft w:val="0"/>
      <w:marRight w:val="0"/>
      <w:marTop w:val="0"/>
      <w:marBottom w:val="0"/>
      <w:divBdr>
        <w:top w:val="none" w:sz="0" w:space="0" w:color="auto"/>
        <w:left w:val="none" w:sz="0" w:space="0" w:color="auto"/>
        <w:bottom w:val="none" w:sz="0" w:space="0" w:color="auto"/>
        <w:right w:val="none" w:sz="0" w:space="0" w:color="auto"/>
      </w:divBdr>
    </w:div>
    <w:div w:id="195836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ioweb.lnu.edu.ua/course/fiziolohiya-krovi-i-krovoobi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tiana.korol@lnu.edu.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9C40A-BEDB-4C07-AB1B-90E96CBB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6</Pages>
  <Words>5612</Words>
  <Characters>3199</Characters>
  <Application>Microsoft Office Word</Application>
  <DocSecurity>0</DocSecurity>
  <Lines>26</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ostap</dc:creator>
  <cp:keywords/>
  <dc:description/>
  <cp:lastModifiedBy>User</cp:lastModifiedBy>
  <cp:revision>7</cp:revision>
  <dcterms:created xsi:type="dcterms:W3CDTF">2019-09-30T11:54:00Z</dcterms:created>
  <dcterms:modified xsi:type="dcterms:W3CDTF">2021-11-04T13:46:00Z</dcterms:modified>
</cp:coreProperties>
</file>