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7A" w:rsidRPr="00136407" w:rsidRDefault="003A797A" w:rsidP="0013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 xml:space="preserve">Львівський національний університет імені Івана </w:t>
      </w:r>
      <w:r w:rsidRPr="00136407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136407">
        <w:rPr>
          <w:rFonts w:ascii="Times New Roman" w:hAnsi="Times New Roman" w:cs="Times New Roman"/>
          <w:sz w:val="24"/>
          <w:szCs w:val="24"/>
        </w:rPr>
        <w:t>ранка</w:t>
      </w:r>
    </w:p>
    <w:p w:rsidR="003A797A" w:rsidRPr="00136407" w:rsidRDefault="003A797A" w:rsidP="00F10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>Біологічний факультет</w:t>
      </w:r>
    </w:p>
    <w:p w:rsidR="003A797A" w:rsidRPr="00136407" w:rsidRDefault="00F10BE4" w:rsidP="00F10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мікробіології</w:t>
      </w:r>
    </w:p>
    <w:p w:rsidR="003A797A" w:rsidRPr="00136407" w:rsidRDefault="003A797A" w:rsidP="0013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BE7FB8" w:rsidRPr="00136407" w:rsidRDefault="00BE7FB8" w:rsidP="00136407">
      <w:pPr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BE7FB8" w:rsidRPr="00136407" w:rsidRDefault="00BE7FB8" w:rsidP="00F10BE4">
      <w:pPr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>“</w:t>
      </w:r>
      <w:r w:rsidRPr="00136407">
        <w:rPr>
          <w:rFonts w:ascii="Times New Roman" w:hAnsi="Times New Roman" w:cs="Times New Roman"/>
          <w:b/>
          <w:sz w:val="24"/>
          <w:szCs w:val="24"/>
        </w:rPr>
        <w:t>ЗАТВЕРДЖУЮ</w:t>
      </w:r>
      <w:r w:rsidRPr="00136407">
        <w:rPr>
          <w:rFonts w:ascii="Times New Roman" w:hAnsi="Times New Roman" w:cs="Times New Roman"/>
          <w:sz w:val="24"/>
          <w:szCs w:val="24"/>
        </w:rPr>
        <w:t>”</w:t>
      </w:r>
    </w:p>
    <w:p w:rsidR="00F10BE4" w:rsidRDefault="00F10BE4" w:rsidP="00F10BE4">
      <w:pPr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біологічного факультету _____</w:t>
      </w:r>
      <w:r w:rsidRPr="00F401CA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доц. І. С. </w:t>
      </w:r>
      <w:proofErr w:type="spellStart"/>
      <w:r>
        <w:rPr>
          <w:rFonts w:ascii="Times New Roman" w:hAnsi="Times New Roman"/>
          <w:sz w:val="28"/>
          <w:szCs w:val="28"/>
        </w:rPr>
        <w:t>Хамар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10BE4" w:rsidRPr="00F10BE4" w:rsidRDefault="00F10BE4" w:rsidP="00F10BE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10BE4">
        <w:rPr>
          <w:rFonts w:ascii="Times New Roman" w:hAnsi="Times New Roman"/>
          <w:sz w:val="24"/>
          <w:szCs w:val="24"/>
        </w:rPr>
        <w:t xml:space="preserve"> “______”_______________2017 р.</w:t>
      </w:r>
    </w:p>
    <w:p w:rsidR="00F10BE4" w:rsidRPr="00F10BE4" w:rsidRDefault="00F10BE4" w:rsidP="00F10BE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10BE4">
        <w:rPr>
          <w:rFonts w:ascii="Times New Roman" w:hAnsi="Times New Roman"/>
          <w:sz w:val="24"/>
          <w:szCs w:val="24"/>
        </w:rPr>
        <w:t xml:space="preserve">(Ухвалено Вченою радою </w:t>
      </w:r>
    </w:p>
    <w:p w:rsidR="00F10BE4" w:rsidRPr="00F10BE4" w:rsidRDefault="00F10BE4" w:rsidP="00F10BE4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F10BE4">
        <w:rPr>
          <w:rFonts w:ascii="Times New Roman" w:hAnsi="Times New Roman"/>
          <w:sz w:val="24"/>
          <w:szCs w:val="24"/>
        </w:rPr>
        <w:t xml:space="preserve">біологічного факультету </w:t>
      </w:r>
    </w:p>
    <w:p w:rsidR="00F10BE4" w:rsidRPr="00BD2927" w:rsidRDefault="00F10BE4" w:rsidP="00F10BE4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F10BE4">
        <w:rPr>
          <w:rFonts w:ascii="Times New Roman" w:hAnsi="Times New Roman"/>
          <w:sz w:val="24"/>
          <w:szCs w:val="24"/>
        </w:rPr>
        <w:t xml:space="preserve">від "___"________2017 р., </w:t>
      </w:r>
    </w:p>
    <w:p w:rsidR="003A797A" w:rsidRPr="00F10BE4" w:rsidRDefault="00F10BE4" w:rsidP="00F10B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BE4">
        <w:rPr>
          <w:rFonts w:ascii="Times New Roman" w:hAnsi="Times New Roman"/>
          <w:sz w:val="24"/>
          <w:szCs w:val="24"/>
        </w:rPr>
        <w:t xml:space="preserve">протокол </w:t>
      </w:r>
      <w:r w:rsidRPr="00F10BE4">
        <w:rPr>
          <w:rFonts w:ascii="Times New Roman" w:hAnsi="Times New Roman"/>
          <w:sz w:val="24"/>
          <w:szCs w:val="24"/>
          <w:lang w:val="en-US"/>
        </w:rPr>
        <w:t>N</w:t>
      </w:r>
      <w:r w:rsidRPr="00F10BE4">
        <w:rPr>
          <w:rFonts w:ascii="Times New Roman" w:hAnsi="Times New Roman"/>
          <w:sz w:val="24"/>
          <w:szCs w:val="24"/>
        </w:rPr>
        <w:t>______)</w:t>
      </w:r>
    </w:p>
    <w:p w:rsidR="003A797A" w:rsidRPr="00F10BE4" w:rsidRDefault="003A797A" w:rsidP="00136407">
      <w:pPr>
        <w:spacing w:after="0" w:line="240" w:lineRule="auto"/>
        <w:ind w:firstLine="6521"/>
        <w:jc w:val="center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0E3087" w:rsidP="0013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407">
        <w:rPr>
          <w:rFonts w:ascii="Times New Roman" w:hAnsi="Times New Roman" w:cs="Times New Roman"/>
          <w:b/>
          <w:sz w:val="24"/>
          <w:szCs w:val="24"/>
        </w:rPr>
        <w:t>МЕТОДИ ДОСЛІДЖЕННЯ МІКРООРГАНІЗМІВ</w:t>
      </w:r>
    </w:p>
    <w:p w:rsidR="003A797A" w:rsidRPr="00136407" w:rsidRDefault="003A797A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pStyle w:val="1"/>
        <w:rPr>
          <w:b/>
          <w:caps/>
          <w:sz w:val="24"/>
        </w:rPr>
      </w:pPr>
      <w:r w:rsidRPr="00136407">
        <w:rPr>
          <w:b/>
          <w:caps/>
          <w:sz w:val="24"/>
        </w:rPr>
        <w:t>Програма</w:t>
      </w:r>
    </w:p>
    <w:p w:rsidR="003A797A" w:rsidRPr="00136407" w:rsidRDefault="00F10BE4" w:rsidP="0013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нормативної</w:t>
      </w:r>
      <w:r w:rsidR="003A797A" w:rsidRPr="00136407">
        <w:rPr>
          <w:rFonts w:ascii="Times New Roman" w:hAnsi="Times New Roman" w:cs="Times New Roman"/>
          <w:b/>
          <w:sz w:val="24"/>
          <w:szCs w:val="24"/>
        </w:rPr>
        <w:t xml:space="preserve"> навчальної дисципліни </w:t>
      </w:r>
    </w:p>
    <w:p w:rsidR="003A797A" w:rsidRPr="00136407" w:rsidRDefault="003A797A" w:rsidP="0013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407">
        <w:rPr>
          <w:rFonts w:ascii="Times New Roman" w:hAnsi="Times New Roman" w:cs="Times New Roman"/>
          <w:b/>
          <w:sz w:val="24"/>
          <w:szCs w:val="24"/>
        </w:rPr>
        <w:t xml:space="preserve">підготовки </w:t>
      </w:r>
      <w:proofErr w:type="spellStart"/>
      <w:r w:rsidRPr="0013640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_____бакалаврів</w:t>
      </w:r>
      <w:proofErr w:type="spellEnd"/>
      <w:r w:rsidRPr="0013640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_____</w:t>
      </w:r>
    </w:p>
    <w:p w:rsidR="0028145A" w:rsidRDefault="0028145A" w:rsidP="0013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407">
        <w:rPr>
          <w:rFonts w:ascii="Times New Roman" w:hAnsi="Times New Roman" w:cs="Times New Roman"/>
          <w:b/>
          <w:sz w:val="24"/>
          <w:szCs w:val="24"/>
        </w:rPr>
        <w:t xml:space="preserve">напряму </w:t>
      </w:r>
      <w:r w:rsidRPr="00136407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Pr="00136407">
        <w:rPr>
          <w:rFonts w:ascii="Times New Roman" w:eastAsia="Times New Roman" w:hAnsi="Times New Roman" w:cs="Times New Roman"/>
          <w:sz w:val="24"/>
          <w:szCs w:val="24"/>
          <w:u w:val="single"/>
        </w:rPr>
        <w:t>6.040102</w:t>
      </w:r>
      <w:r w:rsidRPr="001364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36407">
        <w:rPr>
          <w:rFonts w:ascii="Times New Roman" w:hAnsi="Times New Roman" w:cs="Times New Roman"/>
          <w:sz w:val="24"/>
          <w:szCs w:val="24"/>
          <w:u w:val="single"/>
        </w:rPr>
        <w:t>-біологія</w:t>
      </w:r>
      <w:proofErr w:type="spellEnd"/>
      <w:r w:rsidRPr="00136407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</w:p>
    <w:p w:rsidR="00CD7E34" w:rsidRDefault="00CD7E34" w:rsidP="0013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8145A" w:rsidRPr="00136407" w:rsidRDefault="0028145A" w:rsidP="0013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7E34" w:rsidRPr="00136407" w:rsidRDefault="00CD7E34" w:rsidP="0013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7E34" w:rsidRPr="00136407" w:rsidRDefault="00CD7E34" w:rsidP="0013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797A" w:rsidRPr="00136407" w:rsidRDefault="003A797A" w:rsidP="0013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36407">
        <w:rPr>
          <w:rFonts w:ascii="Times New Roman" w:hAnsi="Times New Roman" w:cs="Times New Roman"/>
          <w:sz w:val="24"/>
          <w:szCs w:val="24"/>
        </w:rPr>
        <w:t>Шифр за ОПП</w:t>
      </w:r>
      <w:r w:rsidR="0028145A">
        <w:rPr>
          <w:rFonts w:ascii="Times New Roman" w:hAnsi="Times New Roman" w:cs="Times New Roman"/>
          <w:sz w:val="24"/>
          <w:szCs w:val="24"/>
        </w:rPr>
        <w:t>____________</w:t>
      </w:r>
      <w:r w:rsidRPr="00136407">
        <w:rPr>
          <w:rFonts w:ascii="Times New Roman" w:hAnsi="Times New Roman" w:cs="Times New Roman"/>
          <w:sz w:val="24"/>
          <w:szCs w:val="24"/>
        </w:rPr>
        <w:t>)</w:t>
      </w:r>
    </w:p>
    <w:p w:rsidR="003A797A" w:rsidRPr="00136407" w:rsidRDefault="003A797A" w:rsidP="0013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97A" w:rsidRPr="00BD2927" w:rsidRDefault="003A797A" w:rsidP="0013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927">
        <w:rPr>
          <w:rFonts w:ascii="Times New Roman" w:hAnsi="Times New Roman" w:cs="Times New Roman"/>
          <w:sz w:val="24"/>
          <w:szCs w:val="24"/>
        </w:rPr>
        <w:t>Львів</w:t>
      </w:r>
      <w:r w:rsidR="00BD2927" w:rsidRPr="00BD2927">
        <w:rPr>
          <w:rFonts w:ascii="Times New Roman" w:hAnsi="Times New Roman" w:cs="Times New Roman"/>
          <w:sz w:val="24"/>
          <w:szCs w:val="24"/>
        </w:rPr>
        <w:t xml:space="preserve"> – </w:t>
      </w:r>
      <w:r w:rsidRPr="00BD2927">
        <w:rPr>
          <w:rFonts w:ascii="Times New Roman" w:hAnsi="Times New Roman" w:cs="Times New Roman"/>
          <w:sz w:val="24"/>
          <w:szCs w:val="24"/>
        </w:rPr>
        <w:t>201</w:t>
      </w:r>
      <w:r w:rsidR="00F10BE4" w:rsidRPr="00BD2927">
        <w:rPr>
          <w:rFonts w:ascii="Times New Roman" w:hAnsi="Times New Roman" w:cs="Times New Roman"/>
          <w:sz w:val="24"/>
          <w:szCs w:val="24"/>
          <w:lang w:val="ru-RU"/>
        </w:rPr>
        <w:t>7</w:t>
      </w:r>
    </w:p>
    <w:p w:rsidR="003A797A" w:rsidRPr="00136407" w:rsidRDefault="003A797A" w:rsidP="00136407">
      <w:pPr>
        <w:pStyle w:val="a3"/>
        <w:rPr>
          <w:sz w:val="24"/>
        </w:rPr>
      </w:pPr>
      <w:r w:rsidRPr="00136407">
        <w:rPr>
          <w:sz w:val="24"/>
        </w:rPr>
        <w:br w:type="page"/>
      </w:r>
      <w:r w:rsidRPr="00136407">
        <w:rPr>
          <w:sz w:val="24"/>
        </w:rPr>
        <w:lastRenderedPageBreak/>
        <w:t xml:space="preserve"> РОЗРОБЛЕНО: Львівським національним університетом імені Івана Франка         </w:t>
      </w:r>
    </w:p>
    <w:p w:rsidR="003A797A" w:rsidRPr="00136407" w:rsidRDefault="003A797A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 xml:space="preserve">РОЗРОБНИКИ ПРОГРАМИ: доцент кафедри мікробіології </w:t>
      </w:r>
      <w:proofErr w:type="spellStart"/>
      <w:r w:rsidRPr="00136407">
        <w:rPr>
          <w:rFonts w:ascii="Times New Roman" w:hAnsi="Times New Roman" w:cs="Times New Roman"/>
          <w:sz w:val="24"/>
          <w:szCs w:val="24"/>
        </w:rPr>
        <w:t>Яворська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 xml:space="preserve"> Галина Василівна</w:t>
      </w:r>
    </w:p>
    <w:p w:rsidR="003A797A" w:rsidRPr="00136407" w:rsidRDefault="003A797A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A797A" w:rsidRPr="00136407" w:rsidRDefault="003A797A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3A797A" w:rsidRPr="00136407" w:rsidRDefault="003A797A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97A" w:rsidRDefault="003A797A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407" w:rsidRDefault="00136407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407" w:rsidRPr="00136407" w:rsidRDefault="00136407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 xml:space="preserve">Навчальна програма затверджена на засіданні </w:t>
      </w:r>
      <w:r w:rsidRPr="00136407">
        <w:rPr>
          <w:rFonts w:ascii="Times New Roman" w:hAnsi="Times New Roman" w:cs="Times New Roman"/>
          <w:bCs/>
          <w:iCs/>
          <w:sz w:val="24"/>
          <w:szCs w:val="24"/>
        </w:rPr>
        <w:t>кафедри мікробіології</w:t>
      </w:r>
    </w:p>
    <w:p w:rsidR="003A797A" w:rsidRPr="00136407" w:rsidRDefault="003A797A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>Протокол №  1 від  “</w:t>
      </w:r>
      <w:r w:rsidR="00CD7E34" w:rsidRPr="0013640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D2927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36407">
        <w:rPr>
          <w:rFonts w:ascii="Times New Roman" w:hAnsi="Times New Roman" w:cs="Times New Roman"/>
          <w:sz w:val="24"/>
          <w:szCs w:val="24"/>
        </w:rPr>
        <w:t xml:space="preserve">” </w:t>
      </w:r>
      <w:r w:rsidRPr="00136407">
        <w:rPr>
          <w:rFonts w:ascii="Times New Roman" w:hAnsi="Times New Roman" w:cs="Times New Roman"/>
          <w:sz w:val="24"/>
          <w:szCs w:val="24"/>
          <w:u w:val="single"/>
        </w:rPr>
        <w:t>серпня</w:t>
      </w:r>
      <w:r w:rsidRPr="00136407">
        <w:rPr>
          <w:rFonts w:ascii="Times New Roman" w:hAnsi="Times New Roman" w:cs="Times New Roman"/>
          <w:sz w:val="24"/>
          <w:szCs w:val="24"/>
        </w:rPr>
        <w:t xml:space="preserve">  201</w:t>
      </w:r>
      <w:r w:rsidR="00BD2927">
        <w:rPr>
          <w:rFonts w:ascii="Times New Roman" w:hAnsi="Times New Roman" w:cs="Times New Roman"/>
          <w:sz w:val="24"/>
          <w:szCs w:val="24"/>
        </w:rPr>
        <w:t>7</w:t>
      </w:r>
      <w:r w:rsidRPr="00136407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3A797A" w:rsidRPr="00136407" w:rsidRDefault="003A797A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 xml:space="preserve">                         Завідувач кафедри мікробіології </w:t>
      </w:r>
    </w:p>
    <w:p w:rsidR="003A797A" w:rsidRPr="00136407" w:rsidRDefault="003A797A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_____________________ /  проф. С. </w:t>
      </w:r>
      <w:r w:rsidR="00BE7FB8" w:rsidRPr="00136407">
        <w:rPr>
          <w:rFonts w:ascii="Times New Roman" w:hAnsi="Times New Roman" w:cs="Times New Roman"/>
          <w:sz w:val="24"/>
          <w:szCs w:val="24"/>
        </w:rPr>
        <w:t>О</w:t>
      </w:r>
      <w:r w:rsidRPr="001364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6407">
        <w:rPr>
          <w:rFonts w:ascii="Times New Roman" w:hAnsi="Times New Roman" w:cs="Times New Roman"/>
          <w:sz w:val="24"/>
          <w:szCs w:val="24"/>
        </w:rPr>
        <w:t>Г</w:t>
      </w:r>
      <w:r w:rsidR="00BE7FB8" w:rsidRPr="00136407">
        <w:rPr>
          <w:rFonts w:ascii="Times New Roman" w:hAnsi="Times New Roman" w:cs="Times New Roman"/>
          <w:sz w:val="24"/>
          <w:szCs w:val="24"/>
        </w:rPr>
        <w:t>натуш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>/</w:t>
      </w:r>
    </w:p>
    <w:p w:rsidR="003A797A" w:rsidRPr="00136407" w:rsidRDefault="003A797A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(підпис)                                                           </w:t>
      </w:r>
    </w:p>
    <w:p w:rsidR="003A797A" w:rsidRPr="00136407" w:rsidRDefault="003A797A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>“</w:t>
      </w:r>
      <w:r w:rsidR="00CD7E34" w:rsidRPr="00136407">
        <w:rPr>
          <w:rFonts w:ascii="Times New Roman" w:hAnsi="Times New Roman" w:cs="Times New Roman"/>
          <w:sz w:val="24"/>
          <w:szCs w:val="24"/>
        </w:rPr>
        <w:t>2</w:t>
      </w:r>
      <w:r w:rsidR="00BD2927">
        <w:rPr>
          <w:rFonts w:ascii="Times New Roman" w:hAnsi="Times New Roman" w:cs="Times New Roman"/>
          <w:sz w:val="24"/>
          <w:szCs w:val="24"/>
        </w:rPr>
        <w:t>8</w:t>
      </w:r>
      <w:r w:rsidRPr="00136407">
        <w:rPr>
          <w:rFonts w:ascii="Times New Roman" w:hAnsi="Times New Roman" w:cs="Times New Roman"/>
          <w:sz w:val="24"/>
          <w:szCs w:val="24"/>
        </w:rPr>
        <w:t>”</w:t>
      </w:r>
      <w:r w:rsidR="00CD7E34" w:rsidRPr="00136407">
        <w:rPr>
          <w:rFonts w:ascii="Times New Roman" w:hAnsi="Times New Roman" w:cs="Times New Roman"/>
          <w:sz w:val="24"/>
          <w:szCs w:val="24"/>
        </w:rPr>
        <w:t xml:space="preserve"> </w:t>
      </w:r>
      <w:r w:rsidR="00CD7E34" w:rsidRPr="00136407">
        <w:rPr>
          <w:rFonts w:ascii="Times New Roman" w:hAnsi="Times New Roman" w:cs="Times New Roman"/>
          <w:sz w:val="24"/>
          <w:szCs w:val="24"/>
          <w:u w:val="single"/>
        </w:rPr>
        <w:t xml:space="preserve">серпня </w:t>
      </w:r>
      <w:r w:rsidRPr="00136407">
        <w:rPr>
          <w:rFonts w:ascii="Times New Roman" w:hAnsi="Times New Roman" w:cs="Times New Roman"/>
          <w:sz w:val="24"/>
          <w:szCs w:val="24"/>
        </w:rPr>
        <w:t>201</w:t>
      </w:r>
      <w:r w:rsidR="00BD292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136407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3A797A" w:rsidRPr="00136407" w:rsidRDefault="003A797A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407" w:rsidRDefault="00136407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407" w:rsidRDefault="00136407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407" w:rsidRDefault="00136407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36407">
        <w:rPr>
          <w:rFonts w:ascii="Times New Roman" w:hAnsi="Times New Roman" w:cs="Times New Roman"/>
          <w:sz w:val="24"/>
          <w:szCs w:val="24"/>
        </w:rPr>
        <w:t xml:space="preserve">Схвалено методичною радою біологічного факультету </w:t>
      </w:r>
    </w:p>
    <w:p w:rsidR="003A797A" w:rsidRPr="00136407" w:rsidRDefault="003A797A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 xml:space="preserve">Протокол № 1 від  </w:t>
      </w:r>
      <w:r w:rsidR="00230128" w:rsidRPr="00136407">
        <w:rPr>
          <w:rFonts w:ascii="Times New Roman" w:hAnsi="Times New Roman" w:cs="Times New Roman"/>
          <w:sz w:val="24"/>
          <w:szCs w:val="24"/>
        </w:rPr>
        <w:t>“</w:t>
      </w:r>
      <w:r w:rsidR="007B7D96" w:rsidRPr="00BD2927">
        <w:rPr>
          <w:rFonts w:ascii="Times New Roman" w:hAnsi="Times New Roman" w:cs="Times New Roman"/>
          <w:sz w:val="24"/>
          <w:szCs w:val="24"/>
          <w:highlight w:val="yellow"/>
          <w:u w:val="single"/>
        </w:rPr>
        <w:t>3</w:t>
      </w:r>
      <w:r w:rsidR="00136407" w:rsidRPr="00BD2927">
        <w:rPr>
          <w:rFonts w:ascii="Times New Roman" w:hAnsi="Times New Roman" w:cs="Times New Roman"/>
          <w:sz w:val="24"/>
          <w:szCs w:val="24"/>
          <w:highlight w:val="yellow"/>
          <w:u w:val="single"/>
        </w:rPr>
        <w:t>0</w:t>
      </w:r>
      <w:r w:rsidR="00230128" w:rsidRPr="00136407">
        <w:rPr>
          <w:rFonts w:ascii="Times New Roman" w:hAnsi="Times New Roman" w:cs="Times New Roman"/>
          <w:sz w:val="24"/>
          <w:szCs w:val="24"/>
        </w:rPr>
        <w:t xml:space="preserve">” </w:t>
      </w:r>
      <w:r w:rsidR="00230128" w:rsidRPr="00136407">
        <w:rPr>
          <w:rFonts w:ascii="Times New Roman" w:hAnsi="Times New Roman" w:cs="Times New Roman"/>
          <w:sz w:val="24"/>
          <w:szCs w:val="24"/>
          <w:u w:val="single"/>
        </w:rPr>
        <w:t>серпня</w:t>
      </w:r>
      <w:r w:rsidR="00230128" w:rsidRPr="00136407">
        <w:rPr>
          <w:rFonts w:ascii="Times New Roman" w:hAnsi="Times New Roman" w:cs="Times New Roman"/>
          <w:sz w:val="24"/>
          <w:szCs w:val="24"/>
        </w:rPr>
        <w:t xml:space="preserve">  </w:t>
      </w:r>
      <w:r w:rsidRPr="00136407">
        <w:rPr>
          <w:rFonts w:ascii="Times New Roman" w:hAnsi="Times New Roman" w:cs="Times New Roman"/>
          <w:sz w:val="24"/>
          <w:szCs w:val="24"/>
        </w:rPr>
        <w:t>201</w:t>
      </w:r>
      <w:r w:rsidR="00BD292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136407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3A797A" w:rsidRPr="00136407" w:rsidRDefault="003A797A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7B7D96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>“</w:t>
      </w:r>
      <w:r w:rsidRPr="00BD2927">
        <w:rPr>
          <w:rFonts w:ascii="Times New Roman" w:hAnsi="Times New Roman" w:cs="Times New Roman"/>
          <w:sz w:val="24"/>
          <w:szCs w:val="24"/>
          <w:highlight w:val="yellow"/>
          <w:u w:val="single"/>
        </w:rPr>
        <w:t>3</w:t>
      </w:r>
      <w:r w:rsidR="00136407" w:rsidRPr="00BD2927">
        <w:rPr>
          <w:rFonts w:ascii="Times New Roman" w:hAnsi="Times New Roman" w:cs="Times New Roman"/>
          <w:sz w:val="24"/>
          <w:szCs w:val="24"/>
          <w:highlight w:val="yellow"/>
          <w:u w:val="single"/>
        </w:rPr>
        <w:t>0</w:t>
      </w:r>
      <w:r w:rsidRPr="00136407">
        <w:rPr>
          <w:rFonts w:ascii="Times New Roman" w:hAnsi="Times New Roman" w:cs="Times New Roman"/>
          <w:sz w:val="24"/>
          <w:szCs w:val="24"/>
        </w:rPr>
        <w:t xml:space="preserve">” </w:t>
      </w:r>
      <w:r w:rsidRPr="00136407">
        <w:rPr>
          <w:rFonts w:ascii="Times New Roman" w:hAnsi="Times New Roman" w:cs="Times New Roman"/>
          <w:sz w:val="24"/>
          <w:szCs w:val="24"/>
          <w:u w:val="single"/>
        </w:rPr>
        <w:t>серпня</w:t>
      </w:r>
      <w:r w:rsidRPr="00136407">
        <w:rPr>
          <w:rFonts w:ascii="Times New Roman" w:hAnsi="Times New Roman" w:cs="Times New Roman"/>
          <w:sz w:val="24"/>
          <w:szCs w:val="24"/>
        </w:rPr>
        <w:t xml:space="preserve">  </w:t>
      </w:r>
      <w:r w:rsidR="003A797A" w:rsidRPr="00136407">
        <w:rPr>
          <w:rFonts w:ascii="Times New Roman" w:hAnsi="Times New Roman" w:cs="Times New Roman"/>
          <w:sz w:val="24"/>
          <w:szCs w:val="24"/>
        </w:rPr>
        <w:t>201</w:t>
      </w:r>
      <w:r w:rsidR="00BD292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3A797A" w:rsidRPr="00136407">
        <w:rPr>
          <w:rFonts w:ascii="Times New Roman" w:hAnsi="Times New Roman" w:cs="Times New Roman"/>
          <w:sz w:val="24"/>
          <w:szCs w:val="24"/>
        </w:rPr>
        <w:t xml:space="preserve"> р.    Голова     _____________/ </w:t>
      </w:r>
      <w:r w:rsidR="003A797A" w:rsidRPr="00136407">
        <w:rPr>
          <w:rFonts w:ascii="Times New Roman" w:hAnsi="Times New Roman" w:cs="Times New Roman"/>
          <w:sz w:val="24"/>
          <w:szCs w:val="24"/>
          <w:lang w:val="ru-RU"/>
        </w:rPr>
        <w:t xml:space="preserve">доц. </w:t>
      </w:r>
      <w:r w:rsidR="00BD2927">
        <w:rPr>
          <w:rFonts w:ascii="Times New Roman" w:hAnsi="Times New Roman" w:cs="Times New Roman"/>
          <w:sz w:val="24"/>
          <w:szCs w:val="24"/>
          <w:lang w:val="ru-RU"/>
        </w:rPr>
        <w:t>В. І. Гончаренко</w:t>
      </w:r>
      <w:r w:rsidR="003A797A" w:rsidRPr="00136407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3A797A" w:rsidRPr="00136407" w:rsidRDefault="003A797A" w:rsidP="00BD292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 xml:space="preserve">                                   (підпис)                      </w:t>
      </w:r>
    </w:p>
    <w:p w:rsidR="003A797A" w:rsidRPr="00136407" w:rsidRDefault="003A797A" w:rsidP="0013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7A" w:rsidRDefault="003A797A" w:rsidP="0013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407" w:rsidRDefault="00136407" w:rsidP="0013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407" w:rsidRDefault="00136407" w:rsidP="0013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407" w:rsidRDefault="00136407" w:rsidP="0013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407" w:rsidRPr="00136407" w:rsidRDefault="00136407" w:rsidP="0013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97A" w:rsidRPr="00136407" w:rsidRDefault="003A797A" w:rsidP="00136407">
      <w:pPr>
        <w:spacing w:after="0" w:line="240" w:lineRule="auto"/>
        <w:ind w:firstLine="60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3640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36407">
        <w:rPr>
          <w:rFonts w:ascii="Times New Roman" w:hAnsi="Times New Roman" w:cs="Times New Roman"/>
          <w:sz w:val="24"/>
          <w:szCs w:val="24"/>
        </w:rPr>
        <w:sym w:font="Symbol" w:char="F0D3"/>
      </w:r>
      <w:r w:rsidRPr="0013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407">
        <w:rPr>
          <w:rFonts w:ascii="Times New Roman" w:hAnsi="Times New Roman" w:cs="Times New Roman"/>
          <w:sz w:val="24"/>
          <w:szCs w:val="24"/>
        </w:rPr>
        <w:t>Яворська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 xml:space="preserve"> Галина Василівна, 201</w:t>
      </w:r>
      <w:r w:rsidR="00BD2927">
        <w:rPr>
          <w:rFonts w:ascii="Times New Roman" w:hAnsi="Times New Roman" w:cs="Times New Roman"/>
          <w:sz w:val="24"/>
          <w:szCs w:val="24"/>
          <w:lang w:val="ru-RU"/>
        </w:rPr>
        <w:t>7</w:t>
      </w:r>
    </w:p>
    <w:p w:rsidR="003A797A" w:rsidRPr="00136407" w:rsidRDefault="003A797A" w:rsidP="001364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36407">
        <w:rPr>
          <w:rFonts w:ascii="Times New Roman" w:hAnsi="Times New Roman" w:cs="Times New Roman"/>
          <w:sz w:val="24"/>
          <w:szCs w:val="24"/>
        </w:rPr>
        <w:sym w:font="Symbol" w:char="F0D3"/>
      </w:r>
      <w:r w:rsidRPr="00136407">
        <w:rPr>
          <w:rFonts w:ascii="Times New Roman" w:hAnsi="Times New Roman" w:cs="Times New Roman"/>
          <w:sz w:val="24"/>
          <w:szCs w:val="24"/>
        </w:rPr>
        <w:t xml:space="preserve"> Львівський національний університет імені Івана Франка, 201</w:t>
      </w:r>
      <w:r w:rsidR="00BD2927">
        <w:rPr>
          <w:rFonts w:ascii="Times New Roman" w:hAnsi="Times New Roman" w:cs="Times New Roman"/>
          <w:sz w:val="24"/>
          <w:szCs w:val="24"/>
          <w:lang w:val="ru-RU"/>
        </w:rPr>
        <w:t>7</w:t>
      </w:r>
    </w:p>
    <w:p w:rsidR="00136407" w:rsidRDefault="00136407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p w:rsidR="001C057F" w:rsidRPr="00136407" w:rsidRDefault="001C057F" w:rsidP="0013640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36407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Вступ</w:t>
      </w:r>
    </w:p>
    <w:p w:rsidR="001C057F" w:rsidRPr="00136407" w:rsidRDefault="001C057F" w:rsidP="00136407">
      <w:pPr>
        <w:pStyle w:val="a5"/>
        <w:jc w:val="both"/>
        <w:rPr>
          <w:sz w:val="24"/>
        </w:rPr>
      </w:pPr>
      <w:r w:rsidRPr="00136407">
        <w:rPr>
          <w:sz w:val="24"/>
        </w:rPr>
        <w:t xml:space="preserve">Програма вивчення навчальної дисципліни </w:t>
      </w:r>
      <w:proofErr w:type="spellStart"/>
      <w:r w:rsidRPr="00136407">
        <w:rPr>
          <w:sz w:val="24"/>
        </w:rPr>
        <w:t>“</w:t>
      </w:r>
      <w:r w:rsidR="000E3087" w:rsidRPr="00136407">
        <w:rPr>
          <w:sz w:val="24"/>
        </w:rPr>
        <w:t>Методи</w:t>
      </w:r>
      <w:proofErr w:type="spellEnd"/>
      <w:r w:rsidR="00642263" w:rsidRPr="00136407">
        <w:rPr>
          <w:sz w:val="24"/>
        </w:rPr>
        <w:t xml:space="preserve"> досліджен</w:t>
      </w:r>
      <w:r w:rsidR="000E3087" w:rsidRPr="00136407">
        <w:rPr>
          <w:sz w:val="24"/>
        </w:rPr>
        <w:t xml:space="preserve">ня </w:t>
      </w:r>
      <w:proofErr w:type="spellStart"/>
      <w:r w:rsidR="000E3087" w:rsidRPr="00136407">
        <w:rPr>
          <w:sz w:val="24"/>
        </w:rPr>
        <w:t>мікроорганізмів</w:t>
      </w:r>
      <w:r w:rsidRPr="00136407">
        <w:rPr>
          <w:sz w:val="24"/>
        </w:rPr>
        <w:t>”</w:t>
      </w:r>
      <w:proofErr w:type="spellEnd"/>
      <w:r w:rsidRPr="00136407">
        <w:rPr>
          <w:sz w:val="24"/>
        </w:rPr>
        <w:t xml:space="preserve"> складена відповідно до освітньо-професійної програми підготовки бакалавра напряму 6.040102 – Біологія</w:t>
      </w:r>
      <w:r w:rsidR="00642263" w:rsidRPr="00136407">
        <w:rPr>
          <w:sz w:val="24"/>
        </w:rPr>
        <w:t>.</w:t>
      </w:r>
    </w:p>
    <w:p w:rsidR="001C057F" w:rsidRPr="00136407" w:rsidRDefault="001C057F" w:rsidP="00136407">
      <w:pPr>
        <w:pStyle w:val="a5"/>
        <w:jc w:val="both"/>
        <w:rPr>
          <w:sz w:val="24"/>
        </w:rPr>
      </w:pPr>
    </w:p>
    <w:p w:rsidR="001C057F" w:rsidRPr="00136407" w:rsidRDefault="001C057F" w:rsidP="0013640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6407">
        <w:rPr>
          <w:rFonts w:ascii="Times New Roman" w:hAnsi="Times New Roman" w:cs="Times New Roman"/>
          <w:b/>
          <w:bCs/>
          <w:sz w:val="24"/>
          <w:szCs w:val="24"/>
        </w:rPr>
        <w:t>Предметом</w:t>
      </w:r>
      <w:r w:rsidRPr="00136407">
        <w:rPr>
          <w:rFonts w:ascii="Times New Roman" w:hAnsi="Times New Roman" w:cs="Times New Roman"/>
          <w:sz w:val="24"/>
          <w:szCs w:val="24"/>
        </w:rPr>
        <w:t xml:space="preserve"> вивчення навчальної дисципліни є </w:t>
      </w:r>
      <w:r w:rsidR="00642263" w:rsidRPr="00136407">
        <w:rPr>
          <w:rFonts w:ascii="Times New Roman" w:hAnsi="Times New Roman" w:cs="Times New Roman"/>
          <w:sz w:val="24"/>
          <w:szCs w:val="24"/>
        </w:rPr>
        <w:t xml:space="preserve">обладнання </w:t>
      </w:r>
      <w:r w:rsidR="002E4E44" w:rsidRPr="00136407">
        <w:rPr>
          <w:rFonts w:ascii="Times New Roman" w:hAnsi="Times New Roman" w:cs="Times New Roman"/>
          <w:sz w:val="24"/>
          <w:szCs w:val="24"/>
        </w:rPr>
        <w:t xml:space="preserve">мікробіологічної лабораторії </w:t>
      </w:r>
      <w:r w:rsidR="00642263" w:rsidRPr="00136407">
        <w:rPr>
          <w:rFonts w:ascii="Times New Roman" w:hAnsi="Times New Roman" w:cs="Times New Roman"/>
          <w:sz w:val="24"/>
          <w:szCs w:val="24"/>
        </w:rPr>
        <w:t>та методи досліджен</w:t>
      </w:r>
      <w:r w:rsidR="002E37B6" w:rsidRPr="00136407">
        <w:rPr>
          <w:rFonts w:ascii="Times New Roman" w:hAnsi="Times New Roman" w:cs="Times New Roman"/>
          <w:sz w:val="24"/>
          <w:szCs w:val="24"/>
        </w:rPr>
        <w:t>ь</w:t>
      </w:r>
      <w:r w:rsidR="00642263" w:rsidRPr="00136407">
        <w:rPr>
          <w:rFonts w:ascii="Times New Roman" w:hAnsi="Times New Roman" w:cs="Times New Roman"/>
          <w:sz w:val="24"/>
          <w:szCs w:val="24"/>
        </w:rPr>
        <w:t xml:space="preserve"> мікроорганізмів </w:t>
      </w:r>
    </w:p>
    <w:p w:rsidR="001C057F" w:rsidRPr="00136407" w:rsidRDefault="001C057F" w:rsidP="00136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b/>
          <w:bCs/>
          <w:sz w:val="24"/>
          <w:szCs w:val="24"/>
        </w:rPr>
        <w:t>Міждисциплінарні зв’язки</w:t>
      </w:r>
      <w:r w:rsidRPr="00136407">
        <w:rPr>
          <w:rFonts w:ascii="Times New Roman" w:hAnsi="Times New Roman" w:cs="Times New Roman"/>
          <w:sz w:val="24"/>
          <w:szCs w:val="24"/>
        </w:rPr>
        <w:t xml:space="preserve">: </w:t>
      </w:r>
      <w:r w:rsidR="00642263" w:rsidRPr="00136407">
        <w:rPr>
          <w:rFonts w:ascii="Times New Roman" w:hAnsi="Times New Roman" w:cs="Times New Roman"/>
          <w:sz w:val="24"/>
          <w:szCs w:val="24"/>
        </w:rPr>
        <w:t>мікробіологія, неорганічна хімія, біохімія, генетика</w:t>
      </w:r>
    </w:p>
    <w:p w:rsidR="001C057F" w:rsidRPr="00136407" w:rsidRDefault="001C057F" w:rsidP="00136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57F" w:rsidRPr="00136407" w:rsidRDefault="001C057F" w:rsidP="00136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 xml:space="preserve">Програма навчальної дисципліни </w:t>
      </w:r>
      <w:r w:rsidR="00E20DBF" w:rsidRPr="00136407">
        <w:rPr>
          <w:rFonts w:ascii="Times New Roman" w:hAnsi="Times New Roman" w:cs="Times New Roman"/>
          <w:sz w:val="24"/>
          <w:szCs w:val="24"/>
        </w:rPr>
        <w:t>містить такі</w:t>
      </w:r>
      <w:r w:rsidRPr="00136407">
        <w:rPr>
          <w:rFonts w:ascii="Times New Roman" w:hAnsi="Times New Roman" w:cs="Times New Roman"/>
          <w:sz w:val="24"/>
          <w:szCs w:val="24"/>
        </w:rPr>
        <w:t xml:space="preserve"> змістов</w:t>
      </w:r>
      <w:r w:rsidR="00E20DBF" w:rsidRPr="00136407">
        <w:rPr>
          <w:rFonts w:ascii="Times New Roman" w:hAnsi="Times New Roman" w:cs="Times New Roman"/>
          <w:sz w:val="24"/>
          <w:szCs w:val="24"/>
        </w:rPr>
        <w:t>і</w:t>
      </w:r>
      <w:r w:rsidRPr="00136407">
        <w:rPr>
          <w:rFonts w:ascii="Times New Roman" w:hAnsi="Times New Roman" w:cs="Times New Roman"/>
          <w:sz w:val="24"/>
          <w:szCs w:val="24"/>
        </w:rPr>
        <w:t xml:space="preserve"> модулі:</w:t>
      </w:r>
    </w:p>
    <w:p w:rsidR="00642263" w:rsidRPr="00136407" w:rsidRDefault="001C057F" w:rsidP="00136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>1.</w:t>
      </w:r>
      <w:r w:rsidR="00642263" w:rsidRPr="00136407">
        <w:rPr>
          <w:rFonts w:ascii="Times New Roman" w:hAnsi="Times New Roman" w:cs="Times New Roman"/>
          <w:sz w:val="24"/>
          <w:szCs w:val="24"/>
        </w:rPr>
        <w:t xml:space="preserve"> Обладнання мікробіологічної лабораторії та правила роботи в ній</w:t>
      </w:r>
    </w:p>
    <w:p w:rsidR="00A87E5D" w:rsidRPr="00136407" w:rsidRDefault="001C057F" w:rsidP="00136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>2.</w:t>
      </w:r>
      <w:r w:rsidR="00642263" w:rsidRPr="00136407">
        <w:rPr>
          <w:rFonts w:ascii="Times New Roman" w:hAnsi="Times New Roman" w:cs="Times New Roman"/>
          <w:sz w:val="24"/>
          <w:szCs w:val="24"/>
        </w:rPr>
        <w:t xml:space="preserve"> </w:t>
      </w:r>
      <w:r w:rsidR="000E3087" w:rsidRPr="00136407">
        <w:rPr>
          <w:rFonts w:ascii="Times New Roman" w:hAnsi="Times New Roman" w:cs="Times New Roman"/>
          <w:sz w:val="24"/>
          <w:szCs w:val="24"/>
        </w:rPr>
        <w:t>М</w:t>
      </w:r>
      <w:r w:rsidR="00642263" w:rsidRPr="00136407">
        <w:rPr>
          <w:rFonts w:ascii="Times New Roman" w:hAnsi="Times New Roman" w:cs="Times New Roman"/>
          <w:sz w:val="24"/>
          <w:szCs w:val="24"/>
        </w:rPr>
        <w:t xml:space="preserve">етоди дослідження </w:t>
      </w:r>
      <w:r w:rsidR="000E3087" w:rsidRPr="00136407">
        <w:rPr>
          <w:rFonts w:ascii="Times New Roman" w:hAnsi="Times New Roman" w:cs="Times New Roman"/>
          <w:sz w:val="24"/>
          <w:szCs w:val="24"/>
        </w:rPr>
        <w:t>мікроорганізмів</w:t>
      </w:r>
    </w:p>
    <w:p w:rsidR="00642263" w:rsidRPr="00136407" w:rsidRDefault="00642263" w:rsidP="00136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57F" w:rsidRPr="00136407" w:rsidRDefault="001C057F" w:rsidP="00136407">
      <w:pPr>
        <w:pStyle w:val="3"/>
        <w:rPr>
          <w:sz w:val="24"/>
        </w:rPr>
      </w:pPr>
      <w:r w:rsidRPr="00136407">
        <w:rPr>
          <w:sz w:val="24"/>
        </w:rPr>
        <w:t>1. Мета та завдання навчальної дисципліни</w:t>
      </w:r>
    </w:p>
    <w:p w:rsidR="00A87E5D" w:rsidRPr="00136407" w:rsidRDefault="001C057F" w:rsidP="00136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 xml:space="preserve">1.1. Метою викладання навчальної дисципліни </w:t>
      </w:r>
      <w:proofErr w:type="spellStart"/>
      <w:r w:rsidRPr="00136407">
        <w:rPr>
          <w:rFonts w:ascii="Times New Roman" w:hAnsi="Times New Roman" w:cs="Times New Roman"/>
          <w:sz w:val="24"/>
          <w:szCs w:val="24"/>
        </w:rPr>
        <w:t>“</w:t>
      </w:r>
      <w:r w:rsidR="000E3087" w:rsidRPr="00136407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="000E3087" w:rsidRPr="00136407">
        <w:rPr>
          <w:rFonts w:ascii="Times New Roman" w:hAnsi="Times New Roman" w:cs="Times New Roman"/>
          <w:sz w:val="24"/>
          <w:szCs w:val="24"/>
        </w:rPr>
        <w:t xml:space="preserve"> дослідження </w:t>
      </w:r>
      <w:proofErr w:type="spellStart"/>
      <w:r w:rsidR="000E3087" w:rsidRPr="00136407">
        <w:rPr>
          <w:rFonts w:ascii="Times New Roman" w:hAnsi="Times New Roman" w:cs="Times New Roman"/>
          <w:sz w:val="24"/>
          <w:szCs w:val="24"/>
        </w:rPr>
        <w:t>мікроорганізмів</w:t>
      </w:r>
      <w:r w:rsidRPr="00136407">
        <w:rPr>
          <w:rFonts w:ascii="Times New Roman" w:hAnsi="Times New Roman" w:cs="Times New Roman"/>
          <w:sz w:val="24"/>
          <w:szCs w:val="24"/>
        </w:rPr>
        <w:t>”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 xml:space="preserve"> є </w:t>
      </w:r>
      <w:r w:rsidR="00A87E5D" w:rsidRPr="00136407">
        <w:rPr>
          <w:rFonts w:ascii="Times New Roman" w:hAnsi="Times New Roman" w:cs="Times New Roman"/>
          <w:sz w:val="24"/>
          <w:szCs w:val="24"/>
        </w:rPr>
        <w:t>ознайомити студентів з обладнанням мікробіологічної лабораторії та правилами роботи в ній;</w:t>
      </w:r>
      <w:r w:rsidR="00A87E5D" w:rsidRPr="00136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E5D" w:rsidRPr="00136407">
        <w:rPr>
          <w:rFonts w:ascii="Times New Roman" w:hAnsi="Times New Roman" w:cs="Times New Roman"/>
          <w:sz w:val="24"/>
          <w:szCs w:val="24"/>
        </w:rPr>
        <w:t xml:space="preserve">представити основні фізико-хімічні, біохімічні та мікробіологічні методи </w:t>
      </w:r>
      <w:r w:rsidR="000E3087" w:rsidRPr="00136407">
        <w:rPr>
          <w:rFonts w:ascii="Times New Roman" w:hAnsi="Times New Roman" w:cs="Times New Roman"/>
          <w:sz w:val="24"/>
          <w:szCs w:val="24"/>
        </w:rPr>
        <w:t xml:space="preserve">для </w:t>
      </w:r>
      <w:r w:rsidR="00A87E5D" w:rsidRPr="00136407">
        <w:rPr>
          <w:rFonts w:ascii="Times New Roman" w:hAnsi="Times New Roman" w:cs="Times New Roman"/>
          <w:sz w:val="24"/>
          <w:szCs w:val="24"/>
        </w:rPr>
        <w:t>досліджень мікроорганізмів;</w:t>
      </w:r>
      <w:r w:rsidR="00A87E5D" w:rsidRPr="00136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E5D" w:rsidRPr="00136407">
        <w:rPr>
          <w:rFonts w:ascii="Times New Roman" w:hAnsi="Times New Roman" w:cs="Times New Roman"/>
          <w:sz w:val="24"/>
          <w:szCs w:val="24"/>
        </w:rPr>
        <w:t>підготувати їх до наукових досліджень, які вони будуть проводити викон</w:t>
      </w:r>
      <w:r w:rsidR="00A377CA" w:rsidRPr="00136407">
        <w:rPr>
          <w:rFonts w:ascii="Times New Roman" w:hAnsi="Times New Roman" w:cs="Times New Roman"/>
          <w:sz w:val="24"/>
          <w:szCs w:val="24"/>
        </w:rPr>
        <w:t>уючи</w:t>
      </w:r>
      <w:r w:rsidR="00A87E5D" w:rsidRPr="00136407">
        <w:rPr>
          <w:rFonts w:ascii="Times New Roman" w:hAnsi="Times New Roman" w:cs="Times New Roman"/>
          <w:sz w:val="24"/>
          <w:szCs w:val="24"/>
        </w:rPr>
        <w:t xml:space="preserve"> курсов</w:t>
      </w:r>
      <w:r w:rsidR="00A377CA" w:rsidRPr="00136407">
        <w:rPr>
          <w:rFonts w:ascii="Times New Roman" w:hAnsi="Times New Roman" w:cs="Times New Roman"/>
          <w:sz w:val="24"/>
          <w:szCs w:val="24"/>
        </w:rPr>
        <w:t>і</w:t>
      </w:r>
      <w:r w:rsidR="00A87E5D" w:rsidRPr="00136407">
        <w:rPr>
          <w:rFonts w:ascii="Times New Roman" w:hAnsi="Times New Roman" w:cs="Times New Roman"/>
          <w:sz w:val="24"/>
          <w:szCs w:val="24"/>
        </w:rPr>
        <w:t xml:space="preserve"> та дипломн</w:t>
      </w:r>
      <w:r w:rsidR="00A377CA" w:rsidRPr="00136407">
        <w:rPr>
          <w:rFonts w:ascii="Times New Roman" w:hAnsi="Times New Roman" w:cs="Times New Roman"/>
          <w:sz w:val="24"/>
          <w:szCs w:val="24"/>
        </w:rPr>
        <w:t>і</w:t>
      </w:r>
      <w:r w:rsidR="00A87E5D" w:rsidRPr="00136407">
        <w:rPr>
          <w:rFonts w:ascii="Times New Roman" w:hAnsi="Times New Roman" w:cs="Times New Roman"/>
          <w:sz w:val="24"/>
          <w:szCs w:val="24"/>
        </w:rPr>
        <w:t xml:space="preserve"> роб</w:t>
      </w:r>
      <w:r w:rsidR="00A377CA" w:rsidRPr="00136407">
        <w:rPr>
          <w:rFonts w:ascii="Times New Roman" w:hAnsi="Times New Roman" w:cs="Times New Roman"/>
          <w:sz w:val="24"/>
          <w:szCs w:val="24"/>
        </w:rPr>
        <w:t>оти,</w:t>
      </w:r>
      <w:r w:rsidR="00A87E5D" w:rsidRPr="00136407">
        <w:rPr>
          <w:rFonts w:ascii="Times New Roman" w:hAnsi="Times New Roman" w:cs="Times New Roman"/>
          <w:sz w:val="24"/>
          <w:szCs w:val="24"/>
        </w:rPr>
        <w:t xml:space="preserve"> навчити аналізувати </w:t>
      </w:r>
      <w:r w:rsidR="00BE7FB8" w:rsidRPr="00136407">
        <w:rPr>
          <w:rFonts w:ascii="Times New Roman" w:hAnsi="Times New Roman" w:cs="Times New Roman"/>
          <w:sz w:val="24"/>
          <w:szCs w:val="24"/>
        </w:rPr>
        <w:t xml:space="preserve">та порівнювати </w:t>
      </w:r>
      <w:r w:rsidR="00A87E5D" w:rsidRPr="00136407">
        <w:rPr>
          <w:rFonts w:ascii="Times New Roman" w:hAnsi="Times New Roman" w:cs="Times New Roman"/>
          <w:sz w:val="24"/>
          <w:szCs w:val="24"/>
        </w:rPr>
        <w:t xml:space="preserve">одержані </w:t>
      </w:r>
      <w:r w:rsidR="00BE7FB8" w:rsidRPr="00136407">
        <w:rPr>
          <w:rFonts w:ascii="Times New Roman" w:hAnsi="Times New Roman" w:cs="Times New Roman"/>
          <w:sz w:val="24"/>
          <w:szCs w:val="24"/>
        </w:rPr>
        <w:t xml:space="preserve">експериментальні </w:t>
      </w:r>
      <w:r w:rsidR="00A87E5D" w:rsidRPr="00136407">
        <w:rPr>
          <w:rFonts w:ascii="Times New Roman" w:hAnsi="Times New Roman" w:cs="Times New Roman"/>
          <w:sz w:val="24"/>
          <w:szCs w:val="24"/>
        </w:rPr>
        <w:t>дані з даними літератури і оформляти та представляти результати.</w:t>
      </w:r>
    </w:p>
    <w:p w:rsidR="001C057F" w:rsidRPr="00136407" w:rsidRDefault="001C057F" w:rsidP="0013640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407">
        <w:rPr>
          <w:rFonts w:ascii="Times New Roman" w:hAnsi="Times New Roman" w:cs="Times New Roman"/>
          <w:i/>
          <w:sz w:val="24"/>
          <w:szCs w:val="24"/>
        </w:rPr>
        <w:t xml:space="preserve">Ознайомлення студентів з </w:t>
      </w:r>
      <w:r w:rsidR="00A87E5D" w:rsidRPr="00136407">
        <w:rPr>
          <w:rFonts w:ascii="Times New Roman" w:hAnsi="Times New Roman" w:cs="Times New Roman"/>
          <w:i/>
          <w:sz w:val="24"/>
          <w:szCs w:val="24"/>
        </w:rPr>
        <w:t>правилами роботи та обладнанням мікробіологічної лабораторії й оформлення та представлення мікробіологічних експериментів</w:t>
      </w:r>
    </w:p>
    <w:p w:rsidR="001C057F" w:rsidRPr="00136407" w:rsidRDefault="001C057F" w:rsidP="0013640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407">
        <w:rPr>
          <w:rFonts w:ascii="Times New Roman" w:hAnsi="Times New Roman" w:cs="Times New Roman"/>
          <w:i/>
          <w:sz w:val="24"/>
          <w:szCs w:val="24"/>
        </w:rPr>
        <w:t>Виховання навичок</w:t>
      </w:r>
      <w:r w:rsidR="00A87E5D" w:rsidRPr="00136407">
        <w:rPr>
          <w:rFonts w:ascii="Times New Roman" w:hAnsi="Times New Roman" w:cs="Times New Roman"/>
          <w:i/>
          <w:sz w:val="24"/>
          <w:szCs w:val="24"/>
        </w:rPr>
        <w:t xml:space="preserve"> самостійної організації робочого місця </w:t>
      </w:r>
      <w:r w:rsidR="002E4E44" w:rsidRPr="00136407">
        <w:rPr>
          <w:rFonts w:ascii="Times New Roman" w:hAnsi="Times New Roman" w:cs="Times New Roman"/>
          <w:i/>
          <w:sz w:val="24"/>
          <w:szCs w:val="24"/>
        </w:rPr>
        <w:t xml:space="preserve">та роботи </w:t>
      </w:r>
      <w:r w:rsidR="00A87E5D" w:rsidRPr="00136407">
        <w:rPr>
          <w:rFonts w:ascii="Times New Roman" w:hAnsi="Times New Roman" w:cs="Times New Roman"/>
          <w:i/>
          <w:sz w:val="24"/>
          <w:szCs w:val="24"/>
        </w:rPr>
        <w:t xml:space="preserve">для виконання </w:t>
      </w:r>
      <w:r w:rsidR="000E3087" w:rsidRPr="00136407">
        <w:rPr>
          <w:rFonts w:ascii="Times New Roman" w:hAnsi="Times New Roman" w:cs="Times New Roman"/>
          <w:i/>
          <w:sz w:val="24"/>
          <w:szCs w:val="24"/>
        </w:rPr>
        <w:t>експериментальн</w:t>
      </w:r>
      <w:r w:rsidR="00BE7FB8" w:rsidRPr="00136407">
        <w:rPr>
          <w:rFonts w:ascii="Times New Roman" w:hAnsi="Times New Roman" w:cs="Times New Roman"/>
          <w:i/>
          <w:sz w:val="24"/>
          <w:szCs w:val="24"/>
        </w:rPr>
        <w:t>их</w:t>
      </w:r>
      <w:r w:rsidR="00A87E5D" w:rsidRPr="00136407">
        <w:rPr>
          <w:rFonts w:ascii="Times New Roman" w:hAnsi="Times New Roman" w:cs="Times New Roman"/>
          <w:i/>
          <w:sz w:val="24"/>
          <w:szCs w:val="24"/>
        </w:rPr>
        <w:t xml:space="preserve"> досліджен</w:t>
      </w:r>
      <w:r w:rsidR="00BE7FB8" w:rsidRPr="00136407">
        <w:rPr>
          <w:rFonts w:ascii="Times New Roman" w:hAnsi="Times New Roman" w:cs="Times New Roman"/>
          <w:i/>
          <w:sz w:val="24"/>
          <w:szCs w:val="24"/>
        </w:rPr>
        <w:t>ь мікроорганізмів</w:t>
      </w:r>
      <w:r w:rsidR="00A87E5D" w:rsidRPr="00136407">
        <w:rPr>
          <w:rFonts w:ascii="Times New Roman" w:hAnsi="Times New Roman" w:cs="Times New Roman"/>
          <w:i/>
          <w:sz w:val="24"/>
          <w:szCs w:val="24"/>
        </w:rPr>
        <w:t>, оформлення та представлення</w:t>
      </w:r>
      <w:r w:rsidR="00BE7FB8" w:rsidRPr="00136407">
        <w:rPr>
          <w:rFonts w:ascii="Times New Roman" w:hAnsi="Times New Roman" w:cs="Times New Roman"/>
          <w:i/>
          <w:sz w:val="24"/>
          <w:szCs w:val="24"/>
        </w:rPr>
        <w:t xml:space="preserve"> одержаних даних</w:t>
      </w:r>
    </w:p>
    <w:p w:rsidR="00A87E5D" w:rsidRPr="00136407" w:rsidRDefault="001C057F" w:rsidP="0013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 xml:space="preserve">1.2.Основними завданнями вивчення дисципліни </w:t>
      </w:r>
      <w:proofErr w:type="spellStart"/>
      <w:r w:rsidRPr="00136407">
        <w:rPr>
          <w:rFonts w:ascii="Times New Roman" w:hAnsi="Times New Roman" w:cs="Times New Roman"/>
          <w:sz w:val="24"/>
          <w:szCs w:val="24"/>
        </w:rPr>
        <w:t>“</w:t>
      </w:r>
      <w:r w:rsidR="000E3087" w:rsidRPr="00136407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="000E3087" w:rsidRPr="00136407">
        <w:rPr>
          <w:rFonts w:ascii="Times New Roman" w:hAnsi="Times New Roman" w:cs="Times New Roman"/>
          <w:sz w:val="24"/>
          <w:szCs w:val="24"/>
        </w:rPr>
        <w:t xml:space="preserve"> дослідження </w:t>
      </w:r>
      <w:proofErr w:type="spellStart"/>
      <w:r w:rsidR="000E3087" w:rsidRPr="00136407">
        <w:rPr>
          <w:rFonts w:ascii="Times New Roman" w:hAnsi="Times New Roman" w:cs="Times New Roman"/>
          <w:sz w:val="24"/>
          <w:szCs w:val="24"/>
        </w:rPr>
        <w:t>мікроорганізмів</w:t>
      </w:r>
      <w:r w:rsidRPr="00136407">
        <w:rPr>
          <w:rFonts w:ascii="Times New Roman" w:hAnsi="Times New Roman" w:cs="Times New Roman"/>
          <w:sz w:val="24"/>
          <w:szCs w:val="24"/>
        </w:rPr>
        <w:t>”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 xml:space="preserve"> є </w:t>
      </w:r>
      <w:r w:rsidR="00A87E5D" w:rsidRPr="00136407">
        <w:rPr>
          <w:rFonts w:ascii="Times New Roman" w:hAnsi="Times New Roman" w:cs="Times New Roman"/>
          <w:sz w:val="24"/>
          <w:szCs w:val="24"/>
        </w:rPr>
        <w:t xml:space="preserve">сформувати у студентів систему знань щодо принципів організації мікробіологічних досліджень, фізико-хімічних, біохімічних та мікробіологічних методів дослідження мікроорганізмів і систему вмінь щодо виконання, оформлення та представлення </w:t>
      </w:r>
      <w:r w:rsidR="00D03FC3" w:rsidRPr="00136407">
        <w:rPr>
          <w:rFonts w:ascii="Times New Roman" w:hAnsi="Times New Roman" w:cs="Times New Roman"/>
          <w:sz w:val="24"/>
          <w:szCs w:val="24"/>
        </w:rPr>
        <w:t>мікробіологічного експерименту</w:t>
      </w:r>
    </w:p>
    <w:p w:rsidR="001C057F" w:rsidRPr="00136407" w:rsidRDefault="001C057F" w:rsidP="0013640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407">
        <w:rPr>
          <w:rFonts w:ascii="Times New Roman" w:hAnsi="Times New Roman" w:cs="Times New Roman"/>
          <w:i/>
          <w:sz w:val="24"/>
          <w:szCs w:val="24"/>
        </w:rPr>
        <w:t xml:space="preserve">Вивчення </w:t>
      </w:r>
      <w:r w:rsidR="00A87E5D" w:rsidRPr="00136407">
        <w:rPr>
          <w:rFonts w:ascii="Times New Roman" w:hAnsi="Times New Roman" w:cs="Times New Roman"/>
          <w:i/>
          <w:sz w:val="24"/>
          <w:szCs w:val="24"/>
        </w:rPr>
        <w:t>принципів організації мікробіологічних досліджень і фізико-хімічних, біохімічних та мікробіологічних методів дослідження мікроорганізмів</w:t>
      </w:r>
    </w:p>
    <w:p w:rsidR="00A87E5D" w:rsidRPr="00136407" w:rsidRDefault="001C057F" w:rsidP="0013640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407">
        <w:rPr>
          <w:rFonts w:ascii="Times New Roman" w:hAnsi="Times New Roman" w:cs="Times New Roman"/>
          <w:i/>
          <w:sz w:val="24"/>
          <w:szCs w:val="24"/>
        </w:rPr>
        <w:t xml:space="preserve">Формування уявлень про принципи </w:t>
      </w:r>
      <w:r w:rsidR="00A87E5D" w:rsidRPr="00136407">
        <w:rPr>
          <w:rFonts w:ascii="Times New Roman" w:hAnsi="Times New Roman" w:cs="Times New Roman"/>
          <w:i/>
          <w:sz w:val="24"/>
          <w:szCs w:val="24"/>
        </w:rPr>
        <w:t xml:space="preserve">виконання, оформлення та представлення </w:t>
      </w:r>
      <w:r w:rsidR="00D03FC3" w:rsidRPr="00136407">
        <w:rPr>
          <w:rFonts w:ascii="Times New Roman" w:hAnsi="Times New Roman" w:cs="Times New Roman"/>
          <w:i/>
          <w:sz w:val="24"/>
          <w:szCs w:val="24"/>
        </w:rPr>
        <w:t xml:space="preserve">експериментальних </w:t>
      </w:r>
      <w:r w:rsidR="00A87E5D" w:rsidRPr="00136407">
        <w:rPr>
          <w:rFonts w:ascii="Times New Roman" w:hAnsi="Times New Roman" w:cs="Times New Roman"/>
          <w:i/>
          <w:sz w:val="24"/>
          <w:szCs w:val="24"/>
        </w:rPr>
        <w:t>досліджень</w:t>
      </w:r>
      <w:r w:rsidR="00A377CA" w:rsidRPr="00136407">
        <w:rPr>
          <w:rFonts w:ascii="Times New Roman" w:hAnsi="Times New Roman" w:cs="Times New Roman"/>
          <w:i/>
          <w:sz w:val="24"/>
          <w:szCs w:val="24"/>
        </w:rPr>
        <w:t xml:space="preserve"> мікроорганізмів</w:t>
      </w:r>
    </w:p>
    <w:p w:rsidR="001C057F" w:rsidRPr="00136407" w:rsidRDefault="001C057F" w:rsidP="00136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>1.3. Згідно з вимогами освітньо-професійної програми студенти повинні:</w:t>
      </w:r>
    </w:p>
    <w:p w:rsidR="001C057F" w:rsidRPr="00136407" w:rsidRDefault="001C057F" w:rsidP="0013640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364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знати :</w:t>
      </w:r>
    </w:p>
    <w:p w:rsidR="00A87E5D" w:rsidRPr="00136407" w:rsidRDefault="00A87E5D" w:rsidP="00A1080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>місце мікробіологічних досліджень у системі біологічних знань;</w:t>
      </w:r>
    </w:p>
    <w:p w:rsidR="00A87E5D" w:rsidRPr="00136407" w:rsidRDefault="00A87E5D" w:rsidP="00A1080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>обладнання мікробіологічної лабораторії;</w:t>
      </w:r>
    </w:p>
    <w:p w:rsidR="00A87E5D" w:rsidRPr="00136407" w:rsidRDefault="00A87E5D" w:rsidP="00A1080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>правила роботи з культурами мікроорганізмів;</w:t>
      </w:r>
    </w:p>
    <w:p w:rsidR="00A87E5D" w:rsidRPr="00136407" w:rsidRDefault="00A87E5D" w:rsidP="00A1080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>принципи приготування поживних середовищ;</w:t>
      </w:r>
    </w:p>
    <w:p w:rsidR="00A87E5D" w:rsidRPr="00136407" w:rsidRDefault="00A87E5D" w:rsidP="00A1080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 xml:space="preserve">техніку безпеки </w:t>
      </w:r>
      <w:r w:rsidR="002E4E44" w:rsidRPr="00136407">
        <w:rPr>
          <w:rFonts w:ascii="Times New Roman" w:hAnsi="Times New Roman" w:cs="Times New Roman"/>
          <w:sz w:val="24"/>
          <w:szCs w:val="24"/>
        </w:rPr>
        <w:t>під час</w:t>
      </w:r>
      <w:r w:rsidRPr="00136407">
        <w:rPr>
          <w:rFonts w:ascii="Times New Roman" w:hAnsi="Times New Roman" w:cs="Times New Roman"/>
          <w:sz w:val="24"/>
          <w:szCs w:val="24"/>
        </w:rPr>
        <w:t xml:space="preserve"> робот</w:t>
      </w:r>
      <w:r w:rsidR="002E4E44" w:rsidRPr="00136407">
        <w:rPr>
          <w:rFonts w:ascii="Times New Roman" w:hAnsi="Times New Roman" w:cs="Times New Roman"/>
          <w:sz w:val="24"/>
          <w:szCs w:val="24"/>
        </w:rPr>
        <w:t>и</w:t>
      </w:r>
      <w:r w:rsidRPr="00136407">
        <w:rPr>
          <w:rFonts w:ascii="Times New Roman" w:hAnsi="Times New Roman" w:cs="Times New Roman"/>
          <w:sz w:val="24"/>
          <w:szCs w:val="24"/>
        </w:rPr>
        <w:t xml:space="preserve"> в мікробіологічній лабораторії;</w:t>
      </w:r>
    </w:p>
    <w:p w:rsidR="00A87E5D" w:rsidRPr="00136407" w:rsidRDefault="00A87E5D" w:rsidP="00A1080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>принципи роботи основних фізико-хімічних, біохімічних та мікробіологічних методів дослідження;</w:t>
      </w:r>
    </w:p>
    <w:p w:rsidR="00A87E5D" w:rsidRPr="00136407" w:rsidRDefault="00A87E5D" w:rsidP="00A1080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>основні етапи</w:t>
      </w:r>
      <w:r w:rsidR="00A377CA" w:rsidRPr="00136407">
        <w:rPr>
          <w:rFonts w:ascii="Times New Roman" w:hAnsi="Times New Roman" w:cs="Times New Roman"/>
          <w:sz w:val="24"/>
          <w:szCs w:val="24"/>
        </w:rPr>
        <w:t xml:space="preserve"> мікробіологічного експерименту;</w:t>
      </w:r>
    </w:p>
    <w:p w:rsidR="00A87E5D" w:rsidRPr="00136407" w:rsidRDefault="00A87E5D" w:rsidP="00A1080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 xml:space="preserve">вимоги до оформлення результатів. </w:t>
      </w:r>
    </w:p>
    <w:p w:rsidR="003038A4" w:rsidRPr="00136407" w:rsidRDefault="003038A4" w:rsidP="0013640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1C057F" w:rsidRPr="00136407" w:rsidRDefault="001C057F" w:rsidP="00136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вміти</w:t>
      </w:r>
      <w:r w:rsidRPr="00136407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35DD6" w:rsidRPr="00136407" w:rsidRDefault="00335DD6" w:rsidP="00A1080C">
      <w:pPr>
        <w:numPr>
          <w:ilvl w:val="0"/>
          <w:numId w:val="5"/>
        </w:numPr>
        <w:tabs>
          <w:tab w:val="clear" w:pos="1080"/>
          <w:tab w:val="left" w:pos="284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>організовувати місце для роботи;</w:t>
      </w:r>
    </w:p>
    <w:p w:rsidR="00335DD6" w:rsidRPr="00136407" w:rsidRDefault="00335DD6" w:rsidP="00A1080C">
      <w:pPr>
        <w:numPr>
          <w:ilvl w:val="0"/>
          <w:numId w:val="5"/>
        </w:numPr>
        <w:tabs>
          <w:tab w:val="clear" w:pos="1080"/>
          <w:tab w:val="left" w:pos="284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>правильно користуватися нагрівальними та електроприладами;</w:t>
      </w:r>
    </w:p>
    <w:p w:rsidR="00335DD6" w:rsidRPr="00136407" w:rsidRDefault="00335DD6" w:rsidP="00A1080C">
      <w:pPr>
        <w:numPr>
          <w:ilvl w:val="0"/>
          <w:numId w:val="5"/>
        </w:numPr>
        <w:tabs>
          <w:tab w:val="clear" w:pos="1080"/>
          <w:tab w:val="left" w:pos="284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>правильно готувати середовища і посуд для заданого мікробіологічного експерименту;</w:t>
      </w:r>
    </w:p>
    <w:p w:rsidR="00335DD6" w:rsidRPr="00136407" w:rsidRDefault="00335DD6" w:rsidP="00A1080C">
      <w:pPr>
        <w:numPr>
          <w:ilvl w:val="0"/>
          <w:numId w:val="5"/>
        </w:numPr>
        <w:tabs>
          <w:tab w:val="clear" w:pos="1080"/>
          <w:tab w:val="left" w:pos="284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>зважувати реактиви і готувати розчини заданих концентрацій;</w:t>
      </w:r>
    </w:p>
    <w:p w:rsidR="00335DD6" w:rsidRPr="00136407" w:rsidRDefault="00335DD6" w:rsidP="00A1080C">
      <w:pPr>
        <w:numPr>
          <w:ilvl w:val="0"/>
          <w:numId w:val="5"/>
        </w:numPr>
        <w:tabs>
          <w:tab w:val="clear" w:pos="1080"/>
          <w:tab w:val="left" w:pos="284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>планувати схему виділення чистої культури даного виду мікроорганізмів;</w:t>
      </w:r>
    </w:p>
    <w:p w:rsidR="00335DD6" w:rsidRPr="00136407" w:rsidRDefault="00335DD6" w:rsidP="00A1080C">
      <w:pPr>
        <w:numPr>
          <w:ilvl w:val="0"/>
          <w:numId w:val="5"/>
        </w:numPr>
        <w:tabs>
          <w:tab w:val="clear" w:pos="1080"/>
          <w:tab w:val="left" w:pos="284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>визначати основні необхідні аспекти для культивування даного виду мікроорганізмів;</w:t>
      </w:r>
    </w:p>
    <w:p w:rsidR="00335DD6" w:rsidRPr="00136407" w:rsidRDefault="00335DD6" w:rsidP="00A1080C">
      <w:pPr>
        <w:numPr>
          <w:ilvl w:val="0"/>
          <w:numId w:val="5"/>
        </w:numPr>
        <w:tabs>
          <w:tab w:val="clear" w:pos="1080"/>
          <w:tab w:val="left" w:pos="284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>готувати необхідні препарати та мікроскопувати клітини мікроорганізмів використовуючи різні методи мікроскопування;</w:t>
      </w:r>
    </w:p>
    <w:p w:rsidR="00335DD6" w:rsidRPr="00136407" w:rsidRDefault="00335DD6" w:rsidP="00A1080C">
      <w:pPr>
        <w:numPr>
          <w:ilvl w:val="0"/>
          <w:numId w:val="5"/>
        </w:numPr>
        <w:tabs>
          <w:tab w:val="clear" w:pos="1080"/>
          <w:tab w:val="left" w:pos="284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>правильно оцінити результати прямого і непрямого підрахунку клітин мікроорганізмів;</w:t>
      </w:r>
    </w:p>
    <w:p w:rsidR="00335DD6" w:rsidRPr="00136407" w:rsidRDefault="00335DD6" w:rsidP="00A1080C">
      <w:pPr>
        <w:numPr>
          <w:ilvl w:val="0"/>
          <w:numId w:val="5"/>
        </w:numPr>
        <w:tabs>
          <w:tab w:val="clear" w:pos="1080"/>
          <w:tab w:val="left" w:pos="284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 xml:space="preserve">вимірювати біомасу мікроорганізмів </w:t>
      </w:r>
      <w:proofErr w:type="spellStart"/>
      <w:r w:rsidRPr="00136407">
        <w:rPr>
          <w:rFonts w:ascii="Times New Roman" w:hAnsi="Times New Roman" w:cs="Times New Roman"/>
          <w:sz w:val="24"/>
          <w:szCs w:val="24"/>
        </w:rPr>
        <w:t>турбідометричним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 xml:space="preserve"> методом;</w:t>
      </w:r>
    </w:p>
    <w:p w:rsidR="00335DD6" w:rsidRPr="00136407" w:rsidRDefault="00335DD6" w:rsidP="00A1080C">
      <w:pPr>
        <w:numPr>
          <w:ilvl w:val="0"/>
          <w:numId w:val="5"/>
        </w:numPr>
        <w:tabs>
          <w:tab w:val="clear" w:pos="1080"/>
          <w:tab w:val="left" w:pos="284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lastRenderedPageBreak/>
        <w:t>розробити схему виділення і очищення заданого внутрішньоклітинного компонента клітин мікроорганізмів;</w:t>
      </w:r>
    </w:p>
    <w:p w:rsidR="00335DD6" w:rsidRPr="00136407" w:rsidRDefault="00335DD6" w:rsidP="00A1080C">
      <w:pPr>
        <w:numPr>
          <w:ilvl w:val="0"/>
          <w:numId w:val="5"/>
        </w:numPr>
        <w:tabs>
          <w:tab w:val="clear" w:pos="1080"/>
          <w:tab w:val="left" w:pos="284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>підбирати методи, розробляти схему планування і проведення мікробіологічного експерименту та вести журнал протоколів дослідження;</w:t>
      </w:r>
    </w:p>
    <w:p w:rsidR="00335DD6" w:rsidRPr="00136407" w:rsidRDefault="00335DD6" w:rsidP="00A1080C">
      <w:pPr>
        <w:numPr>
          <w:ilvl w:val="0"/>
          <w:numId w:val="5"/>
        </w:numPr>
        <w:tabs>
          <w:tab w:val="clear" w:pos="1080"/>
          <w:tab w:val="left" w:pos="284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>аналізувати і порівнювати дані заданого експерименту;</w:t>
      </w:r>
    </w:p>
    <w:p w:rsidR="00335DD6" w:rsidRPr="00136407" w:rsidRDefault="00335DD6" w:rsidP="00A1080C">
      <w:pPr>
        <w:numPr>
          <w:ilvl w:val="0"/>
          <w:numId w:val="5"/>
        </w:numPr>
        <w:tabs>
          <w:tab w:val="clear" w:pos="1080"/>
          <w:tab w:val="left" w:pos="284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>оформляти наукові публікації, курсові та дипломні роботи;</w:t>
      </w:r>
    </w:p>
    <w:p w:rsidR="00335DD6" w:rsidRPr="00136407" w:rsidRDefault="00335DD6" w:rsidP="00A1080C">
      <w:pPr>
        <w:numPr>
          <w:ilvl w:val="0"/>
          <w:numId w:val="5"/>
        </w:numPr>
        <w:tabs>
          <w:tab w:val="clear" w:pos="1080"/>
          <w:tab w:val="left" w:pos="284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>готувати електронні презентації доповіді та представляти мікробіологічні експерименти.</w:t>
      </w:r>
    </w:p>
    <w:p w:rsidR="001C057F" w:rsidRPr="00136407" w:rsidRDefault="001C057F" w:rsidP="00136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57F" w:rsidRPr="00136407" w:rsidRDefault="001C057F" w:rsidP="00136407">
      <w:pPr>
        <w:pStyle w:val="a5"/>
        <w:jc w:val="both"/>
        <w:rPr>
          <w:color w:val="000000" w:themeColor="text1"/>
          <w:sz w:val="24"/>
        </w:rPr>
      </w:pPr>
      <w:r w:rsidRPr="00136407">
        <w:rPr>
          <w:sz w:val="24"/>
        </w:rPr>
        <w:t>На вивчення навчальної дисципліни відв</w:t>
      </w:r>
      <w:r w:rsidR="00657C30" w:rsidRPr="00136407">
        <w:rPr>
          <w:sz w:val="24"/>
        </w:rPr>
        <w:t>е</w:t>
      </w:r>
      <w:r w:rsidRPr="00136407">
        <w:rPr>
          <w:sz w:val="24"/>
        </w:rPr>
        <w:t>д</w:t>
      </w:r>
      <w:r w:rsidR="00E20DBF" w:rsidRPr="00136407">
        <w:rPr>
          <w:sz w:val="24"/>
        </w:rPr>
        <w:t>ено</w:t>
      </w:r>
      <w:r w:rsidR="00DB7189" w:rsidRPr="00136407">
        <w:rPr>
          <w:sz w:val="24"/>
        </w:rPr>
        <w:t>:</w:t>
      </w:r>
      <w:r w:rsidRPr="00136407">
        <w:rPr>
          <w:sz w:val="24"/>
        </w:rPr>
        <w:t xml:space="preserve"> </w:t>
      </w:r>
      <w:r w:rsidR="001974B9">
        <w:rPr>
          <w:color w:val="000000" w:themeColor="text1"/>
          <w:sz w:val="24"/>
          <w:u w:val="single"/>
          <w:lang w:val="ru-RU"/>
        </w:rPr>
        <w:t xml:space="preserve">90 </w:t>
      </w:r>
      <w:r w:rsidRPr="00136407">
        <w:rPr>
          <w:color w:val="000000" w:themeColor="text1"/>
          <w:sz w:val="24"/>
        </w:rPr>
        <w:t>годин/</w:t>
      </w:r>
      <w:r w:rsidR="00B2452B" w:rsidRPr="00136407">
        <w:rPr>
          <w:color w:val="000000" w:themeColor="text1"/>
          <w:sz w:val="24"/>
        </w:rPr>
        <w:t xml:space="preserve"> </w:t>
      </w:r>
      <w:r w:rsidR="001974B9">
        <w:rPr>
          <w:color w:val="000000" w:themeColor="text1"/>
          <w:sz w:val="24"/>
          <w:u w:val="single"/>
          <w:lang w:val="ru-RU"/>
        </w:rPr>
        <w:t>3</w:t>
      </w:r>
      <w:r w:rsidR="00B2452B" w:rsidRPr="00136407">
        <w:rPr>
          <w:color w:val="000000" w:themeColor="text1"/>
          <w:sz w:val="24"/>
          <w:u w:val="single"/>
        </w:rPr>
        <w:t xml:space="preserve"> </w:t>
      </w:r>
      <w:r w:rsidRPr="00136407">
        <w:rPr>
          <w:color w:val="000000" w:themeColor="text1"/>
          <w:sz w:val="24"/>
        </w:rPr>
        <w:t>кредит</w:t>
      </w:r>
      <w:r w:rsidR="001974B9">
        <w:rPr>
          <w:color w:val="000000" w:themeColor="text1"/>
          <w:sz w:val="24"/>
        </w:rPr>
        <w:t>и</w:t>
      </w:r>
      <w:r w:rsidRPr="00136407">
        <w:rPr>
          <w:color w:val="000000" w:themeColor="text1"/>
          <w:sz w:val="24"/>
        </w:rPr>
        <w:t xml:space="preserve"> </w:t>
      </w:r>
      <w:r w:rsidRPr="00136407">
        <w:rPr>
          <w:color w:val="000000" w:themeColor="text1"/>
          <w:sz w:val="24"/>
          <w:lang w:val="en-US"/>
        </w:rPr>
        <w:t>ECTS</w:t>
      </w:r>
      <w:r w:rsidRPr="00136407">
        <w:rPr>
          <w:color w:val="000000" w:themeColor="text1"/>
          <w:sz w:val="24"/>
        </w:rPr>
        <w:t>.</w:t>
      </w:r>
    </w:p>
    <w:p w:rsidR="001C057F" w:rsidRPr="00136407" w:rsidRDefault="001C057F" w:rsidP="00136407">
      <w:pPr>
        <w:pStyle w:val="a5"/>
        <w:jc w:val="both"/>
        <w:rPr>
          <w:color w:val="000000" w:themeColor="text1"/>
          <w:sz w:val="24"/>
        </w:rPr>
      </w:pPr>
    </w:p>
    <w:p w:rsidR="001C057F" w:rsidRPr="00136407" w:rsidRDefault="001C057F" w:rsidP="0013640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b/>
          <w:bCs/>
          <w:sz w:val="24"/>
          <w:szCs w:val="24"/>
        </w:rPr>
        <w:t>2. Інформаційний обсяг</w:t>
      </w:r>
      <w:r w:rsidRPr="00136407">
        <w:rPr>
          <w:rFonts w:ascii="Times New Roman" w:hAnsi="Times New Roman" w:cs="Times New Roman"/>
          <w:sz w:val="24"/>
          <w:szCs w:val="24"/>
        </w:rPr>
        <w:t xml:space="preserve"> </w:t>
      </w:r>
      <w:r w:rsidRPr="00136407">
        <w:rPr>
          <w:rFonts w:ascii="Times New Roman" w:hAnsi="Times New Roman" w:cs="Times New Roman"/>
          <w:b/>
          <w:sz w:val="24"/>
          <w:szCs w:val="24"/>
        </w:rPr>
        <w:t>навчальної</w:t>
      </w:r>
      <w:r w:rsidRPr="00136407">
        <w:rPr>
          <w:rFonts w:ascii="Times New Roman" w:hAnsi="Times New Roman" w:cs="Times New Roman"/>
          <w:b/>
          <w:bCs/>
          <w:sz w:val="24"/>
          <w:szCs w:val="24"/>
        </w:rPr>
        <w:t xml:space="preserve"> дисципліни</w:t>
      </w:r>
    </w:p>
    <w:p w:rsidR="00BB78EA" w:rsidRPr="00136407" w:rsidRDefault="00BB78EA" w:rsidP="00136407">
      <w:pPr>
        <w:spacing w:after="0" w:line="240" w:lineRule="auto"/>
        <w:ind w:firstLine="3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407">
        <w:rPr>
          <w:rFonts w:ascii="Times New Roman" w:hAnsi="Times New Roman" w:cs="Times New Roman"/>
          <w:b/>
          <w:sz w:val="24"/>
          <w:szCs w:val="24"/>
        </w:rPr>
        <w:t>Змістовий модуль 1. Обладнання мікробіологічної лабораторії та правила роботи в ній</w:t>
      </w:r>
    </w:p>
    <w:p w:rsidR="00BB78EA" w:rsidRPr="00136407" w:rsidRDefault="00BB78EA" w:rsidP="00136407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b/>
          <w:sz w:val="24"/>
          <w:szCs w:val="24"/>
        </w:rPr>
        <w:t xml:space="preserve">Тема 1. Вступ. </w:t>
      </w:r>
      <w:r w:rsidRPr="00136407">
        <w:rPr>
          <w:rFonts w:ascii="Times New Roman" w:hAnsi="Times New Roman" w:cs="Times New Roman"/>
          <w:sz w:val="24"/>
          <w:szCs w:val="24"/>
        </w:rPr>
        <w:t xml:space="preserve">Місце мікробіології у системі біологічних знань. Наука як система знань. Особливості та класифікація наукових досліджень. Основні етапи наукових досліджень: мета, підбирання літератури, формулювання завдання, вибір методів дослідження, вимоги до методів дослідження, постановка експерименту, оброблення і аналіз одержаних результатів, оформлення результатів експерименту. Роль наукових досліджень </w:t>
      </w:r>
      <w:r w:rsidR="002C13A2" w:rsidRPr="00136407">
        <w:rPr>
          <w:rFonts w:ascii="Times New Roman" w:hAnsi="Times New Roman" w:cs="Times New Roman"/>
          <w:sz w:val="24"/>
          <w:szCs w:val="24"/>
        </w:rPr>
        <w:t xml:space="preserve">мікроорганізмів </w:t>
      </w:r>
      <w:r w:rsidRPr="00136407">
        <w:rPr>
          <w:rFonts w:ascii="Times New Roman" w:hAnsi="Times New Roman" w:cs="Times New Roman"/>
          <w:sz w:val="24"/>
          <w:szCs w:val="24"/>
        </w:rPr>
        <w:t>у підготовці спеціалістів.</w:t>
      </w:r>
      <w:r w:rsidRPr="001364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6407">
        <w:rPr>
          <w:rFonts w:ascii="Times New Roman" w:hAnsi="Times New Roman" w:cs="Times New Roman"/>
          <w:sz w:val="24"/>
          <w:szCs w:val="24"/>
        </w:rPr>
        <w:t>Мікробіологічна лабораторія та правила роботи в ній.</w:t>
      </w:r>
      <w:r w:rsidR="00E20DBF" w:rsidRPr="00136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8EA" w:rsidRPr="00136407" w:rsidRDefault="00BB78EA" w:rsidP="00136407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b/>
          <w:sz w:val="24"/>
          <w:szCs w:val="24"/>
        </w:rPr>
        <w:t xml:space="preserve">Тема 2. Лабораторний посуд. Миття та сушіння. Інструментарій. Реактиви, їхня класифікація. Правила роботи та зберігання. </w:t>
      </w:r>
      <w:r w:rsidRPr="00136407">
        <w:rPr>
          <w:rFonts w:ascii="Times New Roman" w:hAnsi="Times New Roman" w:cs="Times New Roman"/>
          <w:sz w:val="24"/>
          <w:szCs w:val="24"/>
        </w:rPr>
        <w:t>Лабораторний посуд загального та спеціального призначення. Мірний посуд. Миття та сушіння посуду. Інструментарій мікробіологічної лабораторії. Класифікація реактивів. Правила зберігання реактивів та роботи з ними.</w:t>
      </w:r>
    </w:p>
    <w:p w:rsidR="00BB78EA" w:rsidRPr="00136407" w:rsidRDefault="00BB78EA" w:rsidP="00136407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b/>
          <w:sz w:val="24"/>
          <w:szCs w:val="24"/>
        </w:rPr>
        <w:t xml:space="preserve">Тема 3. Ваги та зважування. Нагрівальні прилади. Електроприлади. Центрифуги. </w:t>
      </w:r>
      <w:r w:rsidRPr="00136407">
        <w:rPr>
          <w:rFonts w:ascii="Times New Roman" w:hAnsi="Times New Roman" w:cs="Times New Roman"/>
          <w:sz w:val="24"/>
          <w:szCs w:val="24"/>
        </w:rPr>
        <w:t>Ваги та зважування. Нагрівальні прилади. Центрифуги. Правила центрифугування. Техніка безпеки під час роботи з приладами.</w:t>
      </w:r>
    </w:p>
    <w:p w:rsidR="00BB78EA" w:rsidRPr="00136407" w:rsidRDefault="00BB78EA" w:rsidP="00136407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b/>
          <w:sz w:val="24"/>
          <w:szCs w:val="24"/>
        </w:rPr>
        <w:t xml:space="preserve">Тема 4. Приготування поживних середовищ. Методи стерилізації. Дезінфекція. </w:t>
      </w:r>
      <w:r w:rsidRPr="00136407">
        <w:rPr>
          <w:rFonts w:ascii="Times New Roman" w:hAnsi="Times New Roman" w:cs="Times New Roman"/>
          <w:sz w:val="24"/>
          <w:szCs w:val="24"/>
        </w:rPr>
        <w:t>Поживні середовища. Принципи приготування поживних середовищ. Методи стерилізації посуду, поживних середовищ і матеріалів. Фільтрування та типи фільтрів. Виготовлення паперових фільтрів. Дезінфекція. Види дезінфекції. Типи, будова та принцип роботи автоклавів, техніка безпеки під час роботи з автоклавом.</w:t>
      </w:r>
      <w:r w:rsidR="00BE7FB8" w:rsidRPr="00136407">
        <w:rPr>
          <w:rFonts w:ascii="Times New Roman" w:hAnsi="Times New Roman" w:cs="Times New Roman"/>
          <w:sz w:val="24"/>
          <w:szCs w:val="24"/>
        </w:rPr>
        <w:t xml:space="preserve"> Техніка безпеки під час роботи з мікроорганізмами. Знезараження відпрацьованого матеріалу.</w:t>
      </w:r>
    </w:p>
    <w:p w:rsidR="00BB78EA" w:rsidRPr="00136407" w:rsidRDefault="00BB78EA" w:rsidP="00136407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="002C13A2" w:rsidRPr="00136407">
        <w:rPr>
          <w:rFonts w:ascii="Times New Roman" w:hAnsi="Times New Roman" w:cs="Times New Roman"/>
          <w:b/>
          <w:sz w:val="24"/>
          <w:szCs w:val="24"/>
        </w:rPr>
        <w:t xml:space="preserve">Концентрації розчинів. </w:t>
      </w:r>
      <w:r w:rsidR="002C13A2" w:rsidRPr="00136407">
        <w:rPr>
          <w:rFonts w:ascii="Times New Roman" w:hAnsi="Times New Roman" w:cs="Times New Roman"/>
          <w:sz w:val="24"/>
          <w:szCs w:val="24"/>
        </w:rPr>
        <w:t>Розрахунки концентрацій. Приготування розчинів, сумішей. Техніка безпеки під час приготування розчинів.</w:t>
      </w:r>
    </w:p>
    <w:p w:rsidR="00BB78EA" w:rsidRPr="00136407" w:rsidRDefault="00BB78EA" w:rsidP="0013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8EA" w:rsidRPr="00136407" w:rsidRDefault="00BB78EA" w:rsidP="00136407">
      <w:pPr>
        <w:spacing w:after="0" w:line="240" w:lineRule="auto"/>
        <w:ind w:firstLine="3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407">
        <w:rPr>
          <w:rFonts w:ascii="Times New Roman" w:hAnsi="Times New Roman" w:cs="Times New Roman"/>
          <w:b/>
          <w:sz w:val="24"/>
          <w:szCs w:val="24"/>
        </w:rPr>
        <w:t xml:space="preserve">Змістовий модуль 2. </w:t>
      </w:r>
      <w:r w:rsidR="00DE01DF" w:rsidRPr="00136407">
        <w:rPr>
          <w:rFonts w:ascii="Times New Roman" w:hAnsi="Times New Roman" w:cs="Times New Roman"/>
          <w:b/>
          <w:sz w:val="24"/>
          <w:szCs w:val="24"/>
        </w:rPr>
        <w:t>Методи дослідження мікроорганізмів</w:t>
      </w:r>
    </w:p>
    <w:p w:rsidR="002C13A2" w:rsidRPr="00136407" w:rsidRDefault="002C13A2" w:rsidP="00136407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="00BE7FB8" w:rsidRPr="00136407">
        <w:rPr>
          <w:rFonts w:ascii="Times New Roman" w:hAnsi="Times New Roman" w:cs="Times New Roman"/>
          <w:b/>
          <w:sz w:val="24"/>
          <w:szCs w:val="24"/>
        </w:rPr>
        <w:t>Методи в</w:t>
      </w:r>
      <w:r w:rsidRPr="00136407">
        <w:rPr>
          <w:rFonts w:ascii="Times New Roman" w:hAnsi="Times New Roman" w:cs="Times New Roman"/>
          <w:b/>
          <w:sz w:val="24"/>
          <w:szCs w:val="24"/>
        </w:rPr>
        <w:t>иділення чистих культур мікроорганізмів.</w:t>
      </w:r>
      <w:r w:rsidRPr="00136407">
        <w:rPr>
          <w:rFonts w:ascii="Times New Roman" w:hAnsi="Times New Roman" w:cs="Times New Roman"/>
          <w:sz w:val="24"/>
          <w:szCs w:val="24"/>
        </w:rPr>
        <w:t xml:space="preserve"> Культури мікроорганізмів: </w:t>
      </w:r>
      <w:proofErr w:type="spellStart"/>
      <w:r w:rsidRPr="00136407">
        <w:rPr>
          <w:rFonts w:ascii="Times New Roman" w:hAnsi="Times New Roman" w:cs="Times New Roman"/>
          <w:sz w:val="24"/>
          <w:szCs w:val="24"/>
        </w:rPr>
        <w:t>нагромаджувальні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 xml:space="preserve">, чисті, змішані. </w:t>
      </w:r>
      <w:r w:rsidR="00BE7FB8" w:rsidRPr="00136407">
        <w:rPr>
          <w:rFonts w:ascii="Times New Roman" w:hAnsi="Times New Roman" w:cs="Times New Roman"/>
          <w:sz w:val="24"/>
          <w:szCs w:val="24"/>
        </w:rPr>
        <w:t xml:space="preserve">Елективні умови та середовища. </w:t>
      </w:r>
      <w:r w:rsidR="00AC74B1" w:rsidRPr="00136407">
        <w:rPr>
          <w:rFonts w:ascii="Times New Roman" w:hAnsi="Times New Roman" w:cs="Times New Roman"/>
          <w:sz w:val="24"/>
          <w:szCs w:val="24"/>
        </w:rPr>
        <w:t xml:space="preserve">Способи посіву мікроорганізмів. </w:t>
      </w:r>
      <w:r w:rsidRPr="00136407">
        <w:rPr>
          <w:rFonts w:ascii="Times New Roman" w:hAnsi="Times New Roman" w:cs="Times New Roman"/>
          <w:sz w:val="24"/>
          <w:szCs w:val="24"/>
        </w:rPr>
        <w:t xml:space="preserve">Методи виділення та зберігання чистих культур мікроорганізмів. </w:t>
      </w:r>
      <w:r w:rsidR="00BE7FB8" w:rsidRPr="00136407">
        <w:rPr>
          <w:rFonts w:ascii="Times New Roman" w:hAnsi="Times New Roman" w:cs="Times New Roman"/>
          <w:sz w:val="24"/>
          <w:szCs w:val="24"/>
        </w:rPr>
        <w:t xml:space="preserve">Колекції культур мікроорганізмів. </w:t>
      </w:r>
      <w:r w:rsidR="00AC74B1" w:rsidRPr="00136407">
        <w:rPr>
          <w:rFonts w:ascii="Times New Roman" w:hAnsi="Times New Roman" w:cs="Times New Roman"/>
          <w:sz w:val="24"/>
          <w:szCs w:val="24"/>
        </w:rPr>
        <w:t xml:space="preserve">Підготовка культур мікроорганізмів до зберігання. Періодичні пересіви. </w:t>
      </w:r>
      <w:proofErr w:type="spellStart"/>
      <w:r w:rsidR="00AC74B1" w:rsidRPr="00136407">
        <w:rPr>
          <w:rFonts w:ascii="Times New Roman" w:hAnsi="Times New Roman" w:cs="Times New Roman"/>
          <w:sz w:val="24"/>
          <w:szCs w:val="24"/>
        </w:rPr>
        <w:t>Ліофільно</w:t>
      </w:r>
      <w:proofErr w:type="spellEnd"/>
      <w:r w:rsidR="00AC74B1" w:rsidRPr="00136407">
        <w:rPr>
          <w:rFonts w:ascii="Times New Roman" w:hAnsi="Times New Roman" w:cs="Times New Roman"/>
          <w:sz w:val="24"/>
          <w:szCs w:val="24"/>
        </w:rPr>
        <w:t xml:space="preserve"> висушені культури.</w:t>
      </w:r>
    </w:p>
    <w:p w:rsidR="002C13A2" w:rsidRPr="00136407" w:rsidRDefault="002C13A2" w:rsidP="00136407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 w:rsidR="00AC74B1" w:rsidRPr="00136407">
        <w:rPr>
          <w:rFonts w:ascii="Times New Roman" w:hAnsi="Times New Roman" w:cs="Times New Roman"/>
          <w:b/>
          <w:sz w:val="24"/>
          <w:szCs w:val="24"/>
        </w:rPr>
        <w:t>Вирощування мікроорганізмів.</w:t>
      </w:r>
      <w:r w:rsidR="00AC74B1" w:rsidRPr="00136407">
        <w:rPr>
          <w:rFonts w:ascii="Times New Roman" w:hAnsi="Times New Roman" w:cs="Times New Roman"/>
          <w:sz w:val="24"/>
          <w:szCs w:val="24"/>
        </w:rPr>
        <w:t xml:space="preserve"> Способи вирощування аеробних мікроорганізмів. Методи </w:t>
      </w:r>
      <w:proofErr w:type="spellStart"/>
      <w:r w:rsidR="00AC74B1" w:rsidRPr="00136407">
        <w:rPr>
          <w:rFonts w:ascii="Times New Roman" w:hAnsi="Times New Roman" w:cs="Times New Roman"/>
          <w:sz w:val="24"/>
          <w:szCs w:val="24"/>
        </w:rPr>
        <w:t>аерування</w:t>
      </w:r>
      <w:proofErr w:type="spellEnd"/>
      <w:r w:rsidR="00AC74B1" w:rsidRPr="00136407">
        <w:rPr>
          <w:rFonts w:ascii="Times New Roman" w:hAnsi="Times New Roman" w:cs="Times New Roman"/>
          <w:sz w:val="24"/>
          <w:szCs w:val="24"/>
        </w:rPr>
        <w:t xml:space="preserve"> культур. Способи вирощування анаеробних мікроорганізмів. Методи </w:t>
      </w:r>
      <w:proofErr w:type="spellStart"/>
      <w:r w:rsidR="00AC74B1" w:rsidRPr="00136407">
        <w:rPr>
          <w:rFonts w:ascii="Times New Roman" w:hAnsi="Times New Roman" w:cs="Times New Roman"/>
          <w:sz w:val="24"/>
          <w:szCs w:val="24"/>
        </w:rPr>
        <w:t>киснезв’язування</w:t>
      </w:r>
      <w:proofErr w:type="spellEnd"/>
      <w:r w:rsidR="00AC74B1" w:rsidRPr="00136407">
        <w:rPr>
          <w:rFonts w:ascii="Times New Roman" w:hAnsi="Times New Roman" w:cs="Times New Roman"/>
          <w:sz w:val="24"/>
          <w:szCs w:val="24"/>
        </w:rPr>
        <w:t>.</w:t>
      </w:r>
    </w:p>
    <w:p w:rsidR="002C13A2" w:rsidRPr="00136407" w:rsidRDefault="002C13A2" w:rsidP="00136407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b/>
          <w:sz w:val="24"/>
          <w:szCs w:val="24"/>
        </w:rPr>
        <w:t xml:space="preserve">Тема 8. </w:t>
      </w:r>
      <w:r w:rsidR="00AC74B1" w:rsidRPr="00136407">
        <w:rPr>
          <w:rFonts w:ascii="Times New Roman" w:hAnsi="Times New Roman" w:cs="Times New Roman"/>
          <w:b/>
          <w:sz w:val="24"/>
          <w:szCs w:val="24"/>
        </w:rPr>
        <w:t>Кількісний підрахунок клітин і оцінювання росту</w:t>
      </w:r>
      <w:r w:rsidR="00AC74B1" w:rsidRPr="00136407">
        <w:rPr>
          <w:rFonts w:ascii="Times New Roman" w:hAnsi="Times New Roman" w:cs="Times New Roman"/>
          <w:sz w:val="24"/>
          <w:szCs w:val="24"/>
        </w:rPr>
        <w:t xml:space="preserve"> </w:t>
      </w:r>
      <w:r w:rsidR="00AC74B1" w:rsidRPr="00136407">
        <w:rPr>
          <w:rFonts w:ascii="Times New Roman" w:hAnsi="Times New Roman" w:cs="Times New Roman"/>
          <w:b/>
          <w:sz w:val="24"/>
          <w:szCs w:val="24"/>
        </w:rPr>
        <w:t>мікроорганізмів.</w:t>
      </w:r>
      <w:r w:rsidR="00AC74B1" w:rsidRPr="00136407">
        <w:rPr>
          <w:rFonts w:ascii="Times New Roman" w:hAnsi="Times New Roman" w:cs="Times New Roman"/>
          <w:sz w:val="24"/>
          <w:szCs w:val="24"/>
        </w:rPr>
        <w:t xml:space="preserve"> Методи прямого і непрямого підрахунку клітин мікроорганізмів у природних субстратах та середовищах. Методи визначення біомаси мікроорганізмів. Калібрувальні криві.</w:t>
      </w:r>
    </w:p>
    <w:p w:rsidR="00BB78EA" w:rsidRPr="00136407" w:rsidRDefault="00BB78EA" w:rsidP="00136407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b/>
          <w:sz w:val="24"/>
          <w:szCs w:val="24"/>
        </w:rPr>
        <w:t xml:space="preserve">Тема 9. </w:t>
      </w:r>
      <w:r w:rsidR="00AC74B1" w:rsidRPr="00136407">
        <w:rPr>
          <w:rFonts w:ascii="Times New Roman" w:hAnsi="Times New Roman" w:cs="Times New Roman"/>
          <w:b/>
          <w:sz w:val="24"/>
          <w:szCs w:val="24"/>
        </w:rPr>
        <w:t>Спектральні методи.</w:t>
      </w:r>
      <w:r w:rsidR="00AC74B1" w:rsidRPr="00136407">
        <w:rPr>
          <w:rFonts w:ascii="Times New Roman" w:hAnsi="Times New Roman" w:cs="Times New Roman"/>
          <w:sz w:val="24"/>
          <w:szCs w:val="24"/>
        </w:rPr>
        <w:t xml:space="preserve"> Основні принципи оптичних методів. </w:t>
      </w:r>
      <w:proofErr w:type="spellStart"/>
      <w:r w:rsidR="00AC74B1" w:rsidRPr="00136407">
        <w:rPr>
          <w:rFonts w:ascii="Times New Roman" w:hAnsi="Times New Roman" w:cs="Times New Roman"/>
          <w:sz w:val="24"/>
          <w:szCs w:val="24"/>
        </w:rPr>
        <w:t>Екстинція</w:t>
      </w:r>
      <w:proofErr w:type="spellEnd"/>
      <w:r w:rsidR="00AC74B1" w:rsidRPr="00136407">
        <w:rPr>
          <w:rFonts w:ascii="Times New Roman" w:hAnsi="Times New Roman" w:cs="Times New Roman"/>
          <w:sz w:val="24"/>
          <w:szCs w:val="24"/>
        </w:rPr>
        <w:t xml:space="preserve">. Спектрофотометрія, колориметрія, нефелометрія, </w:t>
      </w:r>
      <w:proofErr w:type="spellStart"/>
      <w:r w:rsidR="00AC74B1" w:rsidRPr="00136407">
        <w:rPr>
          <w:rFonts w:ascii="Times New Roman" w:hAnsi="Times New Roman" w:cs="Times New Roman"/>
          <w:sz w:val="24"/>
          <w:szCs w:val="24"/>
        </w:rPr>
        <w:t>турбідиметрія</w:t>
      </w:r>
      <w:proofErr w:type="spellEnd"/>
      <w:r w:rsidR="00AC74B1" w:rsidRPr="001364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74B1" w:rsidRPr="00136407">
        <w:rPr>
          <w:rFonts w:ascii="Times New Roman" w:hAnsi="Times New Roman" w:cs="Times New Roman"/>
          <w:sz w:val="24"/>
          <w:szCs w:val="24"/>
        </w:rPr>
        <w:t>флуориметрія</w:t>
      </w:r>
      <w:proofErr w:type="spellEnd"/>
      <w:r w:rsidR="00AC74B1" w:rsidRPr="00136407">
        <w:rPr>
          <w:rFonts w:ascii="Times New Roman" w:hAnsi="Times New Roman" w:cs="Times New Roman"/>
          <w:sz w:val="24"/>
          <w:szCs w:val="24"/>
        </w:rPr>
        <w:t>.</w:t>
      </w:r>
    </w:p>
    <w:p w:rsidR="00BB78EA" w:rsidRPr="00136407" w:rsidRDefault="00BB78EA" w:rsidP="00136407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b/>
          <w:sz w:val="24"/>
          <w:szCs w:val="24"/>
        </w:rPr>
        <w:t xml:space="preserve">Тема 10. </w:t>
      </w:r>
      <w:r w:rsidR="00AC74B1" w:rsidRPr="00136407">
        <w:rPr>
          <w:rFonts w:ascii="Times New Roman" w:hAnsi="Times New Roman" w:cs="Times New Roman"/>
          <w:b/>
          <w:sz w:val="24"/>
          <w:szCs w:val="24"/>
        </w:rPr>
        <w:t xml:space="preserve">Методи дослідження будови клітин мікроорганізмів. Мікроскопія. </w:t>
      </w:r>
      <w:r w:rsidR="00AC74B1" w:rsidRPr="00136407">
        <w:rPr>
          <w:rFonts w:ascii="Times New Roman" w:hAnsi="Times New Roman" w:cs="Times New Roman"/>
          <w:sz w:val="24"/>
          <w:szCs w:val="24"/>
        </w:rPr>
        <w:t xml:space="preserve">Світлова мікроскопія. </w:t>
      </w:r>
      <w:proofErr w:type="spellStart"/>
      <w:r w:rsidR="00AC74B1" w:rsidRPr="00136407">
        <w:rPr>
          <w:rFonts w:ascii="Times New Roman" w:hAnsi="Times New Roman" w:cs="Times New Roman"/>
          <w:sz w:val="24"/>
          <w:szCs w:val="24"/>
        </w:rPr>
        <w:t>Темнова</w:t>
      </w:r>
      <w:proofErr w:type="spellEnd"/>
      <w:r w:rsidR="00AC74B1" w:rsidRPr="00136407">
        <w:rPr>
          <w:rFonts w:ascii="Times New Roman" w:hAnsi="Times New Roman" w:cs="Times New Roman"/>
          <w:sz w:val="24"/>
          <w:szCs w:val="24"/>
        </w:rPr>
        <w:t xml:space="preserve"> мікроскопія. Фазово-контрастна мікроскопія. Люмінесцентна мікроскопія. Електронна мікроскопія.</w:t>
      </w:r>
    </w:p>
    <w:p w:rsidR="00BB78EA" w:rsidRPr="00136407" w:rsidRDefault="00BB78EA" w:rsidP="00136407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b/>
          <w:sz w:val="24"/>
          <w:szCs w:val="24"/>
        </w:rPr>
        <w:t xml:space="preserve">Тема 11. </w:t>
      </w:r>
      <w:r w:rsidR="00AC74B1" w:rsidRPr="00136407">
        <w:rPr>
          <w:rFonts w:ascii="Times New Roman" w:hAnsi="Times New Roman" w:cs="Times New Roman"/>
          <w:b/>
          <w:sz w:val="24"/>
          <w:szCs w:val="24"/>
        </w:rPr>
        <w:t>Методи дезінтеграції клітин</w:t>
      </w:r>
      <w:r w:rsidR="00AC74B1" w:rsidRPr="00136407">
        <w:rPr>
          <w:rFonts w:ascii="Times New Roman" w:hAnsi="Times New Roman" w:cs="Times New Roman"/>
          <w:sz w:val="24"/>
          <w:szCs w:val="24"/>
        </w:rPr>
        <w:t xml:space="preserve">. Руйнування клітин мікроорганізмів обробленням їх ферментами. Осмотичний лізис. Заморожування клітин. </w:t>
      </w:r>
      <w:proofErr w:type="spellStart"/>
      <w:r w:rsidR="00AC74B1" w:rsidRPr="00136407">
        <w:rPr>
          <w:rFonts w:ascii="Times New Roman" w:hAnsi="Times New Roman" w:cs="Times New Roman"/>
          <w:sz w:val="24"/>
          <w:szCs w:val="24"/>
        </w:rPr>
        <w:t>Пермеабілізація</w:t>
      </w:r>
      <w:proofErr w:type="spellEnd"/>
      <w:r w:rsidR="00AC74B1" w:rsidRPr="00136407">
        <w:rPr>
          <w:rFonts w:ascii="Times New Roman" w:hAnsi="Times New Roman" w:cs="Times New Roman"/>
          <w:sz w:val="24"/>
          <w:szCs w:val="24"/>
        </w:rPr>
        <w:t>.</w:t>
      </w:r>
    </w:p>
    <w:p w:rsidR="00BB78EA" w:rsidRPr="00136407" w:rsidRDefault="00BB78EA" w:rsidP="00136407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12. </w:t>
      </w:r>
      <w:r w:rsidR="00AC74B1" w:rsidRPr="00136407">
        <w:rPr>
          <w:rFonts w:ascii="Times New Roman" w:hAnsi="Times New Roman" w:cs="Times New Roman"/>
          <w:b/>
          <w:sz w:val="24"/>
          <w:szCs w:val="24"/>
        </w:rPr>
        <w:t>Фракціонування клітинного вмісту.</w:t>
      </w:r>
      <w:r w:rsidR="00AC74B1" w:rsidRPr="00136407">
        <w:rPr>
          <w:rFonts w:ascii="Times New Roman" w:hAnsi="Times New Roman" w:cs="Times New Roman"/>
          <w:sz w:val="24"/>
          <w:szCs w:val="24"/>
        </w:rPr>
        <w:t xml:space="preserve"> Сепарування. Центрифугування. Номограма. Препаративне центрифугування. Ультрацентрифугування.</w:t>
      </w:r>
    </w:p>
    <w:p w:rsidR="00BB78EA" w:rsidRPr="00136407" w:rsidRDefault="00BB78EA" w:rsidP="00136407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b/>
          <w:sz w:val="24"/>
          <w:szCs w:val="24"/>
        </w:rPr>
        <w:t xml:space="preserve">Тема 13. </w:t>
      </w:r>
      <w:r w:rsidR="00AC74B1" w:rsidRPr="00136407">
        <w:rPr>
          <w:rFonts w:ascii="Times New Roman" w:hAnsi="Times New Roman" w:cs="Times New Roman"/>
          <w:b/>
          <w:sz w:val="24"/>
          <w:szCs w:val="24"/>
        </w:rPr>
        <w:t xml:space="preserve">Методи розділення внутрішньоклітинних компонентів. </w:t>
      </w:r>
      <w:r w:rsidR="00AC74B1" w:rsidRPr="00136407">
        <w:rPr>
          <w:rFonts w:ascii="Times New Roman" w:hAnsi="Times New Roman" w:cs="Times New Roman"/>
          <w:sz w:val="24"/>
          <w:szCs w:val="24"/>
        </w:rPr>
        <w:t xml:space="preserve">Діаліз, ультрафільтрація, електродіаліз. Електрофорез. </w:t>
      </w:r>
      <w:proofErr w:type="spellStart"/>
      <w:r w:rsidR="00AC74B1" w:rsidRPr="00136407">
        <w:rPr>
          <w:rFonts w:ascii="Times New Roman" w:hAnsi="Times New Roman" w:cs="Times New Roman"/>
          <w:sz w:val="24"/>
          <w:szCs w:val="24"/>
        </w:rPr>
        <w:t>Імуноелектрофорез</w:t>
      </w:r>
      <w:proofErr w:type="spellEnd"/>
      <w:r w:rsidR="00AC74B1" w:rsidRPr="00136407">
        <w:rPr>
          <w:rFonts w:ascii="Times New Roman" w:hAnsi="Times New Roman" w:cs="Times New Roman"/>
          <w:sz w:val="24"/>
          <w:szCs w:val="24"/>
        </w:rPr>
        <w:t>. Хроматографія (адсорбційна, газорідинна, іонообмінна, проникаюча, афінна, хроматографія на колонці, тонкошарова).</w:t>
      </w:r>
    </w:p>
    <w:p w:rsidR="006350D7" w:rsidRPr="00136407" w:rsidRDefault="00BB78EA" w:rsidP="00136407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b/>
          <w:sz w:val="24"/>
          <w:szCs w:val="24"/>
        </w:rPr>
        <w:t xml:space="preserve">Тема 14. </w:t>
      </w:r>
      <w:r w:rsidR="006350D7" w:rsidRPr="00136407">
        <w:rPr>
          <w:rFonts w:ascii="Times New Roman" w:hAnsi="Times New Roman" w:cs="Times New Roman"/>
          <w:b/>
          <w:sz w:val="24"/>
          <w:szCs w:val="24"/>
        </w:rPr>
        <w:t xml:space="preserve">Методи дослідження геному і селекції мікроорганізмів. </w:t>
      </w:r>
      <w:r w:rsidR="00224082" w:rsidRPr="00136407">
        <w:rPr>
          <w:rFonts w:ascii="Times New Roman" w:hAnsi="Times New Roman" w:cs="Times New Roman"/>
          <w:sz w:val="24"/>
          <w:szCs w:val="24"/>
        </w:rPr>
        <w:t xml:space="preserve">Мутагенез і класична селекція. Метод </w:t>
      </w:r>
      <w:proofErr w:type="spellStart"/>
      <w:r w:rsidR="00224082" w:rsidRPr="00136407">
        <w:rPr>
          <w:rFonts w:ascii="Times New Roman" w:hAnsi="Times New Roman" w:cs="Times New Roman"/>
          <w:sz w:val="24"/>
          <w:szCs w:val="24"/>
        </w:rPr>
        <w:t>протеомного</w:t>
      </w:r>
      <w:proofErr w:type="spellEnd"/>
      <w:r w:rsidR="00224082" w:rsidRPr="00136407">
        <w:rPr>
          <w:rFonts w:ascii="Times New Roman" w:hAnsi="Times New Roman" w:cs="Times New Roman"/>
          <w:sz w:val="24"/>
          <w:szCs w:val="24"/>
        </w:rPr>
        <w:t xml:space="preserve"> аналізу. Методи відбирання мутантів. Індикаторні середовища. </w:t>
      </w:r>
      <w:proofErr w:type="spellStart"/>
      <w:r w:rsidR="00224082" w:rsidRPr="00136407">
        <w:rPr>
          <w:rFonts w:ascii="Times New Roman" w:hAnsi="Times New Roman" w:cs="Times New Roman"/>
          <w:sz w:val="24"/>
          <w:szCs w:val="24"/>
        </w:rPr>
        <w:t>Блотинги</w:t>
      </w:r>
      <w:proofErr w:type="spellEnd"/>
      <w:r w:rsidR="00224082" w:rsidRPr="00136407">
        <w:rPr>
          <w:rFonts w:ascii="Times New Roman" w:hAnsi="Times New Roman" w:cs="Times New Roman"/>
          <w:sz w:val="24"/>
          <w:szCs w:val="24"/>
        </w:rPr>
        <w:t xml:space="preserve">. Генно-інженерні методи селекції і </w:t>
      </w:r>
      <w:proofErr w:type="spellStart"/>
      <w:r w:rsidR="00921570" w:rsidRPr="00136407">
        <w:rPr>
          <w:rFonts w:ascii="Times New Roman" w:hAnsi="Times New Roman" w:cs="Times New Roman"/>
          <w:sz w:val="24"/>
          <w:szCs w:val="24"/>
        </w:rPr>
        <w:t>геномне</w:t>
      </w:r>
      <w:proofErr w:type="spellEnd"/>
      <w:r w:rsidR="00921570" w:rsidRPr="00136407">
        <w:rPr>
          <w:rFonts w:ascii="Times New Roman" w:hAnsi="Times New Roman" w:cs="Times New Roman"/>
          <w:sz w:val="24"/>
          <w:szCs w:val="24"/>
        </w:rPr>
        <w:t xml:space="preserve"> </w:t>
      </w:r>
      <w:r w:rsidR="00224082" w:rsidRPr="00136407">
        <w:rPr>
          <w:rFonts w:ascii="Times New Roman" w:hAnsi="Times New Roman" w:cs="Times New Roman"/>
          <w:sz w:val="24"/>
          <w:szCs w:val="24"/>
        </w:rPr>
        <w:t>конструювання</w:t>
      </w:r>
      <w:r w:rsidR="00921570" w:rsidRPr="00136407">
        <w:rPr>
          <w:rFonts w:ascii="Times New Roman" w:hAnsi="Times New Roman" w:cs="Times New Roman"/>
          <w:sz w:val="24"/>
          <w:szCs w:val="24"/>
        </w:rPr>
        <w:t xml:space="preserve">. Використання генетичної рекомбінації у дослідженнях геному мікроорганізмів. </w:t>
      </w:r>
      <w:proofErr w:type="spellStart"/>
      <w:r w:rsidR="00921570" w:rsidRPr="00136407">
        <w:rPr>
          <w:rFonts w:ascii="Times New Roman" w:hAnsi="Times New Roman" w:cs="Times New Roman"/>
          <w:sz w:val="24"/>
          <w:szCs w:val="24"/>
        </w:rPr>
        <w:t>Полімеразно-ланцюгова</w:t>
      </w:r>
      <w:proofErr w:type="spellEnd"/>
      <w:r w:rsidR="00921570" w:rsidRPr="00136407">
        <w:rPr>
          <w:rFonts w:ascii="Times New Roman" w:hAnsi="Times New Roman" w:cs="Times New Roman"/>
          <w:sz w:val="24"/>
          <w:szCs w:val="24"/>
        </w:rPr>
        <w:t xml:space="preserve"> реакція. </w:t>
      </w:r>
    </w:p>
    <w:p w:rsidR="00BB78EA" w:rsidRPr="00136407" w:rsidRDefault="00921570" w:rsidP="00136407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b/>
          <w:sz w:val="24"/>
          <w:szCs w:val="24"/>
        </w:rPr>
        <w:t xml:space="preserve">Тема 15. </w:t>
      </w:r>
      <w:r w:rsidR="00AC74B1" w:rsidRPr="00136407">
        <w:rPr>
          <w:rFonts w:ascii="Times New Roman" w:hAnsi="Times New Roman" w:cs="Times New Roman"/>
          <w:b/>
          <w:sz w:val="24"/>
          <w:szCs w:val="24"/>
        </w:rPr>
        <w:t>Експериментальні дослідження мікроорганізмів</w:t>
      </w:r>
      <w:r w:rsidRPr="00136407">
        <w:rPr>
          <w:rFonts w:ascii="Times New Roman" w:hAnsi="Times New Roman" w:cs="Times New Roman"/>
          <w:b/>
          <w:sz w:val="24"/>
          <w:szCs w:val="24"/>
        </w:rPr>
        <w:t xml:space="preserve"> у науковій роботі</w:t>
      </w:r>
      <w:r w:rsidR="00AC74B1" w:rsidRPr="001364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74B1" w:rsidRPr="00136407">
        <w:rPr>
          <w:rFonts w:ascii="Times New Roman" w:hAnsi="Times New Roman" w:cs="Times New Roman"/>
          <w:sz w:val="24"/>
          <w:szCs w:val="24"/>
        </w:rPr>
        <w:t xml:space="preserve">Загальні принципи збирання і зберігання наукової інформації. </w:t>
      </w:r>
      <w:r w:rsidRPr="00136407">
        <w:rPr>
          <w:rFonts w:ascii="Times New Roman" w:hAnsi="Times New Roman" w:cs="Times New Roman"/>
          <w:sz w:val="24"/>
          <w:szCs w:val="24"/>
        </w:rPr>
        <w:t xml:space="preserve">Формулювання мети та завдання експерименту. </w:t>
      </w:r>
      <w:r w:rsidR="00AC74B1" w:rsidRPr="00136407">
        <w:rPr>
          <w:rFonts w:ascii="Times New Roman" w:hAnsi="Times New Roman" w:cs="Times New Roman"/>
          <w:sz w:val="24"/>
          <w:szCs w:val="24"/>
        </w:rPr>
        <w:t>Види наукових робіт: курсові, кваліфікаційні, дипломні роботи; дисертації; методичні, оглядові, експериментальні статті; короткі повідомлення; тези доповідей. Друковані праці і рукописи. Електронні версії. Комп’ютерні системи баз даних, правила користування ними. Інтернет.</w:t>
      </w:r>
      <w:r w:rsidRPr="00136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8EA" w:rsidRPr="00136407" w:rsidRDefault="00921570" w:rsidP="00136407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b/>
          <w:sz w:val="24"/>
          <w:szCs w:val="24"/>
        </w:rPr>
        <w:t xml:space="preserve">Тема 16. </w:t>
      </w:r>
      <w:r w:rsidR="00AC74B1" w:rsidRPr="00136407">
        <w:rPr>
          <w:rFonts w:ascii="Times New Roman" w:hAnsi="Times New Roman" w:cs="Times New Roman"/>
          <w:b/>
          <w:sz w:val="24"/>
          <w:szCs w:val="24"/>
        </w:rPr>
        <w:t>Планування, проведення</w:t>
      </w:r>
      <w:r w:rsidRPr="00136407">
        <w:rPr>
          <w:rFonts w:ascii="Times New Roman" w:hAnsi="Times New Roman" w:cs="Times New Roman"/>
          <w:b/>
          <w:sz w:val="24"/>
          <w:szCs w:val="24"/>
        </w:rPr>
        <w:t>, а</w:t>
      </w:r>
      <w:r w:rsidR="00AC74B1" w:rsidRPr="00136407">
        <w:rPr>
          <w:rFonts w:ascii="Times New Roman" w:hAnsi="Times New Roman" w:cs="Times New Roman"/>
          <w:b/>
          <w:sz w:val="24"/>
          <w:szCs w:val="24"/>
        </w:rPr>
        <w:t>налізування</w:t>
      </w:r>
      <w:r w:rsidRPr="00136407">
        <w:rPr>
          <w:rFonts w:ascii="Times New Roman" w:hAnsi="Times New Roman" w:cs="Times New Roman"/>
          <w:b/>
          <w:sz w:val="24"/>
          <w:szCs w:val="24"/>
        </w:rPr>
        <w:t xml:space="preserve">, оформлення і представлення </w:t>
      </w:r>
      <w:r w:rsidR="00AC74B1" w:rsidRPr="00136407">
        <w:rPr>
          <w:rFonts w:ascii="Times New Roman" w:hAnsi="Times New Roman" w:cs="Times New Roman"/>
          <w:b/>
          <w:sz w:val="24"/>
          <w:szCs w:val="24"/>
        </w:rPr>
        <w:t xml:space="preserve">мікробіологічного експерименту. </w:t>
      </w:r>
      <w:r w:rsidR="00AC74B1" w:rsidRPr="00136407">
        <w:rPr>
          <w:rFonts w:ascii="Times New Roman" w:hAnsi="Times New Roman" w:cs="Times New Roman"/>
          <w:sz w:val="24"/>
          <w:szCs w:val="24"/>
        </w:rPr>
        <w:t>Вибір методів дослідження, вимоги до методів дослідження. Планування постановки експерименту. Проведення наукового дослідження. Журнал протоколів наукових досліджень і вимоги до записів. Оформлення таблиць, малюнків, графіків, діаграм. Аналізування та описування графічного матеріалу та числових даних. Порівняння одержаних даних з даними літератури. Оформлення курсових та дипломних робіт.</w:t>
      </w:r>
      <w:r w:rsidR="00AC74B1" w:rsidRPr="00136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4B1" w:rsidRPr="00136407">
        <w:rPr>
          <w:rFonts w:ascii="Times New Roman" w:hAnsi="Times New Roman" w:cs="Times New Roman"/>
          <w:sz w:val="24"/>
          <w:szCs w:val="24"/>
        </w:rPr>
        <w:t>Вимоги до наукових публікацій: тез, статей.</w:t>
      </w:r>
      <w:r w:rsidR="00AC74B1" w:rsidRPr="00136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4B1" w:rsidRPr="00136407">
        <w:rPr>
          <w:rFonts w:ascii="Times New Roman" w:hAnsi="Times New Roman" w:cs="Times New Roman"/>
          <w:sz w:val="24"/>
          <w:szCs w:val="24"/>
        </w:rPr>
        <w:t>Правила оформлення презентацій наукових робіт та вимоги до них.</w:t>
      </w:r>
    </w:p>
    <w:p w:rsidR="00BB78EA" w:rsidRPr="00136407" w:rsidRDefault="00BB78EA" w:rsidP="00136407">
      <w:pPr>
        <w:pStyle w:val="3"/>
        <w:jc w:val="both"/>
        <w:rPr>
          <w:sz w:val="24"/>
        </w:rPr>
      </w:pPr>
    </w:p>
    <w:p w:rsidR="001C057F" w:rsidRPr="00136407" w:rsidRDefault="001C057F" w:rsidP="00136407">
      <w:pPr>
        <w:pStyle w:val="3"/>
        <w:rPr>
          <w:sz w:val="24"/>
        </w:rPr>
      </w:pPr>
      <w:r w:rsidRPr="00136407">
        <w:rPr>
          <w:sz w:val="24"/>
        </w:rPr>
        <w:t>3. Рекомендована література</w:t>
      </w:r>
    </w:p>
    <w:p w:rsidR="00D70ECF" w:rsidRPr="00136407" w:rsidRDefault="00D70ECF" w:rsidP="0013640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407">
        <w:rPr>
          <w:rFonts w:ascii="Times New Roman" w:hAnsi="Times New Roman" w:cs="Times New Roman"/>
          <w:sz w:val="24"/>
          <w:szCs w:val="24"/>
        </w:rPr>
        <w:t>Гудзь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 xml:space="preserve"> </w:t>
      </w:r>
      <w:r w:rsidRPr="0013640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3640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36407">
        <w:rPr>
          <w:rFonts w:ascii="Times New Roman" w:hAnsi="Times New Roman" w:cs="Times New Roman"/>
          <w:sz w:val="24"/>
          <w:szCs w:val="24"/>
        </w:rPr>
        <w:t>Гнатуш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136407">
        <w:rPr>
          <w:rFonts w:ascii="Times New Roman" w:hAnsi="Times New Roman" w:cs="Times New Roman"/>
          <w:sz w:val="24"/>
          <w:szCs w:val="24"/>
        </w:rPr>
        <w:t>Яворська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 xml:space="preserve"> Г. В., </w:t>
      </w:r>
      <w:proofErr w:type="spellStart"/>
      <w:r w:rsidRPr="00136407">
        <w:rPr>
          <w:rFonts w:ascii="Times New Roman" w:hAnsi="Times New Roman" w:cs="Times New Roman"/>
          <w:sz w:val="24"/>
          <w:szCs w:val="24"/>
        </w:rPr>
        <w:t>Білінська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 xml:space="preserve"> І. С., </w:t>
      </w:r>
      <w:proofErr w:type="spellStart"/>
      <w:r w:rsidRPr="00136407">
        <w:rPr>
          <w:rFonts w:ascii="Times New Roman" w:hAnsi="Times New Roman" w:cs="Times New Roman"/>
          <w:sz w:val="24"/>
          <w:szCs w:val="24"/>
        </w:rPr>
        <w:t>Борсукевич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 xml:space="preserve"> Б. М. Практикум з мікробіології. – Л.: Вид. центр ЛНУ ім. І. Франка, 2014. – 456 с.</w:t>
      </w:r>
    </w:p>
    <w:p w:rsidR="00D70ECF" w:rsidRPr="00136407" w:rsidRDefault="00D70ECF" w:rsidP="0013640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407">
        <w:rPr>
          <w:rFonts w:ascii="Times New Roman" w:hAnsi="Times New Roman" w:cs="Times New Roman"/>
          <w:sz w:val="24"/>
          <w:szCs w:val="24"/>
        </w:rPr>
        <w:t>Гудзь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 xml:space="preserve"> </w:t>
      </w:r>
      <w:r w:rsidRPr="0013640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3640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36407">
        <w:rPr>
          <w:rFonts w:ascii="Times New Roman" w:hAnsi="Times New Roman" w:cs="Times New Roman"/>
          <w:sz w:val="24"/>
          <w:szCs w:val="24"/>
        </w:rPr>
        <w:t>Гнатуш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136407">
        <w:rPr>
          <w:rFonts w:ascii="Times New Roman" w:hAnsi="Times New Roman" w:cs="Times New Roman"/>
          <w:sz w:val="24"/>
          <w:szCs w:val="24"/>
        </w:rPr>
        <w:t>Білінська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 xml:space="preserve"> І. Мікробіологія: практикум, тести. Л.: Вид. центр ЛНУ ім. І. Франка, 2012. – 228 с.</w:t>
      </w:r>
    </w:p>
    <w:p w:rsidR="000E11CB" w:rsidRPr="00136407" w:rsidRDefault="000E11CB" w:rsidP="0013640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407">
        <w:rPr>
          <w:rFonts w:ascii="Times New Roman" w:hAnsi="Times New Roman" w:cs="Times New Roman"/>
          <w:sz w:val="24"/>
          <w:szCs w:val="24"/>
        </w:rPr>
        <w:t>Манько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136407">
        <w:rPr>
          <w:rFonts w:ascii="Times New Roman" w:hAnsi="Times New Roman" w:cs="Times New Roman"/>
          <w:sz w:val="24"/>
          <w:szCs w:val="24"/>
        </w:rPr>
        <w:t>Гальків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136407">
        <w:rPr>
          <w:rFonts w:ascii="Times New Roman" w:hAnsi="Times New Roman" w:cs="Times New Roman"/>
          <w:sz w:val="24"/>
          <w:szCs w:val="24"/>
        </w:rPr>
        <w:t>Клевець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 xml:space="preserve"> М. Основи техніки лабораторних робіт у фізіологічних дослідженнях. Навчальний посібник. Львів: Вид. центр ЛНУ ім. І. Франка, 2005. – 135 с.</w:t>
      </w:r>
    </w:p>
    <w:p w:rsidR="000E11CB" w:rsidRPr="00136407" w:rsidRDefault="000E11CB" w:rsidP="0013640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 xml:space="preserve">Механізми біохімічних реакцій: навчальний посібник / за </w:t>
      </w:r>
      <w:proofErr w:type="spellStart"/>
      <w:r w:rsidRPr="00136407">
        <w:rPr>
          <w:rFonts w:ascii="Times New Roman" w:hAnsi="Times New Roman" w:cs="Times New Roman"/>
          <w:sz w:val="24"/>
          <w:szCs w:val="24"/>
        </w:rPr>
        <w:t>ред.проф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>. Сибірної Н.О. Львів: Вид. центр ЛНУ ім. І. Франка, 2009. – 316 с.</w:t>
      </w:r>
    </w:p>
    <w:p w:rsidR="00604A59" w:rsidRPr="00136407" w:rsidRDefault="00604A59" w:rsidP="0013640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407"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136407">
        <w:rPr>
          <w:rFonts w:ascii="Times New Roman" w:hAnsi="Times New Roman" w:cs="Times New Roman"/>
          <w:sz w:val="24"/>
          <w:szCs w:val="24"/>
        </w:rPr>
        <w:t>практическим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407">
        <w:rPr>
          <w:rFonts w:ascii="Times New Roman" w:hAnsi="Times New Roman" w:cs="Times New Roman"/>
          <w:sz w:val="24"/>
          <w:szCs w:val="24"/>
        </w:rPr>
        <w:t>занятиям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36407">
        <w:rPr>
          <w:rFonts w:ascii="Times New Roman" w:hAnsi="Times New Roman" w:cs="Times New Roman"/>
          <w:sz w:val="24"/>
          <w:szCs w:val="24"/>
        </w:rPr>
        <w:t>микробиологии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36407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 xml:space="preserve"> ред. Н. </w:t>
      </w:r>
      <w:proofErr w:type="spellStart"/>
      <w:r w:rsidRPr="00136407">
        <w:rPr>
          <w:rFonts w:ascii="Times New Roman" w:hAnsi="Times New Roman" w:cs="Times New Roman"/>
          <w:sz w:val="24"/>
          <w:szCs w:val="24"/>
        </w:rPr>
        <w:t>Егорова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136407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407">
        <w:rPr>
          <w:rFonts w:ascii="Times New Roman" w:hAnsi="Times New Roman" w:cs="Times New Roman"/>
          <w:sz w:val="24"/>
          <w:szCs w:val="24"/>
        </w:rPr>
        <w:t>МГУ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>, 1983. – 224 с.</w:t>
      </w:r>
    </w:p>
    <w:p w:rsidR="00604A59" w:rsidRPr="00136407" w:rsidRDefault="00604A59" w:rsidP="0013640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 xml:space="preserve">Воскресенський П.И. </w:t>
      </w:r>
      <w:proofErr w:type="spellStart"/>
      <w:r w:rsidRPr="00136407"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407">
        <w:rPr>
          <w:rFonts w:ascii="Times New Roman" w:hAnsi="Times New Roman" w:cs="Times New Roman"/>
          <w:sz w:val="24"/>
          <w:szCs w:val="24"/>
        </w:rPr>
        <w:t>лабораторных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407">
        <w:rPr>
          <w:rFonts w:ascii="Times New Roman" w:hAnsi="Times New Roman" w:cs="Times New Roman"/>
          <w:sz w:val="24"/>
          <w:szCs w:val="24"/>
        </w:rPr>
        <w:t>работ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136407">
        <w:rPr>
          <w:rFonts w:ascii="Times New Roman" w:hAnsi="Times New Roman" w:cs="Times New Roman"/>
          <w:sz w:val="24"/>
          <w:szCs w:val="24"/>
        </w:rPr>
        <w:t>Химия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>, 1973.</w:t>
      </w:r>
    </w:p>
    <w:p w:rsidR="00604A59" w:rsidRPr="00136407" w:rsidRDefault="00604A59" w:rsidP="0013640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407">
        <w:rPr>
          <w:rFonts w:ascii="Times New Roman" w:hAnsi="Times New Roman" w:cs="Times New Roman"/>
          <w:sz w:val="24"/>
          <w:szCs w:val="24"/>
        </w:rPr>
        <w:t>Сергійчук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 xml:space="preserve"> М. Г. Будова бактеріальної клітини та методи її дослідження. – Київ: </w:t>
      </w:r>
      <w:proofErr w:type="spellStart"/>
      <w:r w:rsidRPr="00136407">
        <w:rPr>
          <w:rFonts w:ascii="Times New Roman" w:hAnsi="Times New Roman" w:cs="Times New Roman"/>
          <w:sz w:val="24"/>
          <w:szCs w:val="24"/>
        </w:rPr>
        <w:t>Фітосоціоцентр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 xml:space="preserve">, 2001. – 232 с. </w:t>
      </w:r>
    </w:p>
    <w:p w:rsidR="00604A59" w:rsidRPr="00136407" w:rsidRDefault="00604A59" w:rsidP="0013640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407">
        <w:rPr>
          <w:rFonts w:ascii="Times New Roman" w:hAnsi="Times New Roman" w:cs="Times New Roman"/>
          <w:sz w:val="24"/>
          <w:szCs w:val="24"/>
        </w:rPr>
        <w:t>Фихте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 xml:space="preserve"> Б. А., Гуревич Г. А. </w:t>
      </w:r>
      <w:proofErr w:type="spellStart"/>
      <w:r w:rsidRPr="00136407">
        <w:rPr>
          <w:rFonts w:ascii="Times New Roman" w:hAnsi="Times New Roman" w:cs="Times New Roman"/>
          <w:sz w:val="24"/>
          <w:szCs w:val="24"/>
        </w:rPr>
        <w:t>Дезинтеграторы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407">
        <w:rPr>
          <w:rFonts w:ascii="Times New Roman" w:hAnsi="Times New Roman" w:cs="Times New Roman"/>
          <w:sz w:val="24"/>
          <w:szCs w:val="24"/>
        </w:rPr>
        <w:t>клеток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>. – М.: Наука, 1988.</w:t>
      </w:r>
    </w:p>
    <w:p w:rsidR="00604A59" w:rsidRPr="00136407" w:rsidRDefault="00604A59" w:rsidP="0013640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407">
        <w:rPr>
          <w:rFonts w:ascii="Times New Roman" w:hAnsi="Times New Roman" w:cs="Times New Roman"/>
          <w:sz w:val="24"/>
          <w:szCs w:val="24"/>
        </w:rPr>
        <w:t>Мауер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136407">
        <w:rPr>
          <w:rFonts w:ascii="Times New Roman" w:hAnsi="Times New Roman" w:cs="Times New Roman"/>
          <w:sz w:val="24"/>
          <w:szCs w:val="24"/>
        </w:rPr>
        <w:t>Диск-электрофорез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>. – М.: Мир. 1971. – 247 с.</w:t>
      </w:r>
    </w:p>
    <w:p w:rsidR="005966EC" w:rsidRPr="00136407" w:rsidRDefault="005966EC" w:rsidP="0013640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 xml:space="preserve">Волгін С. О., </w:t>
      </w:r>
      <w:proofErr w:type="spellStart"/>
      <w:r w:rsidRPr="00136407">
        <w:rPr>
          <w:rFonts w:ascii="Times New Roman" w:hAnsi="Times New Roman" w:cs="Times New Roman"/>
          <w:sz w:val="24"/>
          <w:szCs w:val="24"/>
        </w:rPr>
        <w:t>Гнатуш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 xml:space="preserve"> С. О., </w:t>
      </w:r>
      <w:proofErr w:type="spellStart"/>
      <w:r w:rsidRPr="00136407">
        <w:rPr>
          <w:rFonts w:ascii="Times New Roman" w:hAnsi="Times New Roman" w:cs="Times New Roman"/>
          <w:sz w:val="24"/>
          <w:szCs w:val="24"/>
        </w:rPr>
        <w:t>Манько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 xml:space="preserve"> В. В. Оформлення курсових, дипломних і магістерських робіт. Львів: Вид. центр ЛНУ ім. І. Франка, 2012. – 52 с.</w:t>
      </w:r>
    </w:p>
    <w:p w:rsidR="00604A59" w:rsidRPr="00136407" w:rsidRDefault="00604A59" w:rsidP="0013640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136407">
        <w:rPr>
          <w:rFonts w:ascii="Times New Roman" w:hAnsi="Times New Roman" w:cs="Times New Roman"/>
          <w:snapToGrid w:val="0"/>
          <w:sz w:val="24"/>
          <w:szCs w:val="24"/>
        </w:rPr>
        <w:t>Методы</w:t>
      </w:r>
      <w:proofErr w:type="spellEnd"/>
      <w:r w:rsidRPr="0013640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136407">
        <w:rPr>
          <w:rFonts w:ascii="Times New Roman" w:hAnsi="Times New Roman" w:cs="Times New Roman"/>
          <w:snapToGrid w:val="0"/>
          <w:sz w:val="24"/>
          <w:szCs w:val="24"/>
        </w:rPr>
        <w:t>исследований</w:t>
      </w:r>
      <w:proofErr w:type="spellEnd"/>
      <w:r w:rsidRPr="00136407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proofErr w:type="spellStart"/>
      <w:r w:rsidRPr="00136407">
        <w:rPr>
          <w:rFonts w:ascii="Times New Roman" w:hAnsi="Times New Roman" w:cs="Times New Roman"/>
          <w:snapToGrid w:val="0"/>
          <w:sz w:val="24"/>
          <w:szCs w:val="24"/>
        </w:rPr>
        <w:t>организация</w:t>
      </w:r>
      <w:proofErr w:type="spellEnd"/>
      <w:r w:rsidRPr="0013640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136407">
        <w:rPr>
          <w:rFonts w:ascii="Times New Roman" w:hAnsi="Times New Roman" w:cs="Times New Roman"/>
          <w:snapToGrid w:val="0"/>
          <w:sz w:val="24"/>
          <w:szCs w:val="24"/>
        </w:rPr>
        <w:t>эксперимента</w:t>
      </w:r>
      <w:proofErr w:type="spellEnd"/>
      <w:r w:rsidRPr="00136407">
        <w:rPr>
          <w:rFonts w:ascii="Times New Roman" w:hAnsi="Times New Roman" w:cs="Times New Roman"/>
          <w:snapToGrid w:val="0"/>
          <w:sz w:val="24"/>
          <w:szCs w:val="24"/>
        </w:rPr>
        <w:t xml:space="preserve"> / </w:t>
      </w:r>
      <w:proofErr w:type="spellStart"/>
      <w:r w:rsidRPr="00136407">
        <w:rPr>
          <w:rFonts w:ascii="Times New Roman" w:hAnsi="Times New Roman" w:cs="Times New Roman"/>
          <w:snapToGrid w:val="0"/>
          <w:sz w:val="24"/>
          <w:szCs w:val="24"/>
        </w:rPr>
        <w:t>Под</w:t>
      </w:r>
      <w:proofErr w:type="spellEnd"/>
      <w:r w:rsidRPr="00136407">
        <w:rPr>
          <w:rFonts w:ascii="Times New Roman" w:hAnsi="Times New Roman" w:cs="Times New Roman"/>
          <w:snapToGrid w:val="0"/>
          <w:sz w:val="24"/>
          <w:szCs w:val="24"/>
        </w:rPr>
        <w:t xml:space="preserve"> ред. К. П. Власова. – </w:t>
      </w:r>
      <w:proofErr w:type="spellStart"/>
      <w:r w:rsidRPr="00136407">
        <w:rPr>
          <w:rFonts w:ascii="Times New Roman" w:hAnsi="Times New Roman" w:cs="Times New Roman"/>
          <w:snapToGrid w:val="0"/>
          <w:sz w:val="24"/>
          <w:szCs w:val="24"/>
        </w:rPr>
        <w:t>Харьков</w:t>
      </w:r>
      <w:proofErr w:type="spellEnd"/>
      <w:r w:rsidRPr="00136407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proofErr w:type="spellStart"/>
      <w:r w:rsidRPr="00136407">
        <w:rPr>
          <w:rFonts w:ascii="Times New Roman" w:hAnsi="Times New Roman" w:cs="Times New Roman"/>
          <w:snapToGrid w:val="0"/>
          <w:sz w:val="24"/>
          <w:szCs w:val="24"/>
        </w:rPr>
        <w:t>Изд-во</w:t>
      </w:r>
      <w:proofErr w:type="spellEnd"/>
      <w:r w:rsidRPr="00136407">
        <w:rPr>
          <w:rFonts w:ascii="Times New Roman" w:hAnsi="Times New Roman" w:cs="Times New Roman"/>
          <w:snapToGrid w:val="0"/>
          <w:sz w:val="24"/>
          <w:szCs w:val="24"/>
        </w:rPr>
        <w:t xml:space="preserve"> «</w:t>
      </w:r>
      <w:proofErr w:type="spellStart"/>
      <w:r w:rsidRPr="00136407">
        <w:rPr>
          <w:rFonts w:ascii="Times New Roman" w:hAnsi="Times New Roman" w:cs="Times New Roman"/>
          <w:snapToGrid w:val="0"/>
          <w:sz w:val="24"/>
          <w:szCs w:val="24"/>
        </w:rPr>
        <w:t>Гуманитарный</w:t>
      </w:r>
      <w:proofErr w:type="spellEnd"/>
      <w:r w:rsidRPr="00136407">
        <w:rPr>
          <w:rFonts w:ascii="Times New Roman" w:hAnsi="Times New Roman" w:cs="Times New Roman"/>
          <w:snapToGrid w:val="0"/>
          <w:sz w:val="24"/>
          <w:szCs w:val="24"/>
        </w:rPr>
        <w:t xml:space="preserve"> центр», 2002. – 255 с. </w:t>
      </w:r>
    </w:p>
    <w:p w:rsidR="00604A59" w:rsidRPr="00136407" w:rsidRDefault="00604A59" w:rsidP="0013640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136407">
        <w:rPr>
          <w:rFonts w:ascii="Times New Roman" w:hAnsi="Times New Roman" w:cs="Times New Roman"/>
          <w:sz w:val="24"/>
          <w:szCs w:val="24"/>
        </w:rPr>
        <w:t>Белуха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 xml:space="preserve"> Н. Т. Методологія наукових досліджень. Підручник. </w:t>
      </w:r>
      <w:r w:rsidRPr="00136407">
        <w:rPr>
          <w:rFonts w:ascii="Times New Roman" w:hAnsi="Times New Roman" w:cs="Times New Roman"/>
          <w:snapToGrid w:val="0"/>
          <w:sz w:val="24"/>
          <w:szCs w:val="24"/>
        </w:rPr>
        <w:t>–</w:t>
      </w:r>
      <w:r w:rsidRPr="00136407">
        <w:rPr>
          <w:rFonts w:ascii="Times New Roman" w:hAnsi="Times New Roman" w:cs="Times New Roman"/>
          <w:sz w:val="24"/>
          <w:szCs w:val="24"/>
        </w:rPr>
        <w:t xml:space="preserve"> К.: АБУ, 2002. – 480 с. </w:t>
      </w:r>
    </w:p>
    <w:p w:rsidR="00604A59" w:rsidRPr="00136407" w:rsidRDefault="00751935" w:rsidP="0013640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 xml:space="preserve"> </w:t>
      </w:r>
      <w:r w:rsidR="00604A59" w:rsidRPr="00136407">
        <w:rPr>
          <w:rFonts w:ascii="Times New Roman" w:hAnsi="Times New Roman" w:cs="Times New Roman"/>
          <w:sz w:val="24"/>
          <w:szCs w:val="24"/>
        </w:rPr>
        <w:t xml:space="preserve">Ковальчук В.В., </w:t>
      </w:r>
      <w:proofErr w:type="spellStart"/>
      <w:r w:rsidR="00604A59" w:rsidRPr="00136407">
        <w:rPr>
          <w:rFonts w:ascii="Times New Roman" w:hAnsi="Times New Roman" w:cs="Times New Roman"/>
          <w:sz w:val="24"/>
          <w:szCs w:val="24"/>
        </w:rPr>
        <w:t>Моїсєєв</w:t>
      </w:r>
      <w:proofErr w:type="spellEnd"/>
      <w:r w:rsidR="00604A59" w:rsidRPr="00136407">
        <w:rPr>
          <w:rFonts w:ascii="Times New Roman" w:hAnsi="Times New Roman" w:cs="Times New Roman"/>
          <w:sz w:val="24"/>
          <w:szCs w:val="24"/>
        </w:rPr>
        <w:t xml:space="preserve"> Л. М. Основи наукових досліджень: навчальний посібник. – 5-е вид. К.: Видавничий дім «Професіонал», 2008. – 240 с.</w:t>
      </w:r>
    </w:p>
    <w:p w:rsidR="00604A59" w:rsidRPr="00136407" w:rsidRDefault="00751935" w:rsidP="0013640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3640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604A59" w:rsidRPr="00136407">
        <w:rPr>
          <w:rFonts w:ascii="Times New Roman" w:hAnsi="Times New Roman" w:cs="Times New Roman"/>
          <w:sz w:val="24"/>
          <w:szCs w:val="24"/>
        </w:rPr>
        <w:t>Романчиков</w:t>
      </w:r>
      <w:proofErr w:type="spellEnd"/>
      <w:r w:rsidR="00604A59" w:rsidRPr="00136407">
        <w:rPr>
          <w:rFonts w:ascii="Times New Roman" w:hAnsi="Times New Roman" w:cs="Times New Roman"/>
          <w:sz w:val="24"/>
          <w:szCs w:val="24"/>
        </w:rPr>
        <w:t xml:space="preserve"> В. І. Основи наукових досліджень. Навчальний посібник. – К.: Центр учбової літератури, 2007. – 254 с.</w:t>
      </w:r>
    </w:p>
    <w:p w:rsidR="00604A59" w:rsidRPr="00136407" w:rsidRDefault="00604A59" w:rsidP="0013640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136407">
        <w:rPr>
          <w:rFonts w:ascii="Times New Roman" w:hAnsi="Times New Roman" w:cs="Times New Roman"/>
          <w:sz w:val="24"/>
          <w:szCs w:val="24"/>
        </w:rPr>
        <w:t>Теппер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 xml:space="preserve"> Е. З. и др. Практикум по </w:t>
      </w:r>
      <w:proofErr w:type="spellStart"/>
      <w:r w:rsidRPr="00136407">
        <w:rPr>
          <w:rFonts w:ascii="Times New Roman" w:hAnsi="Times New Roman" w:cs="Times New Roman"/>
          <w:sz w:val="24"/>
          <w:szCs w:val="24"/>
        </w:rPr>
        <w:t>микробиологии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136407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 xml:space="preserve"> Колос, 1993. – 175 с. </w:t>
      </w:r>
    </w:p>
    <w:p w:rsidR="00604A59" w:rsidRPr="00136407" w:rsidRDefault="00604A59" w:rsidP="0013640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136407">
        <w:rPr>
          <w:rFonts w:ascii="Times New Roman" w:hAnsi="Times New Roman" w:cs="Times New Roman"/>
          <w:sz w:val="24"/>
          <w:szCs w:val="24"/>
        </w:rPr>
        <w:t>Нетрусов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 xml:space="preserve"> А. И., </w:t>
      </w:r>
      <w:proofErr w:type="spellStart"/>
      <w:r w:rsidRPr="00136407">
        <w:rPr>
          <w:rFonts w:ascii="Times New Roman" w:hAnsi="Times New Roman" w:cs="Times New Roman"/>
          <w:sz w:val="24"/>
          <w:szCs w:val="24"/>
        </w:rPr>
        <w:t>Егорова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 xml:space="preserve"> М. А., </w:t>
      </w:r>
      <w:proofErr w:type="spellStart"/>
      <w:r w:rsidRPr="00136407">
        <w:rPr>
          <w:rFonts w:ascii="Times New Roman" w:hAnsi="Times New Roman" w:cs="Times New Roman"/>
          <w:sz w:val="24"/>
          <w:szCs w:val="24"/>
        </w:rPr>
        <w:t>Захарчук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 xml:space="preserve"> Л. М. Практикум по </w:t>
      </w:r>
      <w:proofErr w:type="spellStart"/>
      <w:r w:rsidRPr="00136407">
        <w:rPr>
          <w:rFonts w:ascii="Times New Roman" w:hAnsi="Times New Roman" w:cs="Times New Roman"/>
          <w:sz w:val="24"/>
          <w:szCs w:val="24"/>
        </w:rPr>
        <w:t>микробиологии</w:t>
      </w:r>
      <w:proofErr w:type="spellEnd"/>
      <w:r w:rsidRPr="00136407">
        <w:rPr>
          <w:rFonts w:ascii="Times New Roman" w:hAnsi="Times New Roman" w:cs="Times New Roman"/>
          <w:sz w:val="24"/>
          <w:szCs w:val="24"/>
        </w:rPr>
        <w:t xml:space="preserve">. М.: Академія, 2005. – 608 с. </w:t>
      </w:r>
    </w:p>
    <w:p w:rsidR="00CD7E34" w:rsidRPr="00136407" w:rsidRDefault="00CD7E34" w:rsidP="001364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057F" w:rsidRPr="00136407" w:rsidRDefault="001C057F" w:rsidP="00136407">
      <w:pPr>
        <w:pStyle w:val="3"/>
        <w:numPr>
          <w:ilvl w:val="0"/>
          <w:numId w:val="1"/>
        </w:numPr>
        <w:ind w:left="0"/>
        <w:rPr>
          <w:sz w:val="24"/>
        </w:rPr>
      </w:pPr>
      <w:r w:rsidRPr="00136407">
        <w:rPr>
          <w:sz w:val="24"/>
        </w:rPr>
        <w:t>Форма підсумкового контролю успішності навчання</w:t>
      </w:r>
    </w:p>
    <w:p w:rsidR="001C057F" w:rsidRPr="00136407" w:rsidRDefault="001C057F" w:rsidP="0013640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 xml:space="preserve">Підсумковий контроль – </w:t>
      </w:r>
      <w:r w:rsidR="00604A59" w:rsidRPr="00136407">
        <w:rPr>
          <w:rFonts w:ascii="Times New Roman" w:hAnsi="Times New Roman" w:cs="Times New Roman"/>
          <w:sz w:val="24"/>
          <w:szCs w:val="24"/>
        </w:rPr>
        <w:t>залік.</w:t>
      </w:r>
      <w:r w:rsidRPr="00136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E34" w:rsidRPr="00136407" w:rsidRDefault="00CD7E34" w:rsidP="0013640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57F" w:rsidRPr="00136407" w:rsidRDefault="001C057F" w:rsidP="00136407">
      <w:pPr>
        <w:pStyle w:val="3"/>
        <w:numPr>
          <w:ilvl w:val="0"/>
          <w:numId w:val="1"/>
        </w:numPr>
        <w:ind w:left="0"/>
        <w:rPr>
          <w:sz w:val="24"/>
        </w:rPr>
      </w:pPr>
      <w:r w:rsidRPr="00136407">
        <w:rPr>
          <w:sz w:val="24"/>
        </w:rPr>
        <w:lastRenderedPageBreak/>
        <w:t>Засоби діагностики успішності навчання</w:t>
      </w:r>
    </w:p>
    <w:p w:rsidR="00CB3E9E" w:rsidRPr="00E46672" w:rsidRDefault="00CB3E9E" w:rsidP="00136407">
      <w:pPr>
        <w:pStyle w:val="MetSpysokNumber1"/>
        <w:numPr>
          <w:ilvl w:val="0"/>
          <w:numId w:val="0"/>
        </w:numPr>
        <w:ind w:firstLine="709"/>
        <w:rPr>
          <w:sz w:val="24"/>
          <w:szCs w:val="24"/>
          <w:highlight w:val="yellow"/>
        </w:rPr>
      </w:pPr>
      <w:r w:rsidRPr="00E46672">
        <w:rPr>
          <w:sz w:val="24"/>
          <w:szCs w:val="24"/>
          <w:highlight w:val="yellow"/>
        </w:rPr>
        <w:t xml:space="preserve">Дисципліна має </w:t>
      </w:r>
      <w:r w:rsidR="002C13A2" w:rsidRPr="00E46672">
        <w:rPr>
          <w:sz w:val="24"/>
          <w:szCs w:val="24"/>
          <w:highlight w:val="yellow"/>
        </w:rPr>
        <w:t>два</w:t>
      </w:r>
      <w:r w:rsidR="00196E1C" w:rsidRPr="00E46672">
        <w:rPr>
          <w:sz w:val="24"/>
          <w:szCs w:val="24"/>
          <w:highlight w:val="yellow"/>
        </w:rPr>
        <w:t xml:space="preserve"> змістов</w:t>
      </w:r>
      <w:r w:rsidRPr="00E46672">
        <w:rPr>
          <w:sz w:val="24"/>
          <w:szCs w:val="24"/>
          <w:highlight w:val="yellow"/>
        </w:rPr>
        <w:t>их модулі, які охоплюють матеріал усіх тем.</w:t>
      </w:r>
    </w:p>
    <w:p w:rsidR="00CB3E9E" w:rsidRPr="00E46672" w:rsidRDefault="00CB3E9E" w:rsidP="00136407">
      <w:pPr>
        <w:pStyle w:val="MetSpysokNumber1"/>
        <w:numPr>
          <w:ilvl w:val="0"/>
          <w:numId w:val="0"/>
        </w:numPr>
        <w:ind w:firstLine="709"/>
        <w:rPr>
          <w:sz w:val="24"/>
          <w:szCs w:val="24"/>
          <w:highlight w:val="yellow"/>
        </w:rPr>
      </w:pPr>
      <w:r w:rsidRPr="00E46672">
        <w:rPr>
          <w:sz w:val="24"/>
          <w:szCs w:val="24"/>
          <w:highlight w:val="yellow"/>
        </w:rPr>
        <w:t>Рівень знань студентів оцінюють за 100-бальною системою, контролюючи якість виконання</w:t>
      </w:r>
      <w:r w:rsidR="004D5BB0" w:rsidRPr="00E46672">
        <w:rPr>
          <w:sz w:val="24"/>
          <w:szCs w:val="24"/>
          <w:highlight w:val="yellow"/>
        </w:rPr>
        <w:t xml:space="preserve"> </w:t>
      </w:r>
      <w:r w:rsidRPr="00E46672">
        <w:rPr>
          <w:sz w:val="24"/>
          <w:szCs w:val="24"/>
          <w:highlight w:val="yellow"/>
        </w:rPr>
        <w:t>письмових робіт</w:t>
      </w:r>
      <w:r w:rsidR="004D5BB0" w:rsidRPr="00E46672">
        <w:rPr>
          <w:sz w:val="24"/>
          <w:szCs w:val="24"/>
          <w:highlight w:val="yellow"/>
        </w:rPr>
        <w:t xml:space="preserve"> з питаннями</w:t>
      </w:r>
      <w:r w:rsidR="002C13A2" w:rsidRPr="00E46672">
        <w:rPr>
          <w:sz w:val="24"/>
          <w:szCs w:val="24"/>
          <w:highlight w:val="yellow"/>
        </w:rPr>
        <w:t xml:space="preserve"> </w:t>
      </w:r>
      <w:r w:rsidR="004D5BB0" w:rsidRPr="00E46672">
        <w:rPr>
          <w:sz w:val="24"/>
          <w:szCs w:val="24"/>
          <w:highlight w:val="yellow"/>
        </w:rPr>
        <w:t xml:space="preserve">аудиторної і </w:t>
      </w:r>
      <w:r w:rsidRPr="00E46672">
        <w:rPr>
          <w:sz w:val="24"/>
          <w:szCs w:val="24"/>
          <w:highlight w:val="yellow"/>
        </w:rPr>
        <w:t>самостійної роботи.</w:t>
      </w:r>
    </w:p>
    <w:p w:rsidR="00604A59" w:rsidRPr="00E46672" w:rsidRDefault="00604A59" w:rsidP="001364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46672">
        <w:rPr>
          <w:rFonts w:ascii="Times New Roman" w:hAnsi="Times New Roman" w:cs="Times New Roman"/>
          <w:sz w:val="24"/>
          <w:szCs w:val="24"/>
          <w:highlight w:val="yellow"/>
        </w:rPr>
        <w:t xml:space="preserve">Знання студентів зі </w:t>
      </w:r>
      <w:r w:rsidRPr="00E46672">
        <w:rPr>
          <w:rFonts w:ascii="Times New Roman" w:hAnsi="Times New Roman" w:cs="Times New Roman"/>
          <w:b/>
          <w:sz w:val="24"/>
          <w:szCs w:val="24"/>
          <w:highlight w:val="yellow"/>
        </w:rPr>
        <w:t>змістов</w:t>
      </w:r>
      <w:r w:rsidR="00B2452B" w:rsidRPr="00E46672">
        <w:rPr>
          <w:rFonts w:ascii="Times New Roman" w:hAnsi="Times New Roman" w:cs="Times New Roman"/>
          <w:b/>
          <w:sz w:val="24"/>
          <w:szCs w:val="24"/>
          <w:highlight w:val="yellow"/>
        </w:rPr>
        <w:t>ого</w:t>
      </w:r>
      <w:r w:rsidRPr="00E4667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модул</w:t>
      </w:r>
      <w:r w:rsidR="00B2452B" w:rsidRPr="00E46672">
        <w:rPr>
          <w:rFonts w:ascii="Times New Roman" w:hAnsi="Times New Roman" w:cs="Times New Roman"/>
          <w:b/>
          <w:sz w:val="24"/>
          <w:szCs w:val="24"/>
          <w:highlight w:val="yellow"/>
        </w:rPr>
        <w:t>я</w:t>
      </w:r>
      <w:r w:rsidRPr="00E4667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І</w:t>
      </w:r>
      <w:r w:rsidRPr="00E46672">
        <w:rPr>
          <w:rFonts w:ascii="Times New Roman" w:hAnsi="Times New Roman" w:cs="Times New Roman"/>
          <w:sz w:val="24"/>
          <w:szCs w:val="24"/>
          <w:highlight w:val="yellow"/>
        </w:rPr>
        <w:t xml:space="preserve"> (тема 1–</w:t>
      </w:r>
      <w:r w:rsidR="00562890" w:rsidRPr="00E46672">
        <w:rPr>
          <w:rFonts w:ascii="Times New Roman" w:hAnsi="Times New Roman" w:cs="Times New Roman"/>
          <w:sz w:val="24"/>
          <w:szCs w:val="24"/>
          <w:highlight w:val="yellow"/>
        </w:rPr>
        <w:t>16</w:t>
      </w:r>
      <w:r w:rsidRPr="00E46672">
        <w:rPr>
          <w:rFonts w:ascii="Times New Roman" w:hAnsi="Times New Roman" w:cs="Times New Roman"/>
          <w:sz w:val="24"/>
          <w:szCs w:val="24"/>
          <w:highlight w:val="yellow"/>
        </w:rPr>
        <w:t>) діагностують поточним контролем, як</w:t>
      </w:r>
      <w:r w:rsidR="0063427A" w:rsidRPr="00E46672">
        <w:rPr>
          <w:rFonts w:ascii="Times New Roman" w:hAnsi="Times New Roman" w:cs="Times New Roman"/>
          <w:sz w:val="24"/>
          <w:szCs w:val="24"/>
          <w:highlight w:val="yellow"/>
        </w:rPr>
        <w:t>ий</w:t>
      </w:r>
      <w:r w:rsidRPr="00E4667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D5BB0" w:rsidRPr="00E46672">
        <w:rPr>
          <w:rFonts w:ascii="Times New Roman" w:hAnsi="Times New Roman" w:cs="Times New Roman"/>
          <w:sz w:val="24"/>
          <w:szCs w:val="24"/>
          <w:highlight w:val="yellow"/>
        </w:rPr>
        <w:t>містить</w:t>
      </w:r>
      <w:r w:rsidRPr="00E46672">
        <w:rPr>
          <w:rFonts w:ascii="Times New Roman" w:hAnsi="Times New Roman" w:cs="Times New Roman"/>
          <w:sz w:val="24"/>
          <w:szCs w:val="24"/>
          <w:highlight w:val="yellow"/>
        </w:rPr>
        <w:t xml:space="preserve"> письмовий контроль, що оціню</w:t>
      </w:r>
      <w:r w:rsidR="00751935" w:rsidRPr="00E46672">
        <w:rPr>
          <w:rFonts w:ascii="Times New Roman" w:hAnsi="Times New Roman" w:cs="Times New Roman"/>
          <w:sz w:val="24"/>
          <w:szCs w:val="24"/>
          <w:highlight w:val="yellow"/>
        </w:rPr>
        <w:t>ю</w:t>
      </w:r>
      <w:r w:rsidRPr="00E46672">
        <w:rPr>
          <w:rFonts w:ascii="Times New Roman" w:hAnsi="Times New Roman" w:cs="Times New Roman"/>
          <w:sz w:val="24"/>
          <w:szCs w:val="24"/>
          <w:highlight w:val="yellow"/>
        </w:rPr>
        <w:t xml:space="preserve">ть у </w:t>
      </w:r>
      <w:r w:rsidR="003F4E0D" w:rsidRPr="00E46672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E46672">
        <w:rPr>
          <w:rFonts w:ascii="Times New Roman" w:hAnsi="Times New Roman" w:cs="Times New Roman"/>
          <w:sz w:val="24"/>
          <w:szCs w:val="24"/>
          <w:highlight w:val="yellow"/>
        </w:rPr>
        <w:t>0 балів.</w:t>
      </w:r>
    </w:p>
    <w:p w:rsidR="00604A59" w:rsidRPr="00E46672" w:rsidRDefault="00604A59" w:rsidP="001364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46672">
        <w:rPr>
          <w:rFonts w:ascii="Times New Roman" w:hAnsi="Times New Roman" w:cs="Times New Roman"/>
          <w:b/>
          <w:sz w:val="24"/>
          <w:szCs w:val="24"/>
          <w:highlight w:val="yellow"/>
        </w:rPr>
        <w:t>Поточний контроль</w:t>
      </w:r>
      <w:r w:rsidRPr="00E46672">
        <w:rPr>
          <w:rFonts w:ascii="Times New Roman" w:hAnsi="Times New Roman" w:cs="Times New Roman"/>
          <w:sz w:val="24"/>
          <w:szCs w:val="24"/>
          <w:highlight w:val="yellow"/>
        </w:rPr>
        <w:t xml:space="preserve"> – </w:t>
      </w:r>
      <w:r w:rsidR="00562890" w:rsidRPr="00E46672">
        <w:rPr>
          <w:rFonts w:ascii="Times New Roman" w:hAnsi="Times New Roman" w:cs="Times New Roman"/>
          <w:sz w:val="24"/>
          <w:szCs w:val="24"/>
          <w:highlight w:val="yellow"/>
        </w:rPr>
        <w:t>100</w:t>
      </w:r>
      <w:r w:rsidRPr="00E46672">
        <w:rPr>
          <w:rFonts w:ascii="Times New Roman" w:hAnsi="Times New Roman" w:cs="Times New Roman"/>
          <w:sz w:val="24"/>
          <w:szCs w:val="24"/>
          <w:highlight w:val="yellow"/>
        </w:rPr>
        <w:t xml:space="preserve"> балів. Тести: кожне питання оцінюють у 1 бал, всього </w:t>
      </w:r>
      <w:r w:rsidR="00562890" w:rsidRPr="00E46672"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Pr="00E46672">
        <w:rPr>
          <w:rFonts w:ascii="Times New Roman" w:hAnsi="Times New Roman" w:cs="Times New Roman"/>
          <w:sz w:val="24"/>
          <w:szCs w:val="24"/>
          <w:highlight w:val="yellow"/>
        </w:rPr>
        <w:t xml:space="preserve"> питань – </w:t>
      </w:r>
      <w:r w:rsidR="00562890" w:rsidRPr="00E46672"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Pr="00E46672">
        <w:rPr>
          <w:rFonts w:ascii="Times New Roman" w:hAnsi="Times New Roman" w:cs="Times New Roman"/>
          <w:sz w:val="24"/>
          <w:szCs w:val="24"/>
          <w:highlight w:val="yellow"/>
        </w:rPr>
        <w:t xml:space="preserve"> балів; терміни: кожну повну відповідь оцінюють у </w:t>
      </w:r>
      <w:r w:rsidR="00562890" w:rsidRPr="00E46672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E46672">
        <w:rPr>
          <w:rFonts w:ascii="Times New Roman" w:hAnsi="Times New Roman" w:cs="Times New Roman"/>
          <w:sz w:val="24"/>
          <w:szCs w:val="24"/>
          <w:highlight w:val="yellow"/>
        </w:rPr>
        <w:t xml:space="preserve"> бали, всього </w:t>
      </w:r>
      <w:r w:rsidR="00562890" w:rsidRPr="00E46672"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Pr="00E46672">
        <w:rPr>
          <w:rFonts w:ascii="Times New Roman" w:hAnsi="Times New Roman" w:cs="Times New Roman"/>
          <w:sz w:val="24"/>
          <w:szCs w:val="24"/>
          <w:highlight w:val="yellow"/>
        </w:rPr>
        <w:t xml:space="preserve"> питань – </w:t>
      </w:r>
      <w:r w:rsidR="00562890" w:rsidRPr="00E46672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E46672">
        <w:rPr>
          <w:rFonts w:ascii="Times New Roman" w:hAnsi="Times New Roman" w:cs="Times New Roman"/>
          <w:sz w:val="24"/>
          <w:szCs w:val="24"/>
          <w:highlight w:val="yellow"/>
        </w:rPr>
        <w:t xml:space="preserve">0 балів; розв’язування задач оцінюють у 5 балів, всього </w:t>
      </w:r>
      <w:r w:rsidR="003F4E0D" w:rsidRPr="00E46672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E46672">
        <w:rPr>
          <w:rFonts w:ascii="Times New Roman" w:hAnsi="Times New Roman" w:cs="Times New Roman"/>
          <w:sz w:val="24"/>
          <w:szCs w:val="24"/>
          <w:highlight w:val="yellow"/>
        </w:rPr>
        <w:t xml:space="preserve"> задач – </w:t>
      </w:r>
      <w:r w:rsidR="003F4E0D" w:rsidRPr="00E46672">
        <w:rPr>
          <w:rFonts w:ascii="Times New Roman" w:hAnsi="Times New Roman" w:cs="Times New Roman"/>
          <w:sz w:val="24"/>
          <w:szCs w:val="24"/>
          <w:highlight w:val="yellow"/>
        </w:rPr>
        <w:t>25</w:t>
      </w:r>
      <w:r w:rsidRPr="00E46672">
        <w:rPr>
          <w:rFonts w:ascii="Times New Roman" w:hAnsi="Times New Roman" w:cs="Times New Roman"/>
          <w:sz w:val="24"/>
          <w:szCs w:val="24"/>
          <w:highlight w:val="yellow"/>
        </w:rPr>
        <w:t xml:space="preserve"> балів; теоретичн</w:t>
      </w:r>
      <w:r w:rsidR="003F4E0D" w:rsidRPr="00E46672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Pr="00E46672">
        <w:rPr>
          <w:rFonts w:ascii="Times New Roman" w:hAnsi="Times New Roman" w:cs="Times New Roman"/>
          <w:sz w:val="24"/>
          <w:szCs w:val="24"/>
          <w:highlight w:val="yellow"/>
        </w:rPr>
        <w:t xml:space="preserve"> запитання</w:t>
      </w:r>
      <w:r w:rsidR="003F4E0D" w:rsidRPr="00E46672">
        <w:rPr>
          <w:rFonts w:ascii="Times New Roman" w:hAnsi="Times New Roman" w:cs="Times New Roman"/>
          <w:sz w:val="24"/>
          <w:szCs w:val="24"/>
          <w:highlight w:val="yellow"/>
        </w:rPr>
        <w:t>, яке</w:t>
      </w:r>
      <w:r w:rsidRPr="00E46672">
        <w:rPr>
          <w:rFonts w:ascii="Times New Roman" w:hAnsi="Times New Roman" w:cs="Times New Roman"/>
          <w:sz w:val="24"/>
          <w:szCs w:val="24"/>
          <w:highlight w:val="yellow"/>
        </w:rPr>
        <w:t xml:space="preserve"> оцінюють у 10 балів, всього </w:t>
      </w:r>
      <w:r w:rsidR="00562890" w:rsidRPr="00E46672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E46672">
        <w:rPr>
          <w:rFonts w:ascii="Times New Roman" w:hAnsi="Times New Roman" w:cs="Times New Roman"/>
          <w:sz w:val="24"/>
          <w:szCs w:val="24"/>
          <w:highlight w:val="yellow"/>
        </w:rPr>
        <w:t xml:space="preserve"> питання – </w:t>
      </w:r>
      <w:r w:rsidR="00562890" w:rsidRPr="00E46672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E46672">
        <w:rPr>
          <w:rFonts w:ascii="Times New Roman" w:hAnsi="Times New Roman" w:cs="Times New Roman"/>
          <w:sz w:val="24"/>
          <w:szCs w:val="24"/>
          <w:highlight w:val="yellow"/>
        </w:rPr>
        <w:t>0 балів.</w:t>
      </w:r>
    </w:p>
    <w:p w:rsidR="00604A59" w:rsidRPr="00E46672" w:rsidRDefault="00604A59" w:rsidP="001364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46672">
        <w:rPr>
          <w:rFonts w:ascii="Times New Roman" w:hAnsi="Times New Roman" w:cs="Times New Roman"/>
          <w:sz w:val="24"/>
          <w:szCs w:val="24"/>
          <w:highlight w:val="yellow"/>
        </w:rPr>
        <w:t xml:space="preserve">Знання студентів зі </w:t>
      </w:r>
      <w:r w:rsidRPr="00E46672">
        <w:rPr>
          <w:rFonts w:ascii="Times New Roman" w:hAnsi="Times New Roman" w:cs="Times New Roman"/>
          <w:b/>
          <w:sz w:val="24"/>
          <w:szCs w:val="24"/>
          <w:highlight w:val="yellow"/>
        </w:rPr>
        <w:t>змістов</w:t>
      </w:r>
      <w:r w:rsidR="0063427A" w:rsidRPr="00E46672">
        <w:rPr>
          <w:rFonts w:ascii="Times New Roman" w:hAnsi="Times New Roman" w:cs="Times New Roman"/>
          <w:b/>
          <w:sz w:val="24"/>
          <w:szCs w:val="24"/>
          <w:highlight w:val="yellow"/>
        </w:rPr>
        <w:t>ого</w:t>
      </w:r>
      <w:r w:rsidRPr="00E4667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модул</w:t>
      </w:r>
      <w:r w:rsidR="0063427A" w:rsidRPr="00E46672">
        <w:rPr>
          <w:rFonts w:ascii="Times New Roman" w:hAnsi="Times New Roman" w:cs="Times New Roman"/>
          <w:b/>
          <w:sz w:val="24"/>
          <w:szCs w:val="24"/>
          <w:highlight w:val="yellow"/>
        </w:rPr>
        <w:t>я</w:t>
      </w:r>
      <w:r w:rsidRPr="00E4667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І</w:t>
      </w:r>
      <w:r w:rsidR="00B72686" w:rsidRPr="00E46672">
        <w:rPr>
          <w:rFonts w:ascii="Times New Roman" w:hAnsi="Times New Roman" w:cs="Times New Roman"/>
          <w:b/>
          <w:sz w:val="24"/>
          <w:szCs w:val="24"/>
          <w:highlight w:val="yellow"/>
        </w:rPr>
        <w:t>І</w:t>
      </w:r>
      <w:r w:rsidRPr="00E4667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E46672">
        <w:rPr>
          <w:rFonts w:ascii="Times New Roman" w:hAnsi="Times New Roman" w:cs="Times New Roman"/>
          <w:sz w:val="24"/>
          <w:szCs w:val="24"/>
          <w:highlight w:val="yellow"/>
        </w:rPr>
        <w:t xml:space="preserve">(тема </w:t>
      </w:r>
      <w:r w:rsidR="00562890" w:rsidRPr="00E46672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E46672">
        <w:rPr>
          <w:rFonts w:ascii="Times New Roman" w:hAnsi="Times New Roman" w:cs="Times New Roman"/>
          <w:sz w:val="24"/>
          <w:szCs w:val="24"/>
          <w:highlight w:val="yellow"/>
        </w:rPr>
        <w:t>–</w:t>
      </w:r>
      <w:r w:rsidR="004D5BB0" w:rsidRPr="00E46672">
        <w:rPr>
          <w:rFonts w:ascii="Times New Roman" w:hAnsi="Times New Roman" w:cs="Times New Roman"/>
          <w:sz w:val="24"/>
          <w:szCs w:val="24"/>
          <w:highlight w:val="yellow"/>
        </w:rPr>
        <w:t>16</w:t>
      </w:r>
      <w:r w:rsidRPr="00E46672">
        <w:rPr>
          <w:rFonts w:ascii="Times New Roman" w:hAnsi="Times New Roman" w:cs="Times New Roman"/>
          <w:sz w:val="24"/>
          <w:szCs w:val="24"/>
          <w:highlight w:val="yellow"/>
        </w:rPr>
        <w:t>) діагностують поточним контролем, як</w:t>
      </w:r>
      <w:r w:rsidR="004D5BB0" w:rsidRPr="00E46672">
        <w:rPr>
          <w:rFonts w:ascii="Times New Roman" w:hAnsi="Times New Roman" w:cs="Times New Roman"/>
          <w:sz w:val="24"/>
          <w:szCs w:val="24"/>
          <w:highlight w:val="yellow"/>
        </w:rPr>
        <w:t>ий місти</w:t>
      </w:r>
      <w:r w:rsidRPr="00E46672">
        <w:rPr>
          <w:rFonts w:ascii="Times New Roman" w:hAnsi="Times New Roman" w:cs="Times New Roman"/>
          <w:sz w:val="24"/>
          <w:szCs w:val="24"/>
          <w:highlight w:val="yellow"/>
        </w:rPr>
        <w:t xml:space="preserve">ть </w:t>
      </w:r>
      <w:r w:rsidR="00562890" w:rsidRPr="00E46672">
        <w:rPr>
          <w:rFonts w:ascii="Times New Roman" w:hAnsi="Times New Roman" w:cs="Times New Roman"/>
          <w:sz w:val="24"/>
          <w:szCs w:val="24"/>
          <w:highlight w:val="yellow"/>
        </w:rPr>
        <w:t>навики оформлення наукових презентацій щодо дослідження мікроорганізмів</w:t>
      </w:r>
      <w:r w:rsidRPr="00E46672">
        <w:rPr>
          <w:rFonts w:ascii="Times New Roman" w:hAnsi="Times New Roman" w:cs="Times New Roman"/>
          <w:sz w:val="24"/>
          <w:szCs w:val="24"/>
          <w:highlight w:val="yellow"/>
        </w:rPr>
        <w:t>, що оціню</w:t>
      </w:r>
      <w:r w:rsidR="00751935" w:rsidRPr="00E46672">
        <w:rPr>
          <w:rFonts w:ascii="Times New Roman" w:hAnsi="Times New Roman" w:cs="Times New Roman"/>
          <w:sz w:val="24"/>
          <w:szCs w:val="24"/>
          <w:highlight w:val="yellow"/>
        </w:rPr>
        <w:t>ю</w:t>
      </w:r>
      <w:r w:rsidRPr="00E46672">
        <w:rPr>
          <w:rFonts w:ascii="Times New Roman" w:hAnsi="Times New Roman" w:cs="Times New Roman"/>
          <w:sz w:val="24"/>
          <w:szCs w:val="24"/>
          <w:highlight w:val="yellow"/>
        </w:rPr>
        <w:t xml:space="preserve">ть у </w:t>
      </w:r>
      <w:r w:rsidR="00562890" w:rsidRPr="00E46672">
        <w:rPr>
          <w:rFonts w:ascii="Times New Roman" w:hAnsi="Times New Roman" w:cs="Times New Roman"/>
          <w:sz w:val="24"/>
          <w:szCs w:val="24"/>
          <w:highlight w:val="yellow"/>
        </w:rPr>
        <w:t>25</w:t>
      </w:r>
      <w:r w:rsidRPr="00E46672">
        <w:rPr>
          <w:rFonts w:ascii="Times New Roman" w:hAnsi="Times New Roman" w:cs="Times New Roman"/>
          <w:sz w:val="24"/>
          <w:szCs w:val="24"/>
          <w:highlight w:val="yellow"/>
        </w:rPr>
        <w:t xml:space="preserve"> балів.</w:t>
      </w:r>
    </w:p>
    <w:p w:rsidR="00CB3E9E" w:rsidRPr="00136407" w:rsidRDefault="00604A59" w:rsidP="00136407">
      <w:pPr>
        <w:pStyle w:val="2"/>
        <w:ind w:left="0" w:firstLine="567"/>
        <w:jc w:val="both"/>
        <w:rPr>
          <w:sz w:val="24"/>
        </w:rPr>
      </w:pPr>
      <w:r w:rsidRPr="00E46672">
        <w:rPr>
          <w:b/>
          <w:sz w:val="24"/>
          <w:highlight w:val="yellow"/>
        </w:rPr>
        <w:t>Підсумковий контроль</w:t>
      </w:r>
      <w:r w:rsidRPr="00E46672">
        <w:rPr>
          <w:sz w:val="24"/>
          <w:highlight w:val="yellow"/>
        </w:rPr>
        <w:t xml:space="preserve"> – </w:t>
      </w:r>
      <w:r w:rsidRPr="00E46672">
        <w:rPr>
          <w:b/>
          <w:sz w:val="24"/>
          <w:highlight w:val="yellow"/>
        </w:rPr>
        <w:t>залік</w:t>
      </w:r>
      <w:r w:rsidR="00CB3E9E" w:rsidRPr="00E46672">
        <w:rPr>
          <w:sz w:val="24"/>
          <w:highlight w:val="yellow"/>
        </w:rPr>
        <w:t>, який оформляють за результатами поточного контролю упродовж семестру.</w:t>
      </w:r>
    </w:p>
    <w:p w:rsidR="00604A59" w:rsidRPr="00136407" w:rsidRDefault="00604A59" w:rsidP="001364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8A4" w:rsidRDefault="003038A4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407" w:rsidRDefault="00136407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407" w:rsidRDefault="00136407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407" w:rsidRDefault="00136407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407" w:rsidRDefault="00136407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407" w:rsidRDefault="00136407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407" w:rsidRDefault="00136407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407" w:rsidRDefault="00136407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407" w:rsidRDefault="00136407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407" w:rsidRDefault="00136407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407" w:rsidRDefault="00136407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407" w:rsidRPr="00136407" w:rsidRDefault="00136407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8A4" w:rsidRPr="00136407" w:rsidRDefault="003038A4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57F" w:rsidRPr="00136407" w:rsidRDefault="001C057F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 xml:space="preserve">           Автор  _____________________/</w:t>
      </w:r>
      <w:proofErr w:type="spellStart"/>
      <w:r w:rsidR="00604A59" w:rsidRPr="00136407">
        <w:rPr>
          <w:rFonts w:ascii="Times New Roman" w:hAnsi="Times New Roman" w:cs="Times New Roman"/>
          <w:sz w:val="24"/>
          <w:szCs w:val="24"/>
          <w:u w:val="single"/>
        </w:rPr>
        <w:t>Яворська</w:t>
      </w:r>
      <w:proofErr w:type="spellEnd"/>
      <w:r w:rsidR="00604A59" w:rsidRPr="00136407">
        <w:rPr>
          <w:rFonts w:ascii="Times New Roman" w:hAnsi="Times New Roman" w:cs="Times New Roman"/>
          <w:sz w:val="24"/>
          <w:szCs w:val="24"/>
          <w:u w:val="single"/>
        </w:rPr>
        <w:t xml:space="preserve"> Г. В.</w:t>
      </w:r>
      <w:r w:rsidRPr="00136407">
        <w:rPr>
          <w:rFonts w:ascii="Times New Roman" w:hAnsi="Times New Roman" w:cs="Times New Roman"/>
          <w:sz w:val="24"/>
          <w:szCs w:val="24"/>
        </w:rPr>
        <w:t>/</w:t>
      </w:r>
    </w:p>
    <w:p w:rsidR="009D7599" w:rsidRPr="00136407" w:rsidRDefault="001C057F" w:rsidP="0013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407">
        <w:rPr>
          <w:rFonts w:ascii="Times New Roman" w:hAnsi="Times New Roman" w:cs="Times New Roman"/>
          <w:sz w:val="24"/>
          <w:szCs w:val="24"/>
        </w:rPr>
        <w:t xml:space="preserve">                                              (підпис)                         ( прізвище та ініціали)         </w:t>
      </w:r>
      <w:r w:rsidRPr="001364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9D7599" w:rsidRPr="00136407" w:rsidSect="00087882">
      <w:footerReference w:type="even" r:id="rId7"/>
      <w:footerReference w:type="default" r:id="rId8"/>
      <w:pgSz w:w="11907" w:h="16840" w:code="9"/>
      <w:pgMar w:top="851" w:right="567" w:bottom="851" w:left="851" w:header="28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5C3" w:rsidRDefault="000755C3" w:rsidP="00AC3236">
      <w:pPr>
        <w:spacing w:after="0" w:line="240" w:lineRule="auto"/>
      </w:pPr>
      <w:r>
        <w:separator/>
      </w:r>
    </w:p>
  </w:endnote>
  <w:endnote w:type="continuationSeparator" w:id="0">
    <w:p w:rsidR="000755C3" w:rsidRDefault="000755C3" w:rsidP="00AC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11" w:rsidRDefault="00D17BAC" w:rsidP="00C7268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D759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2C11" w:rsidRDefault="000755C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11" w:rsidRDefault="000755C3" w:rsidP="00C72687">
    <w:pPr>
      <w:pStyle w:val="a7"/>
      <w:framePr w:wrap="around" w:vAnchor="text" w:hAnchor="margin" w:xAlign="center" w:y="1"/>
      <w:rPr>
        <w:rStyle w:val="a9"/>
      </w:rPr>
    </w:pPr>
  </w:p>
  <w:p w:rsidR="00262C11" w:rsidRDefault="000755C3" w:rsidP="001B56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5C3" w:rsidRDefault="000755C3" w:rsidP="00AC3236">
      <w:pPr>
        <w:spacing w:after="0" w:line="240" w:lineRule="auto"/>
      </w:pPr>
      <w:r>
        <w:separator/>
      </w:r>
    </w:p>
  </w:footnote>
  <w:footnote w:type="continuationSeparator" w:id="0">
    <w:p w:rsidR="000755C3" w:rsidRDefault="000755C3" w:rsidP="00AC3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5648"/>
    <w:multiLevelType w:val="hybridMultilevel"/>
    <w:tmpl w:val="CB7AACA0"/>
    <w:lvl w:ilvl="0" w:tplc="5F76A3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4E63CA"/>
    <w:multiLevelType w:val="hybridMultilevel"/>
    <w:tmpl w:val="FD8EDC5C"/>
    <w:lvl w:ilvl="0" w:tplc="2DD80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A5A8E"/>
    <w:multiLevelType w:val="hybridMultilevel"/>
    <w:tmpl w:val="7B3AD1DA"/>
    <w:lvl w:ilvl="0" w:tplc="042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B22501"/>
    <w:multiLevelType w:val="hybridMultilevel"/>
    <w:tmpl w:val="FA0A058E"/>
    <w:lvl w:ilvl="0" w:tplc="71704C4E">
      <w:start w:val="1"/>
      <w:numFmt w:val="decimal"/>
      <w:pStyle w:val="MetSpysokNumber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571FA"/>
    <w:multiLevelType w:val="hybridMultilevel"/>
    <w:tmpl w:val="BF186D00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057F"/>
    <w:rsid w:val="00002219"/>
    <w:rsid w:val="000420E4"/>
    <w:rsid w:val="00043CC3"/>
    <w:rsid w:val="000543D2"/>
    <w:rsid w:val="000727D9"/>
    <w:rsid w:val="000755C3"/>
    <w:rsid w:val="000E11CB"/>
    <w:rsid w:val="000E247C"/>
    <w:rsid w:val="000E3087"/>
    <w:rsid w:val="00112082"/>
    <w:rsid w:val="00136407"/>
    <w:rsid w:val="001630A4"/>
    <w:rsid w:val="00172577"/>
    <w:rsid w:val="00177F31"/>
    <w:rsid w:val="00196E1C"/>
    <w:rsid w:val="001974B9"/>
    <w:rsid w:val="001A1E22"/>
    <w:rsid w:val="001C057F"/>
    <w:rsid w:val="001E109A"/>
    <w:rsid w:val="00206B71"/>
    <w:rsid w:val="00224082"/>
    <w:rsid w:val="00226848"/>
    <w:rsid w:val="00230128"/>
    <w:rsid w:val="00242259"/>
    <w:rsid w:val="00243809"/>
    <w:rsid w:val="00262A40"/>
    <w:rsid w:val="00275862"/>
    <w:rsid w:val="0028145A"/>
    <w:rsid w:val="002C13A2"/>
    <w:rsid w:val="002C13E7"/>
    <w:rsid w:val="002C2FAC"/>
    <w:rsid w:val="002C75A2"/>
    <w:rsid w:val="002E113C"/>
    <w:rsid w:val="002E37B6"/>
    <w:rsid w:val="002E4176"/>
    <w:rsid w:val="002E4E44"/>
    <w:rsid w:val="002E630E"/>
    <w:rsid w:val="003038A4"/>
    <w:rsid w:val="00335DD6"/>
    <w:rsid w:val="00374042"/>
    <w:rsid w:val="003770DE"/>
    <w:rsid w:val="003836D1"/>
    <w:rsid w:val="00393EF3"/>
    <w:rsid w:val="003A797A"/>
    <w:rsid w:val="003B143F"/>
    <w:rsid w:val="003C0356"/>
    <w:rsid w:val="003C3443"/>
    <w:rsid w:val="003D1F7E"/>
    <w:rsid w:val="003E4730"/>
    <w:rsid w:val="003F05DF"/>
    <w:rsid w:val="003F42F8"/>
    <w:rsid w:val="003F4E0D"/>
    <w:rsid w:val="003F549F"/>
    <w:rsid w:val="0045650B"/>
    <w:rsid w:val="004A401C"/>
    <w:rsid w:val="004D5BB0"/>
    <w:rsid w:val="004E2B88"/>
    <w:rsid w:val="0051455A"/>
    <w:rsid w:val="005306DB"/>
    <w:rsid w:val="00534C3C"/>
    <w:rsid w:val="00561E2F"/>
    <w:rsid w:val="00562890"/>
    <w:rsid w:val="00575537"/>
    <w:rsid w:val="00582AD3"/>
    <w:rsid w:val="005966EC"/>
    <w:rsid w:val="005F10E5"/>
    <w:rsid w:val="00604A59"/>
    <w:rsid w:val="0063427A"/>
    <w:rsid w:val="006350D7"/>
    <w:rsid w:val="00642263"/>
    <w:rsid w:val="00657C30"/>
    <w:rsid w:val="007046CA"/>
    <w:rsid w:val="007062C1"/>
    <w:rsid w:val="00706C01"/>
    <w:rsid w:val="00735810"/>
    <w:rsid w:val="00751935"/>
    <w:rsid w:val="00797384"/>
    <w:rsid w:val="007A3C28"/>
    <w:rsid w:val="007B31C5"/>
    <w:rsid w:val="007B7206"/>
    <w:rsid w:val="007B7D96"/>
    <w:rsid w:val="007C7007"/>
    <w:rsid w:val="00804CDF"/>
    <w:rsid w:val="0084175F"/>
    <w:rsid w:val="00851587"/>
    <w:rsid w:val="008A16CB"/>
    <w:rsid w:val="008D26AB"/>
    <w:rsid w:val="008E2A11"/>
    <w:rsid w:val="00921570"/>
    <w:rsid w:val="0093107D"/>
    <w:rsid w:val="009618CD"/>
    <w:rsid w:val="009D7599"/>
    <w:rsid w:val="009E6468"/>
    <w:rsid w:val="00A1080C"/>
    <w:rsid w:val="00A22668"/>
    <w:rsid w:val="00A377CA"/>
    <w:rsid w:val="00A7428A"/>
    <w:rsid w:val="00A87E5D"/>
    <w:rsid w:val="00AC0886"/>
    <w:rsid w:val="00AC3236"/>
    <w:rsid w:val="00AC74B1"/>
    <w:rsid w:val="00AE0867"/>
    <w:rsid w:val="00B231BF"/>
    <w:rsid w:val="00B2452B"/>
    <w:rsid w:val="00B25ED1"/>
    <w:rsid w:val="00B72686"/>
    <w:rsid w:val="00BB78EA"/>
    <w:rsid w:val="00BD2927"/>
    <w:rsid w:val="00BD51D7"/>
    <w:rsid w:val="00BE7FB8"/>
    <w:rsid w:val="00C316C8"/>
    <w:rsid w:val="00C566EC"/>
    <w:rsid w:val="00C6515A"/>
    <w:rsid w:val="00CB3E9E"/>
    <w:rsid w:val="00CD7E34"/>
    <w:rsid w:val="00CE039A"/>
    <w:rsid w:val="00CE4248"/>
    <w:rsid w:val="00CE5DEC"/>
    <w:rsid w:val="00D00A93"/>
    <w:rsid w:val="00D03FC3"/>
    <w:rsid w:val="00D17BAC"/>
    <w:rsid w:val="00D24315"/>
    <w:rsid w:val="00D52C47"/>
    <w:rsid w:val="00D70ECF"/>
    <w:rsid w:val="00DA2A58"/>
    <w:rsid w:val="00DA32FB"/>
    <w:rsid w:val="00DB7189"/>
    <w:rsid w:val="00DB7674"/>
    <w:rsid w:val="00DC703C"/>
    <w:rsid w:val="00DE01DF"/>
    <w:rsid w:val="00DF3E81"/>
    <w:rsid w:val="00E0135F"/>
    <w:rsid w:val="00E20DBF"/>
    <w:rsid w:val="00E23715"/>
    <w:rsid w:val="00E46672"/>
    <w:rsid w:val="00E5059D"/>
    <w:rsid w:val="00EC4F21"/>
    <w:rsid w:val="00ED27FC"/>
    <w:rsid w:val="00EF78E6"/>
    <w:rsid w:val="00F07671"/>
    <w:rsid w:val="00F10BE4"/>
    <w:rsid w:val="00F40BF5"/>
    <w:rsid w:val="00F42A83"/>
    <w:rsid w:val="00F56B8D"/>
    <w:rsid w:val="00F5767C"/>
    <w:rsid w:val="00F66E8B"/>
    <w:rsid w:val="00FA55D7"/>
    <w:rsid w:val="00FB4F0E"/>
    <w:rsid w:val="00FB5D53"/>
    <w:rsid w:val="00FB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36"/>
  </w:style>
  <w:style w:type="paragraph" w:styleId="1">
    <w:name w:val="heading 1"/>
    <w:basedOn w:val="a"/>
    <w:next w:val="a"/>
    <w:link w:val="10"/>
    <w:qFormat/>
    <w:rsid w:val="001C05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C057F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5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05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1C05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C05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1C057F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C05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1C057F"/>
    <w:pPr>
      <w:spacing w:after="0" w:line="240" w:lineRule="auto"/>
      <w:ind w:left="1440" w:hanging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C05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1C0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1C05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C057F"/>
  </w:style>
  <w:style w:type="paragraph" w:customStyle="1" w:styleId="MetSpysokNumber1">
    <w:name w:val="Met_Spysok Number1"/>
    <w:basedOn w:val="a"/>
    <w:rsid w:val="001C057F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72</cp:revision>
  <cp:lastPrinted>2016-09-12T06:30:00Z</cp:lastPrinted>
  <dcterms:created xsi:type="dcterms:W3CDTF">2013-01-25T11:57:00Z</dcterms:created>
  <dcterms:modified xsi:type="dcterms:W3CDTF">2018-02-16T17:54:00Z</dcterms:modified>
</cp:coreProperties>
</file>