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i/>
          <w:iCs/>
        </w:rPr>
        <w:drawing>
          <wp:inline distT="0" distB="0" distL="114300" distR="114300">
            <wp:extent cx="5266690" cy="2962910"/>
            <wp:effectExtent l="0" t="0" r="6350" b="889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i/>
          <w:iCs/>
          <w:lang w:val="uk-UA"/>
        </w:rPr>
      </w:pPr>
      <w:r>
        <w:rPr>
          <w:rFonts w:hint="default"/>
          <w:lang w:val="uk-UA"/>
        </w:rPr>
        <w:t xml:space="preserve">Після того, як ви зайшли у свій особистий кабінет, ви можете обрати в пункті </w:t>
      </w:r>
      <w:r>
        <w:rPr>
          <w:rFonts w:hint="default"/>
          <w:i/>
          <w:iCs/>
          <w:lang w:val="uk-UA"/>
        </w:rPr>
        <w:t xml:space="preserve">журнал успішності Академічні групи </w:t>
      </w:r>
    </w:p>
    <w:p>
      <w:r>
        <w:drawing>
          <wp:inline distT="0" distB="0" distL="114300" distR="114300">
            <wp:extent cx="5266690" cy="2962910"/>
            <wp:effectExtent l="0" t="0" r="6350" b="889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uk-UA"/>
        </w:rPr>
      </w:pPr>
      <w:r>
        <w:rPr>
          <w:lang w:val="uk-UA"/>
        </w:rPr>
        <w:t>Вам</w:t>
      </w:r>
      <w:r>
        <w:rPr>
          <w:rFonts w:hint="default"/>
          <w:lang w:val="uk-UA"/>
        </w:rPr>
        <w:t xml:space="preserve"> відкриється весь перелік груп з вашого навантаження (по факультету). Далі потрібно обрати групу, натиснути на неї мишкою після чого відкриється журнал</w:t>
      </w:r>
    </w:p>
    <w:p>
      <w:r>
        <w:drawing>
          <wp:inline distT="0" distB="0" distL="114300" distR="114300">
            <wp:extent cx="5266690" cy="2962910"/>
            <wp:effectExtent l="0" t="0" r="6350" b="889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303530</wp:posOffset>
                </wp:positionV>
                <wp:extent cx="1369060" cy="1348740"/>
                <wp:effectExtent l="53975" t="0" r="14605" b="2540"/>
                <wp:wrapNone/>
                <wp:docPr id="9" name="Соединительная линия уступом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3067685" y="4222750"/>
                          <a:ext cx="1369060" cy="1348740"/>
                        </a:xfrm>
                        <a:prstGeom prst="bentConnector3">
                          <a:avLst>
                            <a:gd name="adj1" fmla="val 26113"/>
                          </a:avLst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189.15pt;margin-top:23.9pt;height:106.2pt;width:107.8pt;rotation:5898240f;z-index:251660288;mso-width-relative:page;mso-height-relative:page;" filled="f" stroked="t" coordsize="21600,21600" o:gfxdata="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UNVWf2AAAAAoBAAAPAAAAAAAAAAEAIAAAACIA&#10;AABkcnMvZG93bnJldi54bWxQSwECFAAUAAAACACHTuJAIPj8aUICAAANBAAADgAAAAAAAAABACAA&#10;AAAnAQAAZHJzL2Uyb0RvYy54bWxQSwUGAAAAAAYABgBZAQAA2wUAAAAA&#10;" adj="5640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default"/>
          <w:b w:val="0"/>
          <w:bCs w:val="0"/>
          <w:i/>
          <w:iCs/>
          <w:lang w:val="uk-U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3875405</wp:posOffset>
                </wp:positionH>
                <wp:positionV relativeFrom="paragraph">
                  <wp:posOffset>366395</wp:posOffset>
                </wp:positionV>
                <wp:extent cx="372745" cy="1049020"/>
                <wp:effectExtent l="15240" t="6350" r="23495" b="1143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3585" y="3975100"/>
                          <a:ext cx="372745" cy="10490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05.15pt;margin-top:28.85pt;height:82.6pt;width:29.35pt;z-index:251658240;v-text-anchor:middle;mso-width-relative:page;mso-height-relative:page;" fillcolor="#5B9BD5 [3204]" filled="t" stroked="t" coordsize="21600,21600" o:gfxdata="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0y616dkAAAAL&#10;AQAADwAAAAAAAAABACAAAAAiAAAAZHJzL2Rvd25yZXYueG1sUEsBAhQAFAAAAAgAh07iQMBhWpKN&#10;AgAA6AQAAA4AAAAAAAAAAQAgAAAAKAEAAGRycy9lMm9Eb2MueG1sUEsFBgAAAAAGAAYAWQEAACcG&#10;AAAAAA==&#10;" adj="17763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uk-UA"/>
        </w:rPr>
        <w:t>Для</w:t>
      </w:r>
      <w:r>
        <w:rPr>
          <w:rFonts w:hint="default"/>
          <w:lang w:val="uk-UA"/>
        </w:rPr>
        <w:t xml:space="preserve"> перегляду журналу успішності потрібно з переліку вибрати</w:t>
      </w:r>
      <w:r>
        <w:rPr>
          <w:rFonts w:hint="default"/>
          <w:b/>
          <w:bCs/>
          <w:color w:val="ED7D31" w:themeColor="accent2"/>
          <w:lang w:val="uk-UA"/>
          <w14:textFill>
            <w14:solidFill>
              <w14:schemeClr w14:val="accent2"/>
            </w14:solidFill>
          </w14:textFill>
        </w:rPr>
        <w:t xml:space="preserve"> потрібний вам предмет</w:t>
      </w:r>
      <w:r>
        <w:rPr>
          <w:rFonts w:hint="default"/>
          <w:lang w:val="uk-UA"/>
        </w:rPr>
        <w:t xml:space="preserve">, який буде читатися. Далі обраний предмет додаєм до журналу. Для цього </w:t>
      </w:r>
      <w:r>
        <w:rPr>
          <w:rFonts w:hint="default"/>
          <w:b/>
          <w:bCs/>
          <w:i/>
          <w:iCs/>
          <w:lang w:val="uk-UA"/>
        </w:rPr>
        <w:t xml:space="preserve">натисніть синю кнопочку </w:t>
      </w:r>
      <w:r>
        <w:rPr>
          <w:rFonts w:hint="default"/>
          <w:b w:val="0"/>
          <w:bCs w:val="0"/>
          <w:i/>
          <w:iCs/>
          <w:lang w:val="uk-UA"/>
        </w:rPr>
        <w:t>Додати заняття</w:t>
      </w:r>
    </w:p>
    <w:p>
      <w:r>
        <w:drawing>
          <wp:inline distT="0" distB="0" distL="114300" distR="114300">
            <wp:extent cx="5266690" cy="2962910"/>
            <wp:effectExtent l="0" t="0" r="6350" b="889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2233295</wp:posOffset>
                </wp:positionV>
                <wp:extent cx="1836420" cy="182880"/>
                <wp:effectExtent l="48895" t="0" r="57785" b="7620"/>
                <wp:wrapNone/>
                <wp:docPr id="10" name="Соединительная линия уступом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3860165" y="4104005"/>
                          <a:ext cx="1836420" cy="182880"/>
                        </a:xfrm>
                        <a:prstGeom prst="bentConnector3">
                          <a:avLst>
                            <a:gd name="adj1" fmla="val 50035"/>
                          </a:avLst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54.65pt;margin-top:175.85pt;height:14.4pt;width:144.6pt;rotation:5898240f;z-index:251661312;mso-width-relative:page;mso-height-relative:page;" filled="f" stroked="t" coordsize="21600,21600" o:gfxdata="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8mBVk2wAAAAsBAAAPAAAAAAAAAAEAIAAAACIAAABkcnMv&#10;ZG93bnJldi54bWxQSwECFAAUAAAACACHTuJAckFSFDkCAAAUBAAADgAAAAAAAAABACAAAAAqAQAA&#10;ZHJzL2Uyb0RvYy54bWxQSwUGAAAAAAYABgBZAQAA1QUAAAAA&#10;" adj="10808">
                <v:fill on="f" focussize="0,0"/>
                <v:stroke weight="0.5pt" color="#5B9BD5 [3204]" miterlimit="8" joinstyle="miter" startarrow="open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6690" cy="2962910"/>
            <wp:effectExtent l="0" t="0" r="6350" b="8890"/>
            <wp:docPr id="6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b w:val="0"/>
          <w:bCs w:val="0"/>
          <w:i w:val="0"/>
          <w:iCs w:val="0"/>
          <w:lang w:val="uk-UA"/>
        </w:rPr>
      </w:pPr>
      <w:r>
        <w:rPr>
          <w:rFonts w:hint="default"/>
          <w:lang w:val="uk-UA"/>
        </w:rPr>
        <w:t>Обов’язково проставте</w:t>
      </w:r>
      <w:r>
        <w:rPr>
          <w:rFonts w:hint="default"/>
          <w:b/>
          <w:bCs/>
          <w:i/>
          <w:iCs/>
          <w:lang w:val="uk-UA"/>
        </w:rPr>
        <w:t xml:space="preserve"> дату </w:t>
      </w:r>
      <w:r>
        <w:rPr>
          <w:rFonts w:hint="default"/>
          <w:lang w:val="uk-UA"/>
        </w:rPr>
        <w:t xml:space="preserve">проведення заняття, це дозволить вам переглянути журнал прописавши дату відповідного заняття. Далі оберіть </w:t>
      </w:r>
      <w:r>
        <w:rPr>
          <w:rFonts w:hint="default"/>
          <w:b/>
          <w:bCs/>
          <w:i/>
          <w:iCs/>
          <w:lang w:val="uk-UA"/>
        </w:rPr>
        <w:t xml:space="preserve">вид заняття. Зверніть увагу ! </w:t>
      </w:r>
      <w:r>
        <w:rPr>
          <w:rFonts w:hint="default"/>
          <w:b w:val="0"/>
          <w:bCs w:val="0"/>
          <w:i w:val="0"/>
          <w:iCs w:val="0"/>
          <w:lang w:val="uk-UA"/>
        </w:rPr>
        <w:t xml:space="preserve">за одною обраною датою ви зможете обрати декілька видів занять (наприклад модуль і самостійну роботу...). </w:t>
      </w:r>
    </w:p>
    <w:p>
      <w:pPr>
        <w:rPr>
          <w:rFonts w:hint="default"/>
          <w:b/>
          <w:bCs/>
          <w:i/>
          <w:iCs/>
          <w:lang w:val="uk-UA"/>
        </w:rPr>
      </w:pPr>
      <w:r>
        <w:rPr>
          <w:rFonts w:hint="default"/>
          <w:b w:val="0"/>
          <w:bCs w:val="0"/>
          <w:i w:val="0"/>
          <w:iCs w:val="0"/>
          <w:lang w:val="uk-UA"/>
        </w:rPr>
        <w:t xml:space="preserve">В </w:t>
      </w:r>
      <w:r>
        <w:rPr>
          <w:rFonts w:hint="default"/>
          <w:b/>
          <w:bCs/>
          <w:i/>
          <w:iCs/>
          <w:lang w:val="uk-UA"/>
        </w:rPr>
        <w:t xml:space="preserve">примітці </w:t>
      </w:r>
      <w:r>
        <w:rPr>
          <w:rFonts w:hint="default"/>
          <w:b w:val="0"/>
          <w:bCs w:val="0"/>
          <w:i w:val="0"/>
          <w:iCs w:val="0"/>
          <w:lang w:val="uk-UA"/>
        </w:rPr>
        <w:t xml:space="preserve">ви можете коротко описати тему лекції чи практичної роботи, домашнє завдання. Студенти у своїх кабінетах побачуть написану інформацію, якщо ви внизу клікните </w:t>
      </w:r>
      <w:r>
        <w:rPr>
          <w:rFonts w:hint="default"/>
          <w:b/>
          <w:bCs/>
          <w:i/>
          <w:iCs/>
          <w:lang w:val="uk-UA"/>
        </w:rPr>
        <w:t>примітка публічна.</w:t>
      </w:r>
    </w:p>
    <w:p>
      <w:pPr>
        <w:rPr>
          <w:rFonts w:hint="default"/>
          <w:b/>
          <w:bCs/>
          <w:i/>
          <w:iCs/>
          <w:lang w:val="uk-UA"/>
        </w:rPr>
      </w:pPr>
      <w:r>
        <w:rPr>
          <w:rFonts w:hint="default"/>
          <w:b w:val="0"/>
          <w:bCs w:val="0"/>
          <w:i w:val="0"/>
          <w:iCs w:val="0"/>
          <w:lang w:val="uk-UA"/>
        </w:rPr>
        <w:t xml:space="preserve">Наступний крок - це список студентів. Для цього в низу натисніть активну зелену кнопочку </w:t>
      </w:r>
      <w:r>
        <w:rPr>
          <w:rFonts w:hint="default"/>
          <w:b/>
          <w:bCs/>
          <w:i/>
          <w:iCs/>
          <w:lang w:val="uk-UA"/>
        </w:rPr>
        <w:t>Зберегти і перейти до оцінок</w:t>
      </w:r>
    </w:p>
    <w:p>
      <w:r>
        <w:drawing>
          <wp:inline distT="0" distB="0" distL="114300" distR="114300">
            <wp:extent cx="5266690" cy="2962910"/>
            <wp:effectExtent l="0" t="0" r="6350" b="8890"/>
            <wp:docPr id="11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uk-UA"/>
        </w:rPr>
      </w:pPr>
      <w:r>
        <w:rPr>
          <w:rFonts w:hint="default"/>
          <w:lang w:val="uk-UA"/>
        </w:rPr>
        <w:t>Після проставлення балів в кінці не забутьте натиснути кнопочку зберегти.</w:t>
      </w:r>
    </w:p>
    <w:p>
      <w:pPr>
        <w:rPr>
          <w:rFonts w:hint="default"/>
          <w:lang w:val="uk-UA"/>
        </w:rPr>
      </w:pPr>
      <w:r>
        <w:drawing>
          <wp:inline distT="0" distB="0" distL="114300" distR="114300">
            <wp:extent cx="5266690" cy="2962910"/>
            <wp:effectExtent l="0" t="0" r="6350" b="8890"/>
            <wp:docPr id="12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b/>
          <w:bCs/>
          <w:i/>
          <w:iCs/>
          <w:lang w:val="uk-UA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A11905"/>
    <w:rsid w:val="0BE75ACB"/>
    <w:rsid w:val="19F473BA"/>
    <w:rsid w:val="21833884"/>
    <w:rsid w:val="2BA11905"/>
    <w:rsid w:val="310417DA"/>
    <w:rsid w:val="317B0362"/>
    <w:rsid w:val="43061A54"/>
    <w:rsid w:val="64D54BFC"/>
    <w:rsid w:val="7AC23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Office_11.2.0.9232_F1E327BC-269C-435d-A152-05C5408002CA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2020-03-31T11:28:00Z</dcterms:created>
  <dc:creator>lapin</dc:creator>
  <cp:lastModifiedBy>lapin</cp:lastModifiedBy>
  <dcterms:modified xsi:type="dcterms:W3CDTF">2020-03-31T13:34:06Z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1049-11.2.0.9232</vt:lpwstr>
  </property>
</Properties>
</file>