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B6" w:rsidRPr="00647CB6" w:rsidRDefault="00647CB6" w:rsidP="00647CB6">
      <w:pPr>
        <w:spacing w:line="276" w:lineRule="auto"/>
        <w:jc w:val="center"/>
        <w:rPr>
          <w:b/>
          <w:color w:val="auto"/>
          <w:sz w:val="28"/>
          <w:szCs w:val="28"/>
          <w:lang w:val="uk-UA"/>
        </w:rPr>
      </w:pPr>
      <w:r w:rsidRPr="00647CB6">
        <w:rPr>
          <w:b/>
          <w:color w:val="auto"/>
          <w:sz w:val="28"/>
          <w:szCs w:val="28"/>
          <w:lang w:val="uk-UA"/>
        </w:rPr>
        <w:t>МІНІСТЕРСТВО ОСВІТИ І НАУКИ УКРАЇНИ</w:t>
      </w:r>
    </w:p>
    <w:p w:rsidR="00647CB6" w:rsidRPr="00647CB6" w:rsidRDefault="00647CB6" w:rsidP="00647CB6">
      <w:pPr>
        <w:spacing w:line="276" w:lineRule="auto"/>
        <w:jc w:val="center"/>
        <w:rPr>
          <w:b/>
          <w:color w:val="auto"/>
          <w:sz w:val="28"/>
          <w:szCs w:val="28"/>
          <w:lang w:val="uk-UA"/>
        </w:rPr>
      </w:pPr>
      <w:r w:rsidRPr="00647CB6">
        <w:rPr>
          <w:b/>
          <w:color w:val="auto"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647CB6" w:rsidRPr="00647CB6" w:rsidRDefault="00647CB6" w:rsidP="00647CB6">
      <w:pPr>
        <w:spacing w:line="276" w:lineRule="auto"/>
        <w:jc w:val="center"/>
        <w:rPr>
          <w:b/>
          <w:color w:val="auto"/>
          <w:sz w:val="28"/>
          <w:szCs w:val="28"/>
          <w:lang w:val="uk-UA"/>
        </w:rPr>
      </w:pPr>
      <w:r w:rsidRPr="00647CB6">
        <w:rPr>
          <w:b/>
          <w:color w:val="auto"/>
          <w:sz w:val="28"/>
          <w:szCs w:val="28"/>
          <w:lang w:val="uk-UA"/>
        </w:rPr>
        <w:t>Біологічний факультет</w:t>
      </w:r>
    </w:p>
    <w:p w:rsidR="00647CB6" w:rsidRPr="00647CB6" w:rsidRDefault="00647CB6" w:rsidP="00647CB6">
      <w:pPr>
        <w:spacing w:line="276" w:lineRule="auto"/>
        <w:jc w:val="center"/>
        <w:rPr>
          <w:color w:val="auto"/>
          <w:sz w:val="28"/>
          <w:szCs w:val="28"/>
          <w:lang w:val="uk-UA"/>
        </w:rPr>
      </w:pPr>
      <w:r w:rsidRPr="00647CB6">
        <w:rPr>
          <w:b/>
          <w:color w:val="auto"/>
          <w:sz w:val="28"/>
          <w:szCs w:val="28"/>
          <w:lang w:val="uk-UA"/>
        </w:rPr>
        <w:t>Кафедра біохімії</w:t>
      </w:r>
    </w:p>
    <w:p w:rsidR="00647CB6" w:rsidRPr="00647CB6" w:rsidRDefault="00647CB6" w:rsidP="00647CB6">
      <w:pPr>
        <w:spacing w:line="276" w:lineRule="auto"/>
        <w:jc w:val="center"/>
        <w:rPr>
          <w:color w:val="auto"/>
          <w:sz w:val="28"/>
          <w:szCs w:val="28"/>
          <w:lang w:val="uk-UA"/>
        </w:rPr>
      </w:pPr>
    </w:p>
    <w:p w:rsidR="00647CB6" w:rsidRPr="00647CB6" w:rsidRDefault="00647CB6" w:rsidP="00647CB6">
      <w:pPr>
        <w:tabs>
          <w:tab w:val="left" w:pos="6521"/>
        </w:tabs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647CB6" w:rsidRPr="00647CB6" w:rsidRDefault="00647CB6" w:rsidP="00647CB6">
      <w:pPr>
        <w:tabs>
          <w:tab w:val="left" w:pos="6521"/>
        </w:tabs>
        <w:spacing w:line="276" w:lineRule="auto"/>
        <w:jc w:val="both"/>
        <w:rPr>
          <w:b/>
          <w:color w:val="auto"/>
          <w:sz w:val="28"/>
          <w:szCs w:val="28"/>
          <w:lang w:val="uk-UA"/>
        </w:rPr>
      </w:pPr>
    </w:p>
    <w:p w:rsidR="00647CB6" w:rsidRPr="00647CB6" w:rsidRDefault="00647CB6" w:rsidP="00647CB6">
      <w:pPr>
        <w:tabs>
          <w:tab w:val="left" w:pos="5954"/>
        </w:tabs>
        <w:spacing w:line="276" w:lineRule="auto"/>
        <w:ind w:firstLine="5103"/>
        <w:rPr>
          <w:sz w:val="28"/>
          <w:szCs w:val="28"/>
          <w:lang w:val="uk-UA"/>
        </w:rPr>
      </w:pPr>
      <w:r w:rsidRPr="00647CB6">
        <w:rPr>
          <w:sz w:val="28"/>
          <w:szCs w:val="28"/>
          <w:lang w:val="uk-UA"/>
        </w:rPr>
        <w:t>"</w:t>
      </w:r>
      <w:r w:rsidRPr="00647CB6">
        <w:rPr>
          <w:b/>
          <w:sz w:val="28"/>
          <w:szCs w:val="28"/>
          <w:lang w:val="uk-UA"/>
        </w:rPr>
        <w:t>ЗАТВЕРДЖУЮ</w:t>
      </w:r>
      <w:r w:rsidRPr="00647CB6">
        <w:rPr>
          <w:sz w:val="28"/>
          <w:szCs w:val="28"/>
          <w:lang w:val="uk-UA"/>
        </w:rPr>
        <w:t>"</w:t>
      </w:r>
    </w:p>
    <w:p w:rsidR="00647CB6" w:rsidRDefault="00647CB6" w:rsidP="00647CB6">
      <w:pPr>
        <w:tabs>
          <w:tab w:val="left" w:pos="5954"/>
        </w:tabs>
        <w:spacing w:line="276" w:lineRule="auto"/>
        <w:ind w:left="4536"/>
        <w:rPr>
          <w:sz w:val="28"/>
          <w:szCs w:val="28"/>
          <w:lang w:val="uk-UA"/>
        </w:rPr>
      </w:pPr>
      <w:r w:rsidRPr="00647CB6">
        <w:rPr>
          <w:sz w:val="28"/>
          <w:szCs w:val="28"/>
          <w:lang w:val="uk-UA"/>
        </w:rPr>
        <w:t xml:space="preserve">Завідувач кафедри біохімії </w:t>
      </w:r>
      <w:r w:rsidRPr="00647CB6">
        <w:rPr>
          <w:sz w:val="28"/>
          <w:szCs w:val="28"/>
          <w:lang w:val="uk-UA"/>
        </w:rPr>
        <w:br/>
        <w:t>біологічного ф</w:t>
      </w:r>
      <w:r w:rsidRPr="00647CB6">
        <w:rPr>
          <w:sz w:val="28"/>
          <w:szCs w:val="28"/>
          <w:lang w:val="uk-UA"/>
        </w:rPr>
        <w:t>а</w:t>
      </w:r>
      <w:r w:rsidRPr="00647CB6">
        <w:rPr>
          <w:sz w:val="28"/>
          <w:szCs w:val="28"/>
          <w:lang w:val="uk-UA"/>
        </w:rPr>
        <w:t>культету</w:t>
      </w:r>
    </w:p>
    <w:p w:rsidR="00647CB6" w:rsidRPr="00647CB6" w:rsidRDefault="00647CB6" w:rsidP="00647CB6">
      <w:pPr>
        <w:tabs>
          <w:tab w:val="left" w:pos="5954"/>
        </w:tabs>
        <w:spacing w:line="276" w:lineRule="auto"/>
        <w:ind w:firstLine="4536"/>
        <w:rPr>
          <w:sz w:val="28"/>
          <w:szCs w:val="28"/>
          <w:lang w:val="uk-UA"/>
        </w:rPr>
      </w:pPr>
      <w:r w:rsidRPr="00647CB6">
        <w:rPr>
          <w:sz w:val="28"/>
          <w:szCs w:val="28"/>
          <w:lang w:val="uk-UA"/>
        </w:rPr>
        <w:t xml:space="preserve">____________ </w:t>
      </w:r>
      <w:r>
        <w:rPr>
          <w:sz w:val="28"/>
          <w:szCs w:val="28"/>
          <w:lang w:val="uk-UA"/>
        </w:rPr>
        <w:t>проф</w:t>
      </w:r>
      <w:r w:rsidRPr="00647CB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Сибірна Н. О.</w:t>
      </w:r>
    </w:p>
    <w:p w:rsidR="00647CB6" w:rsidRPr="00647CB6" w:rsidRDefault="00647CB6" w:rsidP="00647CB6">
      <w:pPr>
        <w:tabs>
          <w:tab w:val="left" w:pos="5954"/>
        </w:tabs>
        <w:spacing w:line="276" w:lineRule="auto"/>
        <w:ind w:firstLine="4536"/>
        <w:rPr>
          <w:sz w:val="28"/>
          <w:szCs w:val="28"/>
          <w:lang w:val="uk-UA"/>
        </w:rPr>
      </w:pPr>
      <w:r w:rsidRPr="00647CB6">
        <w:rPr>
          <w:sz w:val="28"/>
          <w:szCs w:val="28"/>
          <w:lang w:val="uk-UA"/>
        </w:rPr>
        <w:t>"___" ____________ 202</w:t>
      </w:r>
      <w:r>
        <w:rPr>
          <w:sz w:val="28"/>
          <w:szCs w:val="28"/>
          <w:lang w:val="uk-UA"/>
        </w:rPr>
        <w:t>1</w:t>
      </w:r>
      <w:r w:rsidRPr="00647CB6">
        <w:rPr>
          <w:sz w:val="28"/>
          <w:szCs w:val="28"/>
          <w:lang w:val="uk-UA"/>
        </w:rPr>
        <w:t xml:space="preserve"> р.</w:t>
      </w:r>
    </w:p>
    <w:p w:rsidR="00647CB6" w:rsidRDefault="00647CB6" w:rsidP="00647CB6">
      <w:pPr>
        <w:tabs>
          <w:tab w:val="left" w:pos="5954"/>
        </w:tabs>
        <w:spacing w:line="276" w:lineRule="auto"/>
        <w:ind w:firstLine="4536"/>
        <w:rPr>
          <w:sz w:val="28"/>
          <w:szCs w:val="28"/>
          <w:lang w:val="uk-UA"/>
        </w:rPr>
      </w:pPr>
      <w:r w:rsidRPr="00647CB6">
        <w:rPr>
          <w:sz w:val="28"/>
          <w:szCs w:val="28"/>
          <w:lang w:val="uk-UA"/>
        </w:rPr>
        <w:t xml:space="preserve">(Ухвалено </w:t>
      </w:r>
      <w:r>
        <w:rPr>
          <w:sz w:val="28"/>
          <w:szCs w:val="28"/>
          <w:lang w:val="uk-UA"/>
        </w:rPr>
        <w:t>на засіданні кафедри біохімії</w:t>
      </w:r>
    </w:p>
    <w:p w:rsidR="00647CB6" w:rsidRDefault="00647CB6" w:rsidP="00647CB6">
      <w:pPr>
        <w:tabs>
          <w:tab w:val="left" w:pos="5954"/>
        </w:tabs>
        <w:spacing w:line="276" w:lineRule="auto"/>
        <w:ind w:firstLine="4536"/>
        <w:rPr>
          <w:color w:val="auto"/>
          <w:sz w:val="28"/>
          <w:szCs w:val="28"/>
          <w:lang w:val="uk-UA"/>
        </w:rPr>
      </w:pPr>
      <w:r w:rsidRPr="00647CB6">
        <w:rPr>
          <w:color w:val="auto"/>
          <w:sz w:val="28"/>
          <w:szCs w:val="28"/>
          <w:lang w:val="uk-UA"/>
        </w:rPr>
        <w:t>протокол №</w:t>
      </w:r>
      <w:r>
        <w:rPr>
          <w:color w:val="auto"/>
          <w:sz w:val="28"/>
          <w:szCs w:val="28"/>
          <w:lang w:val="uk-UA"/>
        </w:rPr>
        <w:t xml:space="preserve"> </w:t>
      </w:r>
      <w:r w:rsidRPr="00647CB6">
        <w:rPr>
          <w:color w:val="auto"/>
          <w:sz w:val="28"/>
          <w:szCs w:val="28"/>
          <w:lang w:val="uk-UA"/>
        </w:rPr>
        <w:t>___</w:t>
      </w:r>
      <w:r>
        <w:rPr>
          <w:color w:val="auto"/>
          <w:sz w:val="28"/>
          <w:szCs w:val="28"/>
          <w:lang w:val="uk-UA"/>
        </w:rPr>
        <w:t xml:space="preserve"> </w:t>
      </w:r>
      <w:r w:rsidRPr="00647CB6">
        <w:rPr>
          <w:color w:val="auto"/>
          <w:sz w:val="28"/>
          <w:szCs w:val="28"/>
          <w:lang w:val="uk-UA"/>
        </w:rPr>
        <w:t>від</w:t>
      </w:r>
      <w:r>
        <w:rPr>
          <w:color w:val="auto"/>
          <w:sz w:val="28"/>
          <w:szCs w:val="28"/>
          <w:lang w:val="uk-UA"/>
        </w:rPr>
        <w:t xml:space="preserve"> </w:t>
      </w:r>
      <w:r w:rsidRPr="00647CB6">
        <w:rPr>
          <w:color w:val="auto"/>
          <w:sz w:val="28"/>
          <w:szCs w:val="28"/>
          <w:lang w:val="uk-UA"/>
        </w:rPr>
        <w:t>___</w:t>
      </w:r>
      <w:r>
        <w:rPr>
          <w:color w:val="auto"/>
          <w:sz w:val="28"/>
          <w:szCs w:val="28"/>
          <w:lang w:val="uk-UA"/>
        </w:rPr>
        <w:t xml:space="preserve"> </w:t>
      </w:r>
      <w:r w:rsidRPr="00647CB6">
        <w:rPr>
          <w:color w:val="auto"/>
          <w:sz w:val="28"/>
          <w:szCs w:val="28"/>
          <w:lang w:val="uk-UA"/>
        </w:rPr>
        <w:t>_____</w:t>
      </w:r>
      <w:r>
        <w:rPr>
          <w:color w:val="auto"/>
          <w:sz w:val="28"/>
          <w:szCs w:val="28"/>
          <w:lang w:val="uk-UA"/>
        </w:rPr>
        <w:t>_</w:t>
      </w:r>
      <w:r w:rsidRPr="00647CB6">
        <w:rPr>
          <w:color w:val="auto"/>
          <w:sz w:val="28"/>
          <w:szCs w:val="28"/>
          <w:lang w:val="uk-UA"/>
        </w:rPr>
        <w:t>__ 20__</w:t>
      </w:r>
      <w:r>
        <w:rPr>
          <w:color w:val="auto"/>
          <w:sz w:val="28"/>
          <w:szCs w:val="28"/>
          <w:lang w:val="uk-UA"/>
        </w:rPr>
        <w:t xml:space="preserve"> </w:t>
      </w:r>
      <w:r w:rsidRPr="00647CB6">
        <w:rPr>
          <w:color w:val="auto"/>
          <w:sz w:val="28"/>
          <w:szCs w:val="28"/>
          <w:lang w:val="uk-UA"/>
        </w:rPr>
        <w:t>р.</w:t>
      </w:r>
    </w:p>
    <w:p w:rsidR="00647CB6" w:rsidRPr="00647CB6" w:rsidRDefault="00647CB6" w:rsidP="00647CB6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647CB6" w:rsidRPr="00647CB6" w:rsidRDefault="00647CB6" w:rsidP="00647CB6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647CB6" w:rsidRPr="00647CB6" w:rsidRDefault="00647CB6" w:rsidP="00647CB6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647CB6" w:rsidRDefault="00647CB6" w:rsidP="00647CB6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647CB6" w:rsidRDefault="00647CB6" w:rsidP="00647CB6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647CB6" w:rsidRPr="00647CB6" w:rsidRDefault="00647CB6" w:rsidP="00647CB6">
      <w:pPr>
        <w:spacing w:line="276" w:lineRule="auto"/>
        <w:rPr>
          <w:color w:val="auto"/>
          <w:sz w:val="28"/>
          <w:szCs w:val="28"/>
          <w:lang w:val="uk-UA"/>
        </w:rPr>
      </w:pPr>
    </w:p>
    <w:p w:rsidR="00647CB6" w:rsidRPr="00647CB6" w:rsidRDefault="00647CB6" w:rsidP="00647CB6">
      <w:pPr>
        <w:spacing w:line="276" w:lineRule="auto"/>
        <w:jc w:val="center"/>
        <w:rPr>
          <w:b/>
          <w:color w:val="auto"/>
          <w:sz w:val="28"/>
          <w:szCs w:val="28"/>
          <w:lang w:val="uk-UA"/>
        </w:rPr>
      </w:pPr>
      <w:proofErr w:type="spellStart"/>
      <w:r>
        <w:rPr>
          <w:b/>
          <w:color w:val="auto"/>
          <w:sz w:val="28"/>
          <w:szCs w:val="28"/>
          <w:lang w:val="uk-UA"/>
        </w:rPr>
        <w:t>Силабус</w:t>
      </w:r>
      <w:proofErr w:type="spellEnd"/>
      <w:r>
        <w:rPr>
          <w:b/>
          <w:color w:val="auto"/>
          <w:sz w:val="28"/>
          <w:szCs w:val="28"/>
          <w:lang w:val="uk-UA"/>
        </w:rPr>
        <w:t xml:space="preserve"> </w:t>
      </w:r>
      <w:r w:rsidRPr="00647CB6">
        <w:rPr>
          <w:b/>
          <w:color w:val="auto"/>
          <w:sz w:val="28"/>
          <w:szCs w:val="28"/>
          <w:lang w:val="uk-UA"/>
        </w:rPr>
        <w:t xml:space="preserve">навчальної дисципліни </w:t>
      </w:r>
    </w:p>
    <w:p w:rsidR="00647CB6" w:rsidRPr="00647CB6" w:rsidRDefault="00647CB6" w:rsidP="00647CB6">
      <w:pPr>
        <w:spacing w:line="276" w:lineRule="auto"/>
        <w:jc w:val="center"/>
        <w:rPr>
          <w:b/>
          <w:color w:val="auto"/>
          <w:sz w:val="28"/>
          <w:szCs w:val="28"/>
          <w:lang w:val="uk-UA"/>
        </w:rPr>
      </w:pPr>
      <w:r w:rsidRPr="00647CB6">
        <w:rPr>
          <w:b/>
          <w:color w:val="auto"/>
          <w:sz w:val="28"/>
          <w:szCs w:val="28"/>
          <w:lang w:val="uk-UA"/>
        </w:rPr>
        <w:t>«ЛАБОРАТОРНА ДІАГНОСТИКА У КЛІНІЦІ ТА ЕКСПЕРИМЕНТІ»,</w:t>
      </w:r>
    </w:p>
    <w:p w:rsidR="00647CB6" w:rsidRPr="00647CB6" w:rsidRDefault="00647CB6" w:rsidP="00647CB6">
      <w:pPr>
        <w:spacing w:line="276" w:lineRule="auto"/>
        <w:jc w:val="center"/>
        <w:rPr>
          <w:color w:val="auto"/>
          <w:sz w:val="28"/>
          <w:szCs w:val="28"/>
          <w:lang w:val="uk-UA"/>
        </w:rPr>
      </w:pPr>
      <w:r w:rsidRPr="00647CB6">
        <w:rPr>
          <w:color w:val="auto"/>
          <w:sz w:val="28"/>
          <w:szCs w:val="28"/>
          <w:lang w:val="uk-UA"/>
        </w:rPr>
        <w:t>що</w:t>
      </w:r>
      <w:r>
        <w:rPr>
          <w:color w:val="auto"/>
          <w:sz w:val="28"/>
          <w:szCs w:val="28"/>
          <w:lang w:val="uk-UA"/>
        </w:rPr>
        <w:t xml:space="preserve"> викладається в межах </w:t>
      </w:r>
      <w:proofErr w:type="spellStart"/>
      <w:r w:rsidR="00F90F17">
        <w:rPr>
          <w:color w:val="auto"/>
          <w:sz w:val="28"/>
          <w:szCs w:val="28"/>
          <w:lang w:val="uk-UA"/>
        </w:rPr>
        <w:t>освітньо-наукової</w:t>
      </w:r>
      <w:proofErr w:type="spellEnd"/>
      <w:r w:rsidR="00F90F17">
        <w:rPr>
          <w:color w:val="auto"/>
          <w:sz w:val="28"/>
          <w:szCs w:val="28"/>
          <w:lang w:val="uk-UA"/>
        </w:rPr>
        <w:t xml:space="preserve"> програми</w:t>
      </w:r>
    </w:p>
    <w:p w:rsidR="00647CB6" w:rsidRPr="00647CB6" w:rsidRDefault="00647CB6" w:rsidP="00647CB6">
      <w:pPr>
        <w:spacing w:line="276" w:lineRule="auto"/>
        <w:jc w:val="center"/>
        <w:rPr>
          <w:color w:val="auto"/>
          <w:sz w:val="28"/>
          <w:szCs w:val="28"/>
          <w:lang w:val="uk-UA"/>
        </w:rPr>
      </w:pPr>
      <w:r w:rsidRPr="00647CB6">
        <w:rPr>
          <w:color w:val="auto"/>
          <w:sz w:val="28"/>
          <w:szCs w:val="28"/>
          <w:lang w:val="uk-UA"/>
        </w:rPr>
        <w:t>третього (</w:t>
      </w:r>
      <w:proofErr w:type="spellStart"/>
      <w:r w:rsidRPr="00647CB6">
        <w:rPr>
          <w:color w:val="auto"/>
          <w:sz w:val="28"/>
          <w:szCs w:val="28"/>
          <w:lang w:val="uk-UA"/>
        </w:rPr>
        <w:t>освітньо-наукового</w:t>
      </w:r>
      <w:proofErr w:type="spellEnd"/>
      <w:r w:rsidRPr="00647CB6">
        <w:rPr>
          <w:color w:val="auto"/>
          <w:sz w:val="28"/>
          <w:szCs w:val="28"/>
          <w:lang w:val="uk-UA"/>
        </w:rPr>
        <w:t xml:space="preserve">) рівня вищої освіти для здобувачів </w:t>
      </w:r>
      <w:r>
        <w:rPr>
          <w:color w:val="auto"/>
          <w:sz w:val="28"/>
          <w:szCs w:val="28"/>
          <w:lang w:val="uk-UA"/>
        </w:rPr>
        <w:br/>
      </w:r>
      <w:r w:rsidRPr="00647CB6">
        <w:rPr>
          <w:color w:val="auto"/>
          <w:sz w:val="28"/>
          <w:szCs w:val="28"/>
          <w:lang w:val="uk-UA"/>
        </w:rPr>
        <w:t>спеціальності 091</w:t>
      </w:r>
      <w:r>
        <w:rPr>
          <w:color w:val="auto"/>
          <w:sz w:val="28"/>
          <w:szCs w:val="28"/>
          <w:lang w:val="uk-UA"/>
        </w:rPr>
        <w:t xml:space="preserve"> − </w:t>
      </w:r>
      <w:r w:rsidRPr="00647CB6">
        <w:rPr>
          <w:color w:val="auto"/>
          <w:sz w:val="28"/>
          <w:szCs w:val="28"/>
          <w:lang w:val="uk-UA"/>
        </w:rPr>
        <w:t>Біологія</w:t>
      </w:r>
    </w:p>
    <w:p w:rsidR="00647CB6" w:rsidRPr="00647CB6" w:rsidRDefault="00647CB6" w:rsidP="00647CB6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647CB6" w:rsidRPr="00647CB6" w:rsidRDefault="00647CB6" w:rsidP="00647CB6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647CB6" w:rsidRPr="00647CB6" w:rsidRDefault="00647CB6" w:rsidP="00647CB6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647CB6" w:rsidRPr="00647CB6" w:rsidRDefault="00647CB6" w:rsidP="00647CB6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647CB6" w:rsidRPr="00647CB6" w:rsidRDefault="00647CB6" w:rsidP="00647CB6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647CB6" w:rsidRPr="00647CB6" w:rsidRDefault="00647CB6" w:rsidP="00647CB6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647CB6" w:rsidRPr="00647CB6" w:rsidRDefault="00647CB6" w:rsidP="00647CB6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647CB6" w:rsidRPr="00647CB6" w:rsidRDefault="00647CB6" w:rsidP="00647CB6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647CB6" w:rsidRPr="00647CB6" w:rsidRDefault="00647CB6" w:rsidP="00647CB6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647CB6" w:rsidRPr="00647CB6" w:rsidRDefault="00647CB6" w:rsidP="00647CB6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647CB6" w:rsidRPr="00647CB6" w:rsidRDefault="00647CB6" w:rsidP="00647CB6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647CB6" w:rsidRPr="00647CB6" w:rsidRDefault="00647CB6" w:rsidP="00647CB6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647CB6" w:rsidRPr="00647CB6" w:rsidRDefault="00647CB6" w:rsidP="00647CB6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647CB6" w:rsidRPr="00647CB6" w:rsidRDefault="00647CB6" w:rsidP="00647CB6">
      <w:pPr>
        <w:spacing w:line="276" w:lineRule="auto"/>
        <w:jc w:val="center"/>
        <w:rPr>
          <w:b/>
          <w:color w:val="auto"/>
          <w:sz w:val="28"/>
          <w:szCs w:val="28"/>
          <w:lang w:val="uk-UA"/>
        </w:rPr>
      </w:pPr>
      <w:r w:rsidRPr="00647CB6">
        <w:rPr>
          <w:color w:val="auto"/>
          <w:sz w:val="28"/>
          <w:szCs w:val="28"/>
          <w:lang w:val="uk-UA"/>
        </w:rPr>
        <w:t>Львів − 2021</w:t>
      </w:r>
      <w:r w:rsidRPr="00647CB6">
        <w:rPr>
          <w:b/>
          <w:color w:val="auto"/>
          <w:sz w:val="28"/>
          <w:szCs w:val="28"/>
          <w:lang w:val="uk-UA"/>
        </w:rPr>
        <w:br w:type="page"/>
      </w:r>
    </w:p>
    <w:p w:rsidR="00683087" w:rsidRPr="00647CB6" w:rsidRDefault="00683087" w:rsidP="00647CB6">
      <w:pPr>
        <w:spacing w:line="276" w:lineRule="auto"/>
        <w:contextualSpacing/>
        <w:jc w:val="center"/>
        <w:rPr>
          <w:b/>
          <w:color w:val="auto"/>
          <w:sz w:val="28"/>
          <w:szCs w:val="28"/>
          <w:lang w:val="uk-UA"/>
        </w:rPr>
      </w:pPr>
      <w:proofErr w:type="spellStart"/>
      <w:r w:rsidRPr="00647CB6">
        <w:rPr>
          <w:b/>
          <w:color w:val="auto"/>
          <w:sz w:val="28"/>
          <w:szCs w:val="28"/>
          <w:lang w:val="uk-UA"/>
        </w:rPr>
        <w:lastRenderedPageBreak/>
        <w:t>Силабус</w:t>
      </w:r>
      <w:proofErr w:type="spellEnd"/>
      <w:r w:rsidRPr="00647CB6">
        <w:rPr>
          <w:b/>
          <w:color w:val="auto"/>
          <w:sz w:val="28"/>
          <w:szCs w:val="28"/>
          <w:lang w:val="uk-UA"/>
        </w:rPr>
        <w:t xml:space="preserve"> курсу </w:t>
      </w:r>
      <w:r w:rsidR="0017744E" w:rsidRPr="00647CB6">
        <w:rPr>
          <w:b/>
          <w:color w:val="auto"/>
          <w:sz w:val="28"/>
          <w:szCs w:val="28"/>
          <w:lang w:val="uk-UA"/>
        </w:rPr>
        <w:t>«</w:t>
      </w:r>
      <w:r w:rsidR="00FC6B25" w:rsidRPr="00647CB6">
        <w:rPr>
          <w:b/>
          <w:color w:val="auto"/>
          <w:sz w:val="28"/>
          <w:szCs w:val="28"/>
          <w:lang w:val="uk-UA"/>
        </w:rPr>
        <w:t xml:space="preserve">Лабораторна діагностика </w:t>
      </w:r>
      <w:r w:rsidR="00647CB6" w:rsidRPr="00647CB6">
        <w:rPr>
          <w:b/>
          <w:color w:val="auto"/>
          <w:sz w:val="28"/>
          <w:szCs w:val="28"/>
          <w:lang w:val="uk-UA"/>
        </w:rPr>
        <w:t>у клініці та експерименті</w:t>
      </w:r>
      <w:r w:rsidR="0017744E" w:rsidRPr="00647CB6">
        <w:rPr>
          <w:b/>
          <w:color w:val="auto"/>
          <w:sz w:val="28"/>
          <w:szCs w:val="28"/>
          <w:lang w:val="uk-UA"/>
        </w:rPr>
        <w:t>»</w:t>
      </w:r>
    </w:p>
    <w:p w:rsidR="00683087" w:rsidRPr="00647CB6" w:rsidRDefault="00683087" w:rsidP="00647CB6">
      <w:pPr>
        <w:spacing w:line="276" w:lineRule="auto"/>
        <w:contextualSpacing/>
        <w:jc w:val="center"/>
        <w:rPr>
          <w:b/>
          <w:color w:val="auto"/>
          <w:sz w:val="28"/>
          <w:szCs w:val="28"/>
          <w:lang w:val="uk-UA"/>
        </w:rPr>
      </w:pPr>
      <w:r w:rsidRPr="00647CB6">
        <w:rPr>
          <w:b/>
          <w:color w:val="auto"/>
          <w:sz w:val="28"/>
          <w:szCs w:val="28"/>
          <w:lang w:val="uk-UA"/>
        </w:rPr>
        <w:t>20</w:t>
      </w:r>
      <w:r w:rsidR="00647CB6" w:rsidRPr="00647CB6">
        <w:rPr>
          <w:b/>
          <w:color w:val="auto"/>
          <w:sz w:val="28"/>
          <w:szCs w:val="28"/>
          <w:lang w:val="uk-UA"/>
        </w:rPr>
        <w:t>21</w:t>
      </w:r>
      <w:r w:rsidR="0017744E" w:rsidRPr="00647CB6">
        <w:rPr>
          <w:b/>
          <w:color w:val="auto"/>
          <w:sz w:val="28"/>
          <w:szCs w:val="28"/>
          <w:lang w:val="uk-UA"/>
        </w:rPr>
        <w:t>–20</w:t>
      </w:r>
      <w:r w:rsidRPr="00647CB6">
        <w:rPr>
          <w:b/>
          <w:color w:val="auto"/>
          <w:sz w:val="28"/>
          <w:szCs w:val="28"/>
          <w:lang w:val="uk-UA"/>
        </w:rPr>
        <w:t>2</w:t>
      </w:r>
      <w:r w:rsidR="00647CB6" w:rsidRPr="00647CB6">
        <w:rPr>
          <w:b/>
          <w:color w:val="auto"/>
          <w:sz w:val="28"/>
          <w:szCs w:val="28"/>
          <w:lang w:val="uk-UA"/>
        </w:rPr>
        <w:t>2</w:t>
      </w:r>
      <w:r w:rsidR="00CA4ABB" w:rsidRPr="00647CB6">
        <w:rPr>
          <w:b/>
          <w:color w:val="auto"/>
          <w:sz w:val="28"/>
          <w:szCs w:val="28"/>
          <w:lang w:val="uk-UA"/>
        </w:rPr>
        <w:t xml:space="preserve"> </w:t>
      </w:r>
      <w:r w:rsidRPr="00647CB6">
        <w:rPr>
          <w:b/>
          <w:color w:val="auto"/>
          <w:sz w:val="28"/>
          <w:szCs w:val="28"/>
          <w:lang w:val="uk-UA"/>
        </w:rPr>
        <w:t>н</w:t>
      </w:r>
      <w:r w:rsidR="00D06E24" w:rsidRPr="00647CB6">
        <w:rPr>
          <w:b/>
          <w:color w:val="auto"/>
          <w:sz w:val="28"/>
          <w:szCs w:val="28"/>
          <w:lang w:val="uk-UA"/>
        </w:rPr>
        <w:t>.</w:t>
      </w:r>
      <w:r w:rsidR="00CA4ABB" w:rsidRPr="00647CB6">
        <w:rPr>
          <w:b/>
          <w:color w:val="auto"/>
          <w:sz w:val="28"/>
          <w:szCs w:val="28"/>
          <w:lang w:val="uk-UA"/>
        </w:rPr>
        <w:t xml:space="preserve"> </w:t>
      </w:r>
      <w:r w:rsidRPr="00647CB6">
        <w:rPr>
          <w:b/>
          <w:color w:val="auto"/>
          <w:sz w:val="28"/>
          <w:szCs w:val="28"/>
          <w:lang w:val="uk-UA"/>
        </w:rPr>
        <w:t>р</w:t>
      </w:r>
      <w:r w:rsidR="00D06E24" w:rsidRPr="00647CB6">
        <w:rPr>
          <w:b/>
          <w:color w:val="auto"/>
          <w:sz w:val="28"/>
          <w:szCs w:val="28"/>
          <w:lang w:val="uk-UA"/>
        </w:rPr>
        <w:t>.</w:t>
      </w:r>
    </w:p>
    <w:p w:rsidR="00683087" w:rsidRPr="00647CB6" w:rsidRDefault="00683087" w:rsidP="00647CB6">
      <w:pPr>
        <w:spacing w:line="276" w:lineRule="auto"/>
        <w:contextualSpacing/>
        <w:jc w:val="center"/>
        <w:rPr>
          <w:b/>
          <w:color w:val="auto"/>
          <w:sz w:val="28"/>
          <w:szCs w:val="28"/>
          <w:lang w:val="uk-UA"/>
        </w:rPr>
      </w:pPr>
    </w:p>
    <w:tbl>
      <w:tblPr>
        <w:tblW w:w="5000" w:type="pct"/>
        <w:tblLook w:val="0000"/>
      </w:tblPr>
      <w:tblGrid>
        <w:gridCol w:w="3216"/>
        <w:gridCol w:w="6921"/>
      </w:tblGrid>
      <w:tr w:rsidR="00683087" w:rsidRPr="00647CB6" w:rsidTr="0064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47CB6" w:rsidRDefault="00683087" w:rsidP="00647CB6">
            <w:pPr>
              <w:spacing w:line="276" w:lineRule="auto"/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47CB6">
              <w:rPr>
                <w:b/>
                <w:color w:val="auto"/>
                <w:sz w:val="28"/>
                <w:szCs w:val="28"/>
                <w:lang w:val="uk-UA"/>
              </w:rPr>
              <w:t>Назва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47CB6" w:rsidRDefault="00FC6B25" w:rsidP="00647CB6">
            <w:pPr>
              <w:tabs>
                <w:tab w:val="left" w:pos="2610"/>
              </w:tabs>
              <w:spacing w:line="276" w:lineRule="auto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b/>
                <w:color w:val="auto"/>
                <w:sz w:val="28"/>
                <w:szCs w:val="28"/>
                <w:lang w:val="uk-UA"/>
              </w:rPr>
              <w:t xml:space="preserve">Лабораторна діагностика </w:t>
            </w:r>
            <w:r w:rsidR="00647CB6" w:rsidRPr="00647CB6">
              <w:rPr>
                <w:b/>
                <w:color w:val="auto"/>
                <w:sz w:val="28"/>
                <w:szCs w:val="28"/>
                <w:lang w:val="uk-UA"/>
              </w:rPr>
              <w:t>у клініці та експерименті</w:t>
            </w:r>
          </w:p>
        </w:tc>
      </w:tr>
      <w:tr w:rsidR="00683087" w:rsidRPr="00647CB6" w:rsidTr="0064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47CB6" w:rsidRDefault="00683087" w:rsidP="00647CB6">
            <w:pPr>
              <w:spacing w:line="276" w:lineRule="auto"/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47CB6">
              <w:rPr>
                <w:b/>
                <w:color w:val="auto"/>
                <w:sz w:val="28"/>
                <w:szCs w:val="28"/>
                <w:lang w:val="uk-UA"/>
              </w:rPr>
              <w:t>Адреса викладання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47CB6" w:rsidRDefault="00683087" w:rsidP="00647CB6">
            <w:pPr>
              <w:spacing w:line="276" w:lineRule="auto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 xml:space="preserve">вул. Грушевського 4, </w:t>
            </w:r>
            <w:r w:rsidR="0017744E" w:rsidRPr="00647CB6">
              <w:rPr>
                <w:color w:val="auto"/>
                <w:sz w:val="28"/>
                <w:szCs w:val="28"/>
                <w:lang w:val="uk-UA"/>
              </w:rPr>
              <w:t xml:space="preserve">79005 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 xml:space="preserve">Львів </w:t>
            </w:r>
          </w:p>
        </w:tc>
      </w:tr>
      <w:tr w:rsidR="00683087" w:rsidRPr="00647CB6" w:rsidTr="0064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47CB6" w:rsidRDefault="00683087" w:rsidP="00647CB6">
            <w:pPr>
              <w:spacing w:line="276" w:lineRule="auto"/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47CB6">
              <w:rPr>
                <w:b/>
                <w:color w:val="auto"/>
                <w:sz w:val="28"/>
                <w:szCs w:val="28"/>
                <w:lang w:val="uk-UA" w:eastAsia="uk-UA"/>
              </w:rPr>
              <w:t>Факультет та кафедра, за якою закріплена д</w:t>
            </w:r>
            <w:r w:rsidRPr="00647CB6">
              <w:rPr>
                <w:b/>
                <w:color w:val="auto"/>
                <w:sz w:val="28"/>
                <w:szCs w:val="28"/>
                <w:lang w:val="uk-UA" w:eastAsia="uk-UA"/>
              </w:rPr>
              <w:t>и</w:t>
            </w:r>
            <w:r w:rsidRPr="00647CB6">
              <w:rPr>
                <w:b/>
                <w:color w:val="auto"/>
                <w:sz w:val="28"/>
                <w:szCs w:val="28"/>
                <w:lang w:val="uk-UA" w:eastAsia="uk-UA"/>
              </w:rPr>
              <w:t>сци</w:t>
            </w:r>
            <w:r w:rsidRPr="00647CB6">
              <w:rPr>
                <w:b/>
                <w:color w:val="auto"/>
                <w:sz w:val="28"/>
                <w:szCs w:val="28"/>
                <w:lang w:val="uk-UA" w:eastAsia="uk-UA"/>
              </w:rPr>
              <w:t>п</w:t>
            </w:r>
            <w:r w:rsidRPr="00647CB6">
              <w:rPr>
                <w:b/>
                <w:color w:val="auto"/>
                <w:sz w:val="28"/>
                <w:szCs w:val="28"/>
                <w:lang w:val="uk-UA" w:eastAsia="uk-UA"/>
              </w:rPr>
              <w:t>ліна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47CB6" w:rsidRDefault="0017744E" w:rsidP="00647CB6">
            <w:pPr>
              <w:shd w:val="clear" w:color="auto" w:fill="FFFFFF"/>
              <w:spacing w:line="276" w:lineRule="auto"/>
              <w:contextualSpacing/>
              <w:textAlignment w:val="baseline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б</w:t>
            </w:r>
            <w:r w:rsidR="00541F19" w:rsidRPr="00647CB6">
              <w:rPr>
                <w:color w:val="auto"/>
                <w:sz w:val="28"/>
                <w:szCs w:val="28"/>
                <w:lang w:val="uk-UA"/>
              </w:rPr>
              <w:t>іологічний факультет, кафедра біохімії</w:t>
            </w:r>
          </w:p>
        </w:tc>
      </w:tr>
      <w:tr w:rsidR="00683087" w:rsidRPr="00647CB6" w:rsidTr="0064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47CB6" w:rsidRDefault="00683087" w:rsidP="00647CB6">
            <w:pPr>
              <w:spacing w:line="276" w:lineRule="auto"/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47CB6">
              <w:rPr>
                <w:b/>
                <w:color w:val="auto"/>
                <w:sz w:val="28"/>
                <w:szCs w:val="28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47CB6" w:rsidRDefault="00CA4ABB" w:rsidP="00647CB6">
            <w:pPr>
              <w:spacing w:line="276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091</w:t>
            </w:r>
            <w:r w:rsidR="00CA0934" w:rsidRPr="00647CB6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Біологія</w:t>
            </w:r>
          </w:p>
        </w:tc>
      </w:tr>
      <w:tr w:rsidR="00683087" w:rsidRPr="00647CB6" w:rsidTr="0064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47CB6" w:rsidRDefault="00683087" w:rsidP="00647CB6">
            <w:pPr>
              <w:spacing w:line="276" w:lineRule="auto"/>
              <w:contextualSpacing/>
              <w:jc w:val="center"/>
              <w:rPr>
                <w:b/>
                <w:color w:val="auto"/>
                <w:sz w:val="28"/>
                <w:szCs w:val="28"/>
                <w:lang w:val="uk-UA" w:eastAsia="uk-UA"/>
              </w:rPr>
            </w:pPr>
            <w:r w:rsidRPr="00647CB6">
              <w:rPr>
                <w:b/>
                <w:color w:val="auto"/>
                <w:sz w:val="28"/>
                <w:szCs w:val="28"/>
                <w:lang w:val="uk-UA"/>
              </w:rPr>
              <w:t>Викладачі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47CB6" w:rsidRDefault="00965294" w:rsidP="00647CB6">
            <w:pPr>
              <w:spacing w:line="276" w:lineRule="auto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 xml:space="preserve">доцент кафедри </w:t>
            </w:r>
            <w:r w:rsidR="00541F19" w:rsidRPr="00647CB6">
              <w:rPr>
                <w:color w:val="auto"/>
                <w:sz w:val="28"/>
                <w:szCs w:val="28"/>
                <w:lang w:val="uk-UA"/>
              </w:rPr>
              <w:t>біохімії</w:t>
            </w:r>
            <w:r w:rsidR="00CA4ABB" w:rsidRPr="00647CB6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06E24" w:rsidRPr="00647CB6">
              <w:rPr>
                <w:color w:val="auto"/>
                <w:sz w:val="28"/>
                <w:szCs w:val="28"/>
                <w:lang w:val="uk-UA"/>
              </w:rPr>
              <w:t>к.б.н</w:t>
            </w:r>
            <w:proofErr w:type="spellEnd"/>
            <w:r w:rsidR="00D06E24" w:rsidRPr="00647CB6">
              <w:rPr>
                <w:color w:val="auto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CA4ABB" w:rsidRPr="00647CB6">
              <w:rPr>
                <w:color w:val="auto"/>
                <w:sz w:val="28"/>
                <w:szCs w:val="28"/>
                <w:lang w:val="uk-UA"/>
              </w:rPr>
              <w:t>Сабадашка</w:t>
            </w:r>
            <w:proofErr w:type="spellEnd"/>
            <w:r w:rsidR="00CA4ABB" w:rsidRPr="00647CB6">
              <w:rPr>
                <w:color w:val="auto"/>
                <w:sz w:val="28"/>
                <w:szCs w:val="28"/>
                <w:lang w:val="uk-UA"/>
              </w:rPr>
              <w:t xml:space="preserve"> Марія Вол</w:t>
            </w:r>
            <w:r w:rsidR="00CA4ABB" w:rsidRPr="00647CB6">
              <w:rPr>
                <w:color w:val="auto"/>
                <w:sz w:val="28"/>
                <w:szCs w:val="28"/>
                <w:lang w:val="uk-UA"/>
              </w:rPr>
              <w:t>о</w:t>
            </w:r>
            <w:r w:rsidR="00CA4ABB" w:rsidRPr="00647CB6">
              <w:rPr>
                <w:color w:val="auto"/>
                <w:sz w:val="28"/>
                <w:szCs w:val="28"/>
                <w:lang w:val="uk-UA"/>
              </w:rPr>
              <w:t>димирівна</w:t>
            </w:r>
          </w:p>
        </w:tc>
      </w:tr>
      <w:tr w:rsidR="00683087" w:rsidRPr="00647CB6" w:rsidTr="0064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47CB6" w:rsidRDefault="00683087" w:rsidP="00647CB6">
            <w:pPr>
              <w:spacing w:line="276" w:lineRule="auto"/>
              <w:contextualSpacing/>
              <w:jc w:val="center"/>
              <w:rPr>
                <w:b/>
                <w:color w:val="auto"/>
                <w:sz w:val="28"/>
                <w:szCs w:val="28"/>
                <w:lang w:val="uk-UA" w:eastAsia="uk-UA"/>
              </w:rPr>
            </w:pPr>
            <w:r w:rsidRPr="00647CB6">
              <w:rPr>
                <w:b/>
                <w:color w:val="auto"/>
                <w:sz w:val="28"/>
                <w:szCs w:val="28"/>
                <w:lang w:val="uk-UA"/>
              </w:rPr>
              <w:t>Контактна інформація викладачів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C6" w:rsidRPr="00647CB6" w:rsidRDefault="00CA4ABB" w:rsidP="00647CB6">
            <w:pPr>
              <w:spacing w:line="276" w:lineRule="auto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647CB6">
              <w:rPr>
                <w:sz w:val="28"/>
                <w:szCs w:val="28"/>
              </w:rPr>
              <w:t>mariya</w:t>
            </w:r>
            <w:proofErr w:type="spellEnd"/>
            <w:r w:rsidRPr="00647CB6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647CB6">
              <w:rPr>
                <w:sz w:val="28"/>
                <w:szCs w:val="28"/>
              </w:rPr>
              <w:t>sabadashka</w:t>
            </w:r>
            <w:proofErr w:type="spellEnd"/>
            <w:r w:rsidRPr="00647CB6">
              <w:rPr>
                <w:sz w:val="28"/>
                <w:szCs w:val="28"/>
                <w:lang w:val="uk-UA"/>
              </w:rPr>
              <w:t>@</w:t>
            </w:r>
            <w:proofErr w:type="spellStart"/>
            <w:r w:rsidRPr="00647CB6">
              <w:rPr>
                <w:sz w:val="28"/>
                <w:szCs w:val="28"/>
              </w:rPr>
              <w:t>lnu</w:t>
            </w:r>
            <w:proofErr w:type="spellEnd"/>
            <w:r w:rsidRPr="00647CB6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647CB6">
              <w:rPr>
                <w:sz w:val="28"/>
                <w:szCs w:val="28"/>
              </w:rPr>
              <w:t>edu</w:t>
            </w:r>
            <w:proofErr w:type="spellEnd"/>
            <w:r w:rsidRPr="00647CB6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647CB6">
              <w:rPr>
                <w:sz w:val="28"/>
                <w:szCs w:val="28"/>
              </w:rPr>
              <w:t>ua</w:t>
            </w:r>
            <w:proofErr w:type="spellEnd"/>
          </w:p>
        </w:tc>
      </w:tr>
      <w:tr w:rsidR="00683087" w:rsidRPr="00647CB6" w:rsidTr="0064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47CB6" w:rsidRDefault="00683087" w:rsidP="00647CB6">
            <w:pPr>
              <w:spacing w:line="276" w:lineRule="auto"/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47CB6">
              <w:rPr>
                <w:b/>
                <w:color w:val="auto"/>
                <w:sz w:val="28"/>
                <w:szCs w:val="28"/>
                <w:lang w:val="uk-UA"/>
              </w:rPr>
              <w:t>Консультації по курсу відбуваються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47CB6" w:rsidRDefault="00CA4ABB" w:rsidP="00647CB6">
            <w:pPr>
              <w:spacing w:line="276" w:lineRule="auto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 xml:space="preserve">щосереди, 11:00–12:00 </w:t>
            </w:r>
            <w:proofErr w:type="spellStart"/>
            <w:r w:rsidRPr="00647CB6">
              <w:rPr>
                <w:color w:val="auto"/>
                <w:sz w:val="28"/>
                <w:szCs w:val="28"/>
                <w:lang w:val="uk-UA"/>
              </w:rPr>
              <w:t>год</w:t>
            </w:r>
            <w:proofErr w:type="spellEnd"/>
            <w:r w:rsidRPr="00647CB6">
              <w:rPr>
                <w:color w:val="auto"/>
                <w:sz w:val="28"/>
                <w:szCs w:val="28"/>
                <w:lang w:val="uk-UA"/>
              </w:rPr>
              <w:t xml:space="preserve"> (вул. Грушевського 4, </w:t>
            </w:r>
            <w:proofErr w:type="spellStart"/>
            <w:r w:rsidRPr="00647CB6">
              <w:rPr>
                <w:color w:val="auto"/>
                <w:sz w:val="28"/>
                <w:szCs w:val="28"/>
                <w:lang w:val="uk-UA"/>
              </w:rPr>
              <w:t>ауд</w:t>
            </w:r>
            <w:proofErr w:type="spellEnd"/>
            <w:r w:rsidRPr="00647CB6">
              <w:rPr>
                <w:color w:val="auto"/>
                <w:sz w:val="28"/>
                <w:szCs w:val="28"/>
                <w:lang w:val="uk-UA"/>
              </w:rPr>
              <w:t>. 319)</w:t>
            </w:r>
          </w:p>
        </w:tc>
      </w:tr>
      <w:tr w:rsidR="00683087" w:rsidRPr="00647CB6" w:rsidTr="0064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47CB6" w:rsidRDefault="00683087" w:rsidP="00647CB6">
            <w:pPr>
              <w:spacing w:line="276" w:lineRule="auto"/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47CB6">
              <w:rPr>
                <w:b/>
                <w:sz w:val="28"/>
                <w:szCs w:val="28"/>
                <w:lang w:val="uk-UA"/>
              </w:rPr>
              <w:t>Сторінка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47CB6" w:rsidRDefault="00CA4ABB" w:rsidP="00647CB6">
            <w:pPr>
              <w:spacing w:line="276" w:lineRule="auto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http://e-learning.lnu.edu.ua/course/view.php?id=1740</w:t>
            </w:r>
          </w:p>
        </w:tc>
      </w:tr>
      <w:tr w:rsidR="003575E6" w:rsidRPr="00647CB6" w:rsidTr="0064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E6" w:rsidRPr="00647CB6" w:rsidRDefault="003575E6" w:rsidP="00647CB6">
            <w:pPr>
              <w:spacing w:line="276" w:lineRule="auto"/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47CB6">
              <w:rPr>
                <w:b/>
                <w:color w:val="auto"/>
                <w:sz w:val="28"/>
                <w:szCs w:val="28"/>
                <w:lang w:val="uk-UA"/>
              </w:rPr>
              <w:t>Інформація про курс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E6" w:rsidRPr="00647CB6" w:rsidRDefault="003575E6" w:rsidP="00647CB6">
            <w:pPr>
              <w:tabs>
                <w:tab w:val="num" w:pos="720"/>
              </w:tabs>
              <w:spacing w:line="276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Курс розроблено таким чином, щоб слухачі освоїли т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е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 xml:space="preserve">оретичні </w:t>
            </w:r>
            <w:r w:rsidR="00FC6B25" w:rsidRPr="00647CB6">
              <w:rPr>
                <w:color w:val="auto"/>
                <w:sz w:val="28"/>
                <w:szCs w:val="28"/>
                <w:lang w:val="uk-UA"/>
              </w:rPr>
              <w:t>дані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FC6B25" w:rsidRPr="00647CB6">
              <w:rPr>
                <w:color w:val="auto"/>
                <w:sz w:val="28"/>
                <w:szCs w:val="28"/>
                <w:lang w:val="uk-UA"/>
              </w:rPr>
              <w:t>про принципи сучасних методів, які в</w:t>
            </w:r>
            <w:r w:rsidR="00FC6B25" w:rsidRPr="00647CB6">
              <w:rPr>
                <w:color w:val="auto"/>
                <w:sz w:val="28"/>
                <w:szCs w:val="28"/>
                <w:lang w:val="uk-UA"/>
              </w:rPr>
              <w:t>и</w:t>
            </w:r>
            <w:r w:rsidR="00FC6B25" w:rsidRPr="00647CB6">
              <w:rPr>
                <w:color w:val="auto"/>
                <w:sz w:val="28"/>
                <w:szCs w:val="28"/>
                <w:lang w:val="uk-UA"/>
              </w:rPr>
              <w:t>користовують у наукових експериментах та у лабор</w:t>
            </w:r>
            <w:r w:rsidR="00FC6B25" w:rsidRPr="00647CB6">
              <w:rPr>
                <w:color w:val="auto"/>
                <w:sz w:val="28"/>
                <w:szCs w:val="28"/>
                <w:lang w:val="uk-UA"/>
              </w:rPr>
              <w:t>а</w:t>
            </w:r>
            <w:r w:rsidR="00FC6B25" w:rsidRPr="00647CB6">
              <w:rPr>
                <w:color w:val="auto"/>
                <w:sz w:val="28"/>
                <w:szCs w:val="28"/>
                <w:lang w:val="uk-UA"/>
              </w:rPr>
              <w:t>торній діагностиці патологічних станів та раціональний відбір певних методів, що дозволяє будувати стратегію і тактику одержання інформації про стан організму, і використовувати її з метою діагностики та контролю за ефекти</w:t>
            </w:r>
            <w:r w:rsidR="00FC6B25" w:rsidRPr="00647CB6">
              <w:rPr>
                <w:color w:val="auto"/>
                <w:sz w:val="28"/>
                <w:szCs w:val="28"/>
                <w:lang w:val="uk-UA"/>
              </w:rPr>
              <w:t>в</w:t>
            </w:r>
            <w:r w:rsidR="00FC6B25" w:rsidRPr="00647CB6">
              <w:rPr>
                <w:color w:val="auto"/>
                <w:sz w:val="28"/>
                <w:szCs w:val="28"/>
                <w:lang w:val="uk-UA"/>
              </w:rPr>
              <w:t>ністю лікування хворих</w:t>
            </w:r>
          </w:p>
        </w:tc>
      </w:tr>
      <w:tr w:rsidR="00683087" w:rsidRPr="00647CB6" w:rsidTr="0064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47CB6" w:rsidRDefault="00683087" w:rsidP="00647CB6">
            <w:pPr>
              <w:spacing w:line="276" w:lineRule="auto"/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47CB6">
              <w:rPr>
                <w:b/>
                <w:color w:val="auto"/>
                <w:sz w:val="28"/>
                <w:szCs w:val="28"/>
                <w:lang w:val="uk-UA"/>
              </w:rPr>
              <w:t>Коротка анотація ку</w:t>
            </w:r>
            <w:r w:rsidRPr="00647CB6">
              <w:rPr>
                <w:b/>
                <w:color w:val="auto"/>
                <w:sz w:val="28"/>
                <w:szCs w:val="28"/>
                <w:lang w:val="uk-UA"/>
              </w:rPr>
              <w:t>р</w:t>
            </w:r>
            <w:r w:rsidRPr="00647CB6">
              <w:rPr>
                <w:b/>
                <w:color w:val="auto"/>
                <w:sz w:val="28"/>
                <w:szCs w:val="28"/>
                <w:lang w:val="uk-UA"/>
              </w:rPr>
              <w:t>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47CB6" w:rsidRDefault="00FC6B25" w:rsidP="00647CB6">
            <w:pPr>
              <w:spacing w:line="276" w:lineRule="auto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 xml:space="preserve">Програма вивчення варіативної навчальної дисципліни «Лабораторна діагностика </w:t>
            </w:r>
            <w:r w:rsidR="00F90F17">
              <w:rPr>
                <w:color w:val="auto"/>
                <w:sz w:val="28"/>
                <w:szCs w:val="28"/>
                <w:lang w:val="uk-UA"/>
              </w:rPr>
              <w:t>у клініці та експерименті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 xml:space="preserve">» складена відповідно до </w:t>
            </w:r>
            <w:proofErr w:type="spellStart"/>
            <w:r w:rsidRPr="00647CB6">
              <w:rPr>
                <w:color w:val="auto"/>
                <w:sz w:val="28"/>
                <w:szCs w:val="28"/>
                <w:lang w:val="uk-UA"/>
              </w:rPr>
              <w:t>освітньо-</w:t>
            </w:r>
            <w:r w:rsidR="00F90F17">
              <w:rPr>
                <w:color w:val="auto"/>
                <w:sz w:val="28"/>
                <w:szCs w:val="28"/>
                <w:lang w:val="uk-UA"/>
              </w:rPr>
              <w:t>наукової</w:t>
            </w:r>
            <w:proofErr w:type="spellEnd"/>
            <w:r w:rsidRPr="00647CB6">
              <w:rPr>
                <w:color w:val="auto"/>
                <w:sz w:val="28"/>
                <w:szCs w:val="28"/>
                <w:lang w:val="uk-UA"/>
              </w:rPr>
              <w:t xml:space="preserve"> програми п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і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 xml:space="preserve">дготовки </w:t>
            </w:r>
            <w:r w:rsidR="00F90F17">
              <w:rPr>
                <w:color w:val="auto"/>
                <w:sz w:val="28"/>
                <w:szCs w:val="28"/>
                <w:lang w:val="uk-UA"/>
              </w:rPr>
              <w:t>доктора філософії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 xml:space="preserve"> зі спеціальності 091 - «Бі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о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логія»</w:t>
            </w:r>
            <w:r w:rsidR="00683087" w:rsidRPr="00647CB6">
              <w:rPr>
                <w:color w:val="auto"/>
                <w:sz w:val="28"/>
                <w:szCs w:val="28"/>
                <w:lang w:val="uk-UA"/>
              </w:rPr>
              <w:t>, яка викладається в І</w:t>
            </w:r>
            <w:r w:rsidR="00F90F17">
              <w:rPr>
                <w:color w:val="auto"/>
                <w:sz w:val="28"/>
                <w:szCs w:val="28"/>
                <w:lang w:val="uk-UA"/>
              </w:rPr>
              <w:t>І</w:t>
            </w:r>
            <w:r w:rsidR="00A763FE" w:rsidRPr="00647CB6">
              <w:rPr>
                <w:color w:val="auto"/>
                <w:sz w:val="28"/>
                <w:szCs w:val="28"/>
                <w:lang w:val="uk-UA"/>
              </w:rPr>
              <w:t>І</w:t>
            </w:r>
            <w:bookmarkStart w:id="0" w:name="_GoBack"/>
            <w:bookmarkEnd w:id="0"/>
            <w:r w:rsidR="00683087" w:rsidRPr="00647CB6">
              <w:rPr>
                <w:color w:val="auto"/>
                <w:sz w:val="28"/>
                <w:szCs w:val="28"/>
                <w:lang w:val="uk-UA"/>
              </w:rPr>
              <w:t xml:space="preserve"> семестрі в обсязі </w:t>
            </w:r>
            <w:r w:rsidR="00A72779" w:rsidRPr="00647CB6">
              <w:rPr>
                <w:color w:val="auto"/>
                <w:sz w:val="28"/>
                <w:szCs w:val="28"/>
                <w:lang w:val="uk-UA"/>
              </w:rPr>
              <w:t>3</w:t>
            </w:r>
            <w:r w:rsidR="00683087" w:rsidRPr="00647CB6">
              <w:rPr>
                <w:color w:val="auto"/>
                <w:sz w:val="28"/>
                <w:szCs w:val="28"/>
                <w:lang w:val="uk-UA"/>
              </w:rPr>
              <w:t xml:space="preserve"> кред</w:t>
            </w:r>
            <w:r w:rsidR="00683087" w:rsidRPr="00647CB6">
              <w:rPr>
                <w:color w:val="auto"/>
                <w:sz w:val="28"/>
                <w:szCs w:val="28"/>
                <w:lang w:val="uk-UA"/>
              </w:rPr>
              <w:t>и</w:t>
            </w:r>
            <w:r w:rsidR="00683087" w:rsidRPr="00647CB6">
              <w:rPr>
                <w:color w:val="auto"/>
                <w:sz w:val="28"/>
                <w:szCs w:val="28"/>
                <w:lang w:val="uk-UA"/>
              </w:rPr>
              <w:t>т</w:t>
            </w:r>
            <w:r w:rsidR="00A72779" w:rsidRPr="00647CB6">
              <w:rPr>
                <w:color w:val="auto"/>
                <w:sz w:val="28"/>
                <w:szCs w:val="28"/>
                <w:lang w:val="uk-UA"/>
              </w:rPr>
              <w:t>и</w:t>
            </w:r>
            <w:r w:rsidR="00683087" w:rsidRPr="00647CB6">
              <w:rPr>
                <w:color w:val="auto"/>
                <w:sz w:val="28"/>
                <w:szCs w:val="28"/>
                <w:lang w:val="uk-UA"/>
              </w:rPr>
              <w:t xml:space="preserve"> (за Європейською Кредитно-Трансферною</w:t>
            </w:r>
            <w:r w:rsidR="009131F6" w:rsidRPr="00647CB6">
              <w:rPr>
                <w:color w:val="auto"/>
                <w:sz w:val="28"/>
                <w:szCs w:val="28"/>
                <w:lang w:val="uk-UA"/>
              </w:rPr>
              <w:t xml:space="preserve"> Сист</w:t>
            </w:r>
            <w:r w:rsidR="009131F6" w:rsidRPr="00647CB6">
              <w:rPr>
                <w:color w:val="auto"/>
                <w:sz w:val="28"/>
                <w:szCs w:val="28"/>
                <w:lang w:val="uk-UA"/>
              </w:rPr>
              <w:t>е</w:t>
            </w:r>
            <w:r w:rsidR="009131F6" w:rsidRPr="00647CB6">
              <w:rPr>
                <w:color w:val="auto"/>
                <w:sz w:val="28"/>
                <w:szCs w:val="28"/>
                <w:lang w:val="uk-UA"/>
              </w:rPr>
              <w:t>мою</w:t>
            </w:r>
            <w:r w:rsidR="00683087" w:rsidRPr="00647CB6">
              <w:rPr>
                <w:color w:val="auto"/>
                <w:sz w:val="28"/>
                <w:szCs w:val="28"/>
                <w:lang w:val="uk-UA"/>
              </w:rPr>
              <w:t>).</w:t>
            </w:r>
          </w:p>
          <w:p w:rsidR="00D5516C" w:rsidRPr="00647CB6" w:rsidRDefault="007F135A" w:rsidP="00647CB6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647CB6">
              <w:rPr>
                <w:sz w:val="28"/>
                <w:szCs w:val="28"/>
                <w:lang w:val="ru-RU"/>
              </w:rPr>
              <w:t>Програма</w:t>
            </w:r>
            <w:proofErr w:type="spellEnd"/>
            <w:r w:rsidR="00FC6B25" w:rsidRPr="00647C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7CB6">
              <w:rPr>
                <w:sz w:val="28"/>
                <w:szCs w:val="28"/>
                <w:lang w:val="ru-RU"/>
              </w:rPr>
              <w:t>дисципліни</w:t>
            </w:r>
            <w:proofErr w:type="spellEnd"/>
            <w:r w:rsidR="00FC6B25" w:rsidRPr="00647C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7CB6">
              <w:rPr>
                <w:sz w:val="28"/>
                <w:szCs w:val="28"/>
                <w:lang w:val="ru-RU"/>
              </w:rPr>
              <w:t>структурована</w:t>
            </w:r>
            <w:proofErr w:type="spellEnd"/>
            <w:r w:rsidRPr="00647CB6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647CB6">
              <w:rPr>
                <w:sz w:val="28"/>
                <w:szCs w:val="28"/>
                <w:lang w:val="ru-RU"/>
              </w:rPr>
              <w:t>модулі</w:t>
            </w:r>
            <w:proofErr w:type="spellEnd"/>
            <w:r w:rsidRPr="00647CB6">
              <w:rPr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647CB6">
              <w:rPr>
                <w:sz w:val="28"/>
                <w:szCs w:val="28"/>
                <w:lang w:val="ru-RU"/>
              </w:rPr>
              <w:t>до</w:t>
            </w:r>
            <w:proofErr w:type="gramEnd"/>
            <w:r w:rsidRPr="00647CB6">
              <w:rPr>
                <w:sz w:val="28"/>
                <w:szCs w:val="28"/>
                <w:lang w:val="ru-RU"/>
              </w:rPr>
              <w:t xml:space="preserve"> складу </w:t>
            </w:r>
            <w:proofErr w:type="spellStart"/>
            <w:r w:rsidRPr="00647CB6">
              <w:rPr>
                <w:sz w:val="28"/>
                <w:szCs w:val="28"/>
                <w:lang w:val="ru-RU"/>
              </w:rPr>
              <w:t>яких</w:t>
            </w:r>
            <w:proofErr w:type="spellEnd"/>
            <w:r w:rsidR="00FC6B25" w:rsidRPr="00647C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7CB6">
              <w:rPr>
                <w:sz w:val="28"/>
                <w:szCs w:val="28"/>
                <w:lang w:val="ru-RU"/>
              </w:rPr>
              <w:t>входять</w:t>
            </w:r>
            <w:proofErr w:type="spellEnd"/>
            <w:r w:rsidR="00FC6B25" w:rsidRPr="00647CB6">
              <w:rPr>
                <w:sz w:val="28"/>
                <w:szCs w:val="28"/>
                <w:lang w:val="ru-RU"/>
              </w:rPr>
              <w:t xml:space="preserve"> 3</w:t>
            </w:r>
            <w:r w:rsidR="00D929EF" w:rsidRPr="00647CB6">
              <w:rPr>
                <w:sz w:val="28"/>
                <w:szCs w:val="28"/>
                <w:lang w:val="ru-RU"/>
              </w:rPr>
              <w:t xml:space="preserve"> </w:t>
            </w:r>
            <w:r w:rsidRPr="00647CB6">
              <w:rPr>
                <w:sz w:val="28"/>
                <w:szCs w:val="28"/>
                <w:lang w:val="ru-RU"/>
              </w:rPr>
              <w:t xml:space="preserve">блоки </w:t>
            </w:r>
            <w:proofErr w:type="spellStart"/>
            <w:r w:rsidRPr="00647CB6">
              <w:rPr>
                <w:sz w:val="28"/>
                <w:szCs w:val="28"/>
                <w:lang w:val="ru-RU"/>
              </w:rPr>
              <w:t>змістових</w:t>
            </w:r>
            <w:proofErr w:type="spellEnd"/>
            <w:r w:rsidR="00FC6B25" w:rsidRPr="00647C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7CB6">
              <w:rPr>
                <w:sz w:val="28"/>
                <w:szCs w:val="28"/>
                <w:lang w:val="ru-RU"/>
              </w:rPr>
              <w:t>модулів</w:t>
            </w:r>
            <w:proofErr w:type="spellEnd"/>
            <w:r w:rsidR="00D929EF" w:rsidRPr="00647CB6">
              <w:rPr>
                <w:sz w:val="28"/>
                <w:szCs w:val="28"/>
                <w:lang w:val="ru-RU"/>
              </w:rPr>
              <w:t>:</w:t>
            </w:r>
          </w:p>
          <w:p w:rsidR="00FC6B25" w:rsidRPr="00647CB6" w:rsidRDefault="00FC6B25" w:rsidP="00647CB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647CB6">
              <w:rPr>
                <w:sz w:val="28"/>
                <w:szCs w:val="28"/>
                <w:lang w:val="uk-UA"/>
              </w:rPr>
              <w:t xml:space="preserve">1. </w:t>
            </w:r>
            <w:r w:rsidRPr="00647CB6">
              <w:rPr>
                <w:i/>
                <w:sz w:val="28"/>
                <w:szCs w:val="28"/>
                <w:lang w:val="uk-UA"/>
              </w:rPr>
              <w:t>Використання лабораторного аналізу в клінічній практиці та експерименті</w:t>
            </w:r>
            <w:r w:rsidRPr="00647CB6">
              <w:rPr>
                <w:sz w:val="28"/>
                <w:szCs w:val="28"/>
                <w:lang w:val="uk-UA"/>
              </w:rPr>
              <w:t>. Розглядаються загальні принципи клінічної біохімії та лабораторної медицини, об’єкти клініко-біохімічних досліджень, сучасні лаб</w:t>
            </w:r>
            <w:r w:rsidRPr="00647CB6">
              <w:rPr>
                <w:sz w:val="28"/>
                <w:szCs w:val="28"/>
                <w:lang w:val="uk-UA"/>
              </w:rPr>
              <w:t>о</w:t>
            </w:r>
            <w:r w:rsidRPr="00647CB6">
              <w:rPr>
                <w:sz w:val="28"/>
                <w:szCs w:val="28"/>
                <w:lang w:val="uk-UA"/>
              </w:rPr>
              <w:lastRenderedPageBreak/>
              <w:t xml:space="preserve">раторні технології. </w:t>
            </w:r>
          </w:p>
          <w:p w:rsidR="00C104C5" w:rsidRPr="00647CB6" w:rsidRDefault="00C104C5" w:rsidP="00647CB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647CB6">
              <w:rPr>
                <w:sz w:val="28"/>
                <w:szCs w:val="28"/>
                <w:lang w:val="uk-UA"/>
              </w:rPr>
              <w:t>2.</w:t>
            </w:r>
            <w:r w:rsidR="00FC6B25" w:rsidRPr="00647CB6">
              <w:rPr>
                <w:sz w:val="28"/>
                <w:szCs w:val="28"/>
                <w:lang w:val="uk-UA"/>
              </w:rPr>
              <w:t xml:space="preserve"> </w:t>
            </w:r>
            <w:r w:rsidR="00FC6B25" w:rsidRPr="00647CB6">
              <w:rPr>
                <w:i/>
                <w:sz w:val="28"/>
                <w:szCs w:val="28"/>
                <w:lang w:val="uk-UA"/>
              </w:rPr>
              <w:t>Лабораторна діагностика обміну речовин</w:t>
            </w:r>
            <w:r w:rsidR="00FC6B25" w:rsidRPr="00647CB6">
              <w:rPr>
                <w:sz w:val="28"/>
                <w:szCs w:val="28"/>
                <w:lang w:val="uk-UA"/>
              </w:rPr>
              <w:t xml:space="preserve">. </w:t>
            </w:r>
            <w:r w:rsidRPr="00647CB6">
              <w:rPr>
                <w:sz w:val="28"/>
                <w:szCs w:val="28"/>
                <w:lang w:val="uk-UA"/>
              </w:rPr>
              <w:t>Обговорюється л</w:t>
            </w:r>
            <w:r w:rsidR="00FC6B25" w:rsidRPr="00647CB6">
              <w:rPr>
                <w:sz w:val="28"/>
                <w:szCs w:val="28"/>
                <w:lang w:val="uk-UA"/>
              </w:rPr>
              <w:t>абораторна діагностика порушень обміну білків</w:t>
            </w:r>
            <w:r w:rsidRPr="00647CB6">
              <w:rPr>
                <w:sz w:val="28"/>
                <w:szCs w:val="28"/>
                <w:lang w:val="uk-UA"/>
              </w:rPr>
              <w:t>, вуглеводів, ліпідів,</w:t>
            </w:r>
            <w:r w:rsidR="00FC6B25" w:rsidRPr="00647CB6">
              <w:rPr>
                <w:sz w:val="28"/>
                <w:szCs w:val="28"/>
                <w:lang w:val="uk-UA"/>
              </w:rPr>
              <w:t xml:space="preserve"> </w:t>
            </w:r>
            <w:r w:rsidRPr="00647CB6">
              <w:rPr>
                <w:sz w:val="28"/>
                <w:szCs w:val="28"/>
                <w:lang w:val="uk-UA"/>
              </w:rPr>
              <w:t>водно-електролітного балансу, кислотно-основної рівноваги, гомеостазу кальцію, фосфату та магнію. Приділено увагу к</w:t>
            </w:r>
            <w:r w:rsidR="00FC6B25" w:rsidRPr="00647CB6">
              <w:rPr>
                <w:sz w:val="28"/>
                <w:szCs w:val="28"/>
                <w:lang w:val="uk-UA"/>
              </w:rPr>
              <w:t>лінічн</w:t>
            </w:r>
            <w:r w:rsidRPr="00647CB6">
              <w:rPr>
                <w:sz w:val="28"/>
                <w:szCs w:val="28"/>
                <w:lang w:val="uk-UA"/>
              </w:rPr>
              <w:t>ій</w:t>
            </w:r>
            <w:r w:rsidR="00FC6B25" w:rsidRPr="00647CB6">
              <w:rPr>
                <w:sz w:val="28"/>
                <w:szCs w:val="28"/>
                <w:lang w:val="uk-UA"/>
              </w:rPr>
              <w:t xml:space="preserve"> ензимологі</w:t>
            </w:r>
            <w:r w:rsidRPr="00647CB6">
              <w:rPr>
                <w:sz w:val="28"/>
                <w:szCs w:val="28"/>
                <w:lang w:val="uk-UA"/>
              </w:rPr>
              <w:t>ї й о</w:t>
            </w:r>
            <w:r w:rsidR="00FC6B25" w:rsidRPr="00647CB6">
              <w:rPr>
                <w:sz w:val="28"/>
                <w:szCs w:val="28"/>
                <w:lang w:val="uk-UA"/>
              </w:rPr>
              <w:t>сновн</w:t>
            </w:r>
            <w:r w:rsidRPr="00647CB6">
              <w:rPr>
                <w:sz w:val="28"/>
                <w:szCs w:val="28"/>
                <w:lang w:val="uk-UA"/>
              </w:rPr>
              <w:t>им</w:t>
            </w:r>
            <w:r w:rsidR="00FC6B25" w:rsidRPr="00647CB6">
              <w:rPr>
                <w:sz w:val="28"/>
                <w:szCs w:val="28"/>
                <w:lang w:val="uk-UA"/>
              </w:rPr>
              <w:t xml:space="preserve"> напрямк</w:t>
            </w:r>
            <w:r w:rsidRPr="00647CB6">
              <w:rPr>
                <w:sz w:val="28"/>
                <w:szCs w:val="28"/>
                <w:lang w:val="uk-UA"/>
              </w:rPr>
              <w:t>ам</w:t>
            </w:r>
            <w:r w:rsidR="00FC6B25" w:rsidRPr="00647CB6">
              <w:rPr>
                <w:sz w:val="28"/>
                <w:szCs w:val="28"/>
                <w:lang w:val="uk-UA"/>
              </w:rPr>
              <w:t xml:space="preserve"> використання ферментів у м</w:t>
            </w:r>
            <w:r w:rsidR="00FC6B25" w:rsidRPr="00647CB6">
              <w:rPr>
                <w:sz w:val="28"/>
                <w:szCs w:val="28"/>
                <w:lang w:val="uk-UA"/>
              </w:rPr>
              <w:t>е</w:t>
            </w:r>
            <w:r w:rsidR="00FC6B25" w:rsidRPr="00647CB6">
              <w:rPr>
                <w:sz w:val="28"/>
                <w:szCs w:val="28"/>
                <w:lang w:val="uk-UA"/>
              </w:rPr>
              <w:t xml:space="preserve">дичній практиці. </w:t>
            </w:r>
          </w:p>
          <w:p w:rsidR="002F7C1C" w:rsidRPr="00647CB6" w:rsidRDefault="00FC6B25" w:rsidP="00647CB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647CB6">
              <w:rPr>
                <w:sz w:val="28"/>
                <w:szCs w:val="28"/>
                <w:lang w:val="uk-UA"/>
              </w:rPr>
              <w:t xml:space="preserve">3. </w:t>
            </w:r>
            <w:r w:rsidRPr="00647CB6">
              <w:rPr>
                <w:i/>
                <w:sz w:val="28"/>
                <w:szCs w:val="28"/>
                <w:lang w:val="uk-UA"/>
              </w:rPr>
              <w:t>Клініко-лабораторна діагностика патологічних станів</w:t>
            </w:r>
            <w:r w:rsidR="00C104C5" w:rsidRPr="00647CB6">
              <w:rPr>
                <w:sz w:val="28"/>
                <w:szCs w:val="28"/>
                <w:lang w:val="uk-UA"/>
              </w:rPr>
              <w:t>. Аналізується л</w:t>
            </w:r>
            <w:r w:rsidRPr="00647CB6">
              <w:rPr>
                <w:sz w:val="28"/>
                <w:szCs w:val="28"/>
                <w:lang w:val="uk-UA"/>
              </w:rPr>
              <w:t>абораторна діагностика порушень гемостазу</w:t>
            </w:r>
            <w:r w:rsidR="00C104C5" w:rsidRPr="00647CB6">
              <w:rPr>
                <w:sz w:val="28"/>
                <w:szCs w:val="28"/>
                <w:lang w:val="uk-UA"/>
              </w:rPr>
              <w:t>, захворювань печінки та жовчовивідних шляхів, нирок і сечовидільної системи, серцево-судинної системи, шлунково-кишкового тракту, ендокринної системи, онкологічних захворюваннях. Розглядається ключові принципи ла</w:t>
            </w:r>
            <w:r w:rsidRPr="00647CB6">
              <w:rPr>
                <w:sz w:val="28"/>
                <w:szCs w:val="28"/>
                <w:lang w:val="uk-UA"/>
              </w:rPr>
              <w:t>бораторн</w:t>
            </w:r>
            <w:r w:rsidR="00C104C5" w:rsidRPr="00647CB6">
              <w:rPr>
                <w:sz w:val="28"/>
                <w:szCs w:val="28"/>
                <w:lang w:val="uk-UA"/>
              </w:rPr>
              <w:t>ої</w:t>
            </w:r>
            <w:r w:rsidRPr="00647CB6">
              <w:rPr>
                <w:sz w:val="28"/>
                <w:szCs w:val="28"/>
                <w:lang w:val="uk-UA"/>
              </w:rPr>
              <w:t xml:space="preserve"> діагностик</w:t>
            </w:r>
            <w:r w:rsidR="00C104C5" w:rsidRPr="00647CB6">
              <w:rPr>
                <w:sz w:val="28"/>
                <w:szCs w:val="28"/>
                <w:lang w:val="uk-UA"/>
              </w:rPr>
              <w:t>и</w:t>
            </w:r>
            <w:r w:rsidRPr="00647CB6">
              <w:rPr>
                <w:sz w:val="28"/>
                <w:szCs w:val="28"/>
                <w:lang w:val="uk-UA"/>
              </w:rPr>
              <w:t xml:space="preserve"> у гематології та </w:t>
            </w:r>
            <w:proofErr w:type="spellStart"/>
            <w:r w:rsidRPr="00647CB6">
              <w:rPr>
                <w:sz w:val="28"/>
                <w:szCs w:val="28"/>
                <w:lang w:val="uk-UA"/>
              </w:rPr>
              <w:t>трансфузійній</w:t>
            </w:r>
            <w:proofErr w:type="spellEnd"/>
            <w:r w:rsidRPr="00647CB6">
              <w:rPr>
                <w:sz w:val="28"/>
                <w:szCs w:val="28"/>
                <w:lang w:val="uk-UA"/>
              </w:rPr>
              <w:t xml:space="preserve"> медицині</w:t>
            </w:r>
            <w:r w:rsidR="00C104C5" w:rsidRPr="00647CB6">
              <w:rPr>
                <w:sz w:val="28"/>
                <w:szCs w:val="28"/>
                <w:lang w:val="uk-UA"/>
              </w:rPr>
              <w:t xml:space="preserve">, репродуктивній ендокринології, </w:t>
            </w:r>
            <w:proofErr w:type="spellStart"/>
            <w:r w:rsidR="00C104C5" w:rsidRPr="00647CB6">
              <w:rPr>
                <w:sz w:val="28"/>
                <w:szCs w:val="28"/>
                <w:lang w:val="uk-UA"/>
              </w:rPr>
              <w:t>п</w:t>
            </w:r>
            <w:r w:rsidRPr="00647CB6">
              <w:rPr>
                <w:sz w:val="28"/>
                <w:szCs w:val="28"/>
                <w:lang w:val="uk-UA"/>
              </w:rPr>
              <w:t>еринатальні</w:t>
            </w:r>
            <w:proofErr w:type="spellEnd"/>
            <w:r w:rsidRPr="00647CB6">
              <w:rPr>
                <w:sz w:val="28"/>
                <w:szCs w:val="28"/>
                <w:lang w:val="uk-UA"/>
              </w:rPr>
              <w:t xml:space="preserve"> лабораторні дослідже</w:t>
            </w:r>
            <w:r w:rsidRPr="00647CB6">
              <w:rPr>
                <w:sz w:val="28"/>
                <w:szCs w:val="28"/>
                <w:lang w:val="uk-UA"/>
              </w:rPr>
              <w:t>н</w:t>
            </w:r>
            <w:r w:rsidRPr="00647CB6">
              <w:rPr>
                <w:sz w:val="28"/>
                <w:szCs w:val="28"/>
                <w:lang w:val="uk-UA"/>
              </w:rPr>
              <w:t xml:space="preserve">ня. </w:t>
            </w:r>
          </w:p>
        </w:tc>
      </w:tr>
      <w:tr w:rsidR="00683087" w:rsidRPr="00647CB6" w:rsidTr="0064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47CB6" w:rsidRDefault="00683087" w:rsidP="00647CB6">
            <w:pPr>
              <w:spacing w:line="276" w:lineRule="auto"/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47CB6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Мета та цілі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2F" w:rsidRPr="00647CB6" w:rsidRDefault="00007C00" w:rsidP="00F90F17">
            <w:pPr>
              <w:spacing w:line="276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647CB6">
              <w:rPr>
                <w:sz w:val="28"/>
                <w:szCs w:val="28"/>
                <w:lang w:val="uk-UA"/>
              </w:rPr>
              <w:t>Метою викладання навчальної дисципліни «Лаборат</w:t>
            </w:r>
            <w:r w:rsidRPr="00647CB6">
              <w:rPr>
                <w:sz w:val="28"/>
                <w:szCs w:val="28"/>
                <w:lang w:val="uk-UA"/>
              </w:rPr>
              <w:t>о</w:t>
            </w:r>
            <w:r w:rsidRPr="00647CB6">
              <w:rPr>
                <w:sz w:val="28"/>
                <w:szCs w:val="28"/>
                <w:lang w:val="uk-UA"/>
              </w:rPr>
              <w:t xml:space="preserve">рна діагностика </w:t>
            </w:r>
            <w:r w:rsidR="00F90F17">
              <w:rPr>
                <w:sz w:val="28"/>
                <w:szCs w:val="28"/>
                <w:lang w:val="uk-UA"/>
              </w:rPr>
              <w:t>у клініці та експерименті</w:t>
            </w:r>
            <w:r w:rsidRPr="00647CB6">
              <w:rPr>
                <w:sz w:val="28"/>
                <w:szCs w:val="28"/>
                <w:lang w:val="uk-UA"/>
              </w:rPr>
              <w:t>» є: сформ</w:t>
            </w:r>
            <w:r w:rsidRPr="00647CB6">
              <w:rPr>
                <w:sz w:val="28"/>
                <w:szCs w:val="28"/>
                <w:lang w:val="uk-UA"/>
              </w:rPr>
              <w:t>у</w:t>
            </w:r>
            <w:r w:rsidRPr="00647CB6">
              <w:rPr>
                <w:sz w:val="28"/>
                <w:szCs w:val="28"/>
                <w:lang w:val="uk-UA"/>
              </w:rPr>
              <w:t>вати системні знання про сучасні принципи лаборато</w:t>
            </w:r>
            <w:r w:rsidRPr="00647CB6">
              <w:rPr>
                <w:sz w:val="28"/>
                <w:szCs w:val="28"/>
                <w:lang w:val="uk-UA"/>
              </w:rPr>
              <w:t>р</w:t>
            </w:r>
            <w:r w:rsidRPr="00647CB6">
              <w:rPr>
                <w:sz w:val="28"/>
                <w:szCs w:val="28"/>
                <w:lang w:val="uk-UA"/>
              </w:rPr>
              <w:t>ної діагностики, сучасні лабораторні і функціональні методи дослідження і можливості їхнього використа</w:t>
            </w:r>
            <w:r w:rsidRPr="00647CB6">
              <w:rPr>
                <w:sz w:val="28"/>
                <w:szCs w:val="28"/>
                <w:lang w:val="uk-UA"/>
              </w:rPr>
              <w:t>н</w:t>
            </w:r>
            <w:r w:rsidRPr="00647CB6">
              <w:rPr>
                <w:sz w:val="28"/>
                <w:szCs w:val="28"/>
                <w:lang w:val="uk-UA"/>
              </w:rPr>
              <w:t>ня в практичній діяльності; основні принципи та зак</w:t>
            </w:r>
            <w:r w:rsidRPr="00647CB6">
              <w:rPr>
                <w:sz w:val="28"/>
                <w:szCs w:val="28"/>
                <w:lang w:val="uk-UA"/>
              </w:rPr>
              <w:t>о</w:t>
            </w:r>
            <w:r w:rsidRPr="00647CB6">
              <w:rPr>
                <w:sz w:val="28"/>
                <w:szCs w:val="28"/>
                <w:lang w:val="uk-UA"/>
              </w:rPr>
              <w:t>номі</w:t>
            </w:r>
            <w:r w:rsidRPr="00647CB6">
              <w:rPr>
                <w:sz w:val="28"/>
                <w:szCs w:val="28"/>
                <w:lang w:val="uk-UA"/>
              </w:rPr>
              <w:t>р</w:t>
            </w:r>
            <w:r w:rsidRPr="00647CB6">
              <w:rPr>
                <w:sz w:val="28"/>
                <w:szCs w:val="28"/>
                <w:lang w:val="uk-UA"/>
              </w:rPr>
              <w:t>ності змін клініко-лабораторних показників за патол</w:t>
            </w:r>
            <w:r w:rsidRPr="00647CB6">
              <w:rPr>
                <w:sz w:val="28"/>
                <w:szCs w:val="28"/>
                <w:lang w:val="uk-UA"/>
              </w:rPr>
              <w:t>о</w:t>
            </w:r>
            <w:r w:rsidRPr="00647CB6">
              <w:rPr>
                <w:sz w:val="28"/>
                <w:szCs w:val="28"/>
                <w:lang w:val="uk-UA"/>
              </w:rPr>
              <w:t>гічних станів; принципи основних клініко-лабораторних методів дослідження інтерпретація р</w:t>
            </w:r>
            <w:r w:rsidRPr="00647CB6">
              <w:rPr>
                <w:sz w:val="28"/>
                <w:szCs w:val="28"/>
                <w:lang w:val="uk-UA"/>
              </w:rPr>
              <w:t>е</w:t>
            </w:r>
            <w:r w:rsidRPr="00647CB6">
              <w:rPr>
                <w:sz w:val="28"/>
                <w:szCs w:val="28"/>
                <w:lang w:val="uk-UA"/>
              </w:rPr>
              <w:t>зультатів клініко-лабораторних досліджень; викори</w:t>
            </w:r>
            <w:r w:rsidRPr="00647CB6">
              <w:rPr>
                <w:sz w:val="28"/>
                <w:szCs w:val="28"/>
                <w:lang w:val="uk-UA"/>
              </w:rPr>
              <w:t>с</w:t>
            </w:r>
            <w:r w:rsidRPr="00647CB6">
              <w:rPr>
                <w:sz w:val="28"/>
                <w:szCs w:val="28"/>
                <w:lang w:val="uk-UA"/>
              </w:rPr>
              <w:t>тання даних клініко-лабораторних досліджень з метою оцінки ефективності та безпечності застосування ліка</w:t>
            </w:r>
            <w:r w:rsidRPr="00647CB6">
              <w:rPr>
                <w:sz w:val="28"/>
                <w:szCs w:val="28"/>
                <w:lang w:val="uk-UA"/>
              </w:rPr>
              <w:t>р</w:t>
            </w:r>
            <w:r w:rsidRPr="00647CB6">
              <w:rPr>
                <w:sz w:val="28"/>
                <w:szCs w:val="28"/>
                <w:lang w:val="uk-UA"/>
              </w:rPr>
              <w:t>ських препаратів; особливостями метаболічних проц</w:t>
            </w:r>
            <w:r w:rsidRPr="00647CB6">
              <w:rPr>
                <w:sz w:val="28"/>
                <w:szCs w:val="28"/>
                <w:lang w:val="uk-UA"/>
              </w:rPr>
              <w:t>е</w:t>
            </w:r>
            <w:r w:rsidRPr="00647CB6">
              <w:rPr>
                <w:sz w:val="28"/>
                <w:szCs w:val="28"/>
                <w:lang w:val="uk-UA"/>
              </w:rPr>
              <w:t>сів, які лежать в основі функціон</w:t>
            </w:r>
            <w:r w:rsidRPr="00647CB6">
              <w:rPr>
                <w:sz w:val="28"/>
                <w:szCs w:val="28"/>
                <w:lang w:val="uk-UA"/>
              </w:rPr>
              <w:t>у</w:t>
            </w:r>
            <w:r w:rsidRPr="00647CB6">
              <w:rPr>
                <w:sz w:val="28"/>
                <w:szCs w:val="28"/>
                <w:lang w:val="uk-UA"/>
              </w:rPr>
              <w:t>вання організму та біохімічних аспектів деяких патол</w:t>
            </w:r>
            <w:r w:rsidRPr="00647CB6">
              <w:rPr>
                <w:sz w:val="28"/>
                <w:szCs w:val="28"/>
                <w:lang w:val="uk-UA"/>
              </w:rPr>
              <w:t>о</w:t>
            </w:r>
            <w:r w:rsidRPr="00647CB6">
              <w:rPr>
                <w:sz w:val="28"/>
                <w:szCs w:val="28"/>
                <w:lang w:val="uk-UA"/>
              </w:rPr>
              <w:t>гічних станів.</w:t>
            </w:r>
          </w:p>
        </w:tc>
      </w:tr>
      <w:tr w:rsidR="00683087" w:rsidRPr="00647CB6" w:rsidTr="0064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47CB6" w:rsidRDefault="00683087" w:rsidP="00647CB6">
            <w:pPr>
              <w:spacing w:line="276" w:lineRule="auto"/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47CB6">
              <w:rPr>
                <w:b/>
                <w:bCs/>
                <w:color w:val="auto"/>
                <w:sz w:val="28"/>
                <w:szCs w:val="28"/>
                <w:lang w:val="uk-UA" w:eastAsia="uk-UA"/>
              </w:rPr>
              <w:t>Література для в</w:t>
            </w:r>
            <w:r w:rsidRPr="00647CB6">
              <w:rPr>
                <w:b/>
                <w:bCs/>
                <w:color w:val="auto"/>
                <w:sz w:val="28"/>
                <w:szCs w:val="28"/>
                <w:lang w:val="uk-UA" w:eastAsia="uk-UA"/>
              </w:rPr>
              <w:t>и</w:t>
            </w:r>
            <w:r w:rsidRPr="00647CB6">
              <w:rPr>
                <w:b/>
                <w:bCs/>
                <w:color w:val="auto"/>
                <w:sz w:val="28"/>
                <w:szCs w:val="28"/>
                <w:lang w:val="uk-UA" w:eastAsia="uk-UA"/>
              </w:rPr>
              <w:t>вчення дисципліни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F68" w:rsidRPr="00647CB6" w:rsidRDefault="005F5F68" w:rsidP="00647CB6">
            <w:pPr>
              <w:pStyle w:val="a3"/>
              <w:spacing w:after="0"/>
              <w:ind w:left="437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47CB6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 w:eastAsia="uk-UA"/>
              </w:rPr>
              <w:t>Базова</w:t>
            </w:r>
          </w:p>
          <w:p w:rsidR="005F5F68" w:rsidRPr="00647CB6" w:rsidRDefault="005F5F68" w:rsidP="00647CB6">
            <w:pPr>
              <w:pStyle w:val="a3"/>
              <w:numPr>
                <w:ilvl w:val="3"/>
                <w:numId w:val="17"/>
              </w:numPr>
              <w:spacing w:after="0"/>
              <w:ind w:left="518" w:hanging="4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Електронний посібник до вивчення курсу «Основи загальної клінічної лабораторної діагностики» / Т.М. Шевченко, П.М.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Полушкін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Д.: ДНУ, 2016. 138 с.</w:t>
            </w:r>
          </w:p>
          <w:p w:rsidR="005F5F68" w:rsidRPr="00647CB6" w:rsidRDefault="005F5F68" w:rsidP="00647CB6">
            <w:pPr>
              <w:pStyle w:val="a3"/>
              <w:numPr>
                <w:ilvl w:val="3"/>
                <w:numId w:val="17"/>
              </w:numPr>
              <w:spacing w:after="0"/>
              <w:ind w:left="518" w:hanging="4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Кишкун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А.А.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Клиническая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лабораторная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диагно</w:t>
            </w: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с</w:t>
            </w: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lastRenderedPageBreak/>
              <w:t>тика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: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учеб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пособие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. М.: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ГЭОТАР-Медиа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, 2008. 720 с. </w:t>
            </w:r>
          </w:p>
          <w:p w:rsidR="005F5F68" w:rsidRPr="00647CB6" w:rsidRDefault="005F5F68" w:rsidP="00647CB6">
            <w:pPr>
              <w:pStyle w:val="a3"/>
              <w:numPr>
                <w:ilvl w:val="3"/>
                <w:numId w:val="17"/>
              </w:numPr>
              <w:spacing w:after="0"/>
              <w:ind w:left="518" w:hanging="4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Клінічна біохімія / За ред. О. Я.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Склярова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. Київ: Медицина, 2006. 236 ст.</w:t>
            </w:r>
          </w:p>
          <w:p w:rsidR="005F5F68" w:rsidRPr="00647CB6" w:rsidRDefault="005F5F68" w:rsidP="00647CB6">
            <w:pPr>
              <w:pStyle w:val="a3"/>
              <w:numPr>
                <w:ilvl w:val="3"/>
                <w:numId w:val="17"/>
              </w:numPr>
              <w:spacing w:after="0"/>
              <w:ind w:left="518" w:hanging="4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Клінічна біохімія: підручник / Бойків Д.П. та ін. ; за ред. О.Я.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Склярова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. К.: Медицина, 2006. 432 с. </w:t>
            </w:r>
          </w:p>
          <w:p w:rsidR="005F5F68" w:rsidRPr="00647CB6" w:rsidRDefault="005F5F68" w:rsidP="00647CB6">
            <w:pPr>
              <w:pStyle w:val="a3"/>
              <w:numPr>
                <w:ilvl w:val="3"/>
                <w:numId w:val="17"/>
              </w:numPr>
              <w:spacing w:after="0"/>
              <w:ind w:left="518" w:hanging="4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Лелевич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С.В.,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Воробьев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В.В., Гриневич Т.Н.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Кл</w:t>
            </w: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и</w:t>
            </w: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ническая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лабораторная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диагностика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: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уч.-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метод.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пособие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для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студентов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лечебного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педиатрического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и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медико-психологического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ф</w:t>
            </w: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а</w:t>
            </w: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культетов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. Гродно :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ГрГМУ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, 2011. 166 с.</w:t>
            </w:r>
          </w:p>
          <w:p w:rsidR="005F5F68" w:rsidRPr="00647CB6" w:rsidRDefault="005F5F68" w:rsidP="00647CB6">
            <w:pPr>
              <w:pStyle w:val="a3"/>
              <w:numPr>
                <w:ilvl w:val="3"/>
                <w:numId w:val="17"/>
              </w:numPr>
              <w:spacing w:after="0"/>
              <w:ind w:left="518" w:hanging="4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Clinical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Biochemistry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/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Adaway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J.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et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al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. ;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ed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by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Dr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Ahmed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N.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Italy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: MPS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Limited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, a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Macmillan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Company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Printed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, 2010. 714 p.</w:t>
            </w:r>
          </w:p>
          <w:p w:rsidR="005F5F68" w:rsidRPr="00647CB6" w:rsidRDefault="005F5F68" w:rsidP="00647CB6">
            <w:pPr>
              <w:pStyle w:val="a3"/>
              <w:numPr>
                <w:ilvl w:val="3"/>
                <w:numId w:val="17"/>
              </w:numPr>
              <w:spacing w:after="0"/>
              <w:ind w:left="518" w:hanging="4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Clinical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Biochemistry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: 5th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ed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. /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Bartoš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V.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et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al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. ;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edited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by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prof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Racek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J.,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Rajdl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D.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Prague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: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Charles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University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Karolinum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Press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, 2016. 426 p.</w:t>
            </w:r>
          </w:p>
          <w:p w:rsidR="005F5F68" w:rsidRPr="00647CB6" w:rsidRDefault="005F5F68" w:rsidP="00647CB6">
            <w:pPr>
              <w:pStyle w:val="a3"/>
              <w:numPr>
                <w:ilvl w:val="3"/>
                <w:numId w:val="17"/>
              </w:numPr>
              <w:spacing w:after="0"/>
              <w:ind w:left="518" w:hanging="4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Crook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M. A.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Clinical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biochemistry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&amp;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metabolic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medicine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: 8th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ed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London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: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Hodder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Education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Hodder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and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Stoughton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Ltd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, 2012. 430 p.</w:t>
            </w:r>
          </w:p>
          <w:p w:rsidR="005F5F68" w:rsidRPr="00647CB6" w:rsidRDefault="005F5F68" w:rsidP="00647CB6">
            <w:pPr>
              <w:pStyle w:val="a3"/>
              <w:numPr>
                <w:ilvl w:val="3"/>
                <w:numId w:val="17"/>
              </w:numPr>
              <w:spacing w:after="0"/>
              <w:ind w:left="518" w:hanging="4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Kumar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V.,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Gill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K. D.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Basic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Concepts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in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Clinical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Biochemistry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: A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Practical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Guide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Singapore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: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Springer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Nature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Pte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Ltd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., 2018. 175 p.</w:t>
            </w:r>
          </w:p>
          <w:p w:rsidR="005F5F68" w:rsidRPr="00647CB6" w:rsidRDefault="005F5F68" w:rsidP="00647CB6">
            <w:pPr>
              <w:pStyle w:val="a3"/>
              <w:numPr>
                <w:ilvl w:val="3"/>
                <w:numId w:val="17"/>
              </w:numPr>
              <w:spacing w:after="0"/>
              <w:ind w:left="518" w:hanging="4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Marshall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W.,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Bangert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S.K.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Clinical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Chemistry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: 5th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ed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London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: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Elsevier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Limited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, 2004. 422 p.</w:t>
            </w:r>
          </w:p>
          <w:p w:rsidR="005F5F68" w:rsidRPr="00647CB6" w:rsidRDefault="005F5F68" w:rsidP="00647CB6">
            <w:pPr>
              <w:pStyle w:val="a3"/>
              <w:spacing w:after="0"/>
              <w:ind w:left="437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</w:p>
          <w:p w:rsidR="005F5F68" w:rsidRPr="00647CB6" w:rsidRDefault="005F5F68" w:rsidP="00647CB6">
            <w:pPr>
              <w:pStyle w:val="a3"/>
              <w:spacing w:after="0"/>
              <w:ind w:left="437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47CB6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 w:eastAsia="uk-UA"/>
              </w:rPr>
              <w:t>Допоміжна</w:t>
            </w:r>
          </w:p>
          <w:p w:rsidR="005F5F68" w:rsidRPr="00647CB6" w:rsidRDefault="005F5F68" w:rsidP="00647CB6">
            <w:pPr>
              <w:pStyle w:val="a3"/>
              <w:numPr>
                <w:ilvl w:val="0"/>
                <w:numId w:val="18"/>
              </w:numPr>
              <w:spacing w:after="0"/>
              <w:ind w:left="518" w:hanging="4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Ангєльскі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С.,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Якубовский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З.,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Домінічак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М.Г. Кл</w:t>
            </w: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і</w:t>
            </w: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нічна біох</w:t>
            </w: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і</w:t>
            </w: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мія.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Сопот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: Персей, 1998. 451с.</w:t>
            </w:r>
          </w:p>
          <w:p w:rsidR="005F5F68" w:rsidRPr="00647CB6" w:rsidRDefault="005F5F68" w:rsidP="00647CB6">
            <w:pPr>
              <w:pStyle w:val="a3"/>
              <w:numPr>
                <w:ilvl w:val="0"/>
                <w:numId w:val="18"/>
              </w:numPr>
              <w:spacing w:after="0"/>
              <w:ind w:left="518" w:hanging="4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Биохимические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основы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патологических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процессов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: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Учеб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Пособие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/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Под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ред. Е.С. Северина. М.: М</w:t>
            </w: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е</w:t>
            </w: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дицина, 2000. 304 с.</w:t>
            </w:r>
          </w:p>
          <w:p w:rsidR="005F5F68" w:rsidRPr="00647CB6" w:rsidRDefault="005F5F68" w:rsidP="00647CB6">
            <w:pPr>
              <w:pStyle w:val="a3"/>
              <w:numPr>
                <w:ilvl w:val="0"/>
                <w:numId w:val="18"/>
              </w:numPr>
              <w:spacing w:after="0"/>
              <w:ind w:left="518" w:hanging="4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Вандер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А.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Физиология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почек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Под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ред. Ю.В.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Нат</w:t>
            </w: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о</w:t>
            </w: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чина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. Санкт-Петербург. 2000.</w:t>
            </w:r>
          </w:p>
          <w:p w:rsidR="005F5F68" w:rsidRPr="00647CB6" w:rsidRDefault="005F5F68" w:rsidP="00647CB6">
            <w:pPr>
              <w:pStyle w:val="a3"/>
              <w:numPr>
                <w:ilvl w:val="0"/>
                <w:numId w:val="18"/>
              </w:numPr>
              <w:spacing w:after="0"/>
              <w:ind w:left="518" w:hanging="4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Кишкун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А.А.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Руководство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по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лабораторным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мет</w:t>
            </w: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о</w:t>
            </w: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дам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диагн</w:t>
            </w: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о</w:t>
            </w: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стики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. М.: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ГЭОТАР-Медиа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, 2007. 800 с. </w:t>
            </w:r>
          </w:p>
          <w:p w:rsidR="005F5F68" w:rsidRPr="00647CB6" w:rsidRDefault="005F5F68" w:rsidP="00647CB6">
            <w:pPr>
              <w:pStyle w:val="a3"/>
              <w:numPr>
                <w:ilvl w:val="0"/>
                <w:numId w:val="18"/>
              </w:numPr>
              <w:spacing w:after="0"/>
              <w:ind w:left="518" w:hanging="4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Кишкун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А.А., Назаренко Г.И.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Клиническая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оценка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результатов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лабораторных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исследований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: 2-е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изд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. стер. М.: Медицина, 2006. 544 с. </w:t>
            </w:r>
          </w:p>
          <w:p w:rsidR="005F5F68" w:rsidRPr="00647CB6" w:rsidRDefault="005F5F68" w:rsidP="00647CB6">
            <w:pPr>
              <w:pStyle w:val="a3"/>
              <w:numPr>
                <w:ilvl w:val="0"/>
                <w:numId w:val="18"/>
              </w:numPr>
              <w:spacing w:after="0"/>
              <w:ind w:left="518" w:hanging="4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lastRenderedPageBreak/>
              <w:t>Клиническая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биохимия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: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учебное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пособие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для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ст</w:t>
            </w: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у</w:t>
            </w: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дентов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м</w:t>
            </w: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е</w:t>
            </w: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дицинских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вузов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/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Цыганенко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А.Я. и др. М.: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Триада-Х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, 2002. 504 с. </w:t>
            </w:r>
          </w:p>
          <w:p w:rsidR="005F5F68" w:rsidRPr="00647CB6" w:rsidRDefault="005F5F68" w:rsidP="00647CB6">
            <w:pPr>
              <w:pStyle w:val="a3"/>
              <w:numPr>
                <w:ilvl w:val="0"/>
                <w:numId w:val="18"/>
              </w:numPr>
              <w:spacing w:after="0"/>
              <w:ind w:left="518" w:hanging="4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Клиническая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биохимия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: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учебное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пособие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, 2-е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изд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.,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испр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. и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доп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/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Бочков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В.Н. и др. ;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под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ред. В.А. Тк</w:t>
            </w: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а</w:t>
            </w: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чука, В.Т.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Морозовой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. М.: ГЭОТАР-МЕД., 2004. 512 с. </w:t>
            </w:r>
          </w:p>
          <w:p w:rsidR="005F5F68" w:rsidRPr="00647CB6" w:rsidRDefault="005F5F68" w:rsidP="00647CB6">
            <w:pPr>
              <w:pStyle w:val="a3"/>
              <w:numPr>
                <w:ilvl w:val="0"/>
                <w:numId w:val="18"/>
              </w:numPr>
              <w:spacing w:after="0"/>
              <w:ind w:left="518" w:hanging="4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Клиническая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лабораторная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диагностика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: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методы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исследования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: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учеб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пособие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, 3-е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изд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.,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перераб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. и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доп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./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Зупанец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И.А. и др. ;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под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ред. И.А.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Зупанца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Харьков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: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Изд-во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НФаУ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: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Золотые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страницы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, 2005. 200 с. </w:t>
            </w:r>
          </w:p>
          <w:p w:rsidR="005F5F68" w:rsidRPr="00647CB6" w:rsidRDefault="005F5F68" w:rsidP="00647CB6">
            <w:pPr>
              <w:pStyle w:val="a3"/>
              <w:numPr>
                <w:ilvl w:val="0"/>
                <w:numId w:val="18"/>
              </w:numPr>
              <w:spacing w:after="0"/>
              <w:ind w:left="518" w:hanging="4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Клінічна лабораторна діагностика: Практичні з</w:t>
            </w: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а</w:t>
            </w: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няття з клін</w:t>
            </w: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і</w:t>
            </w: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чної біохімії: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навч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посіб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. /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Аксененко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Л.П. та ін. ; за ред. М.А.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Базарнової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, З.П.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Гетте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. К.: Вища шк., 1994. 423 с. </w:t>
            </w:r>
          </w:p>
          <w:p w:rsidR="005F5F68" w:rsidRPr="00647CB6" w:rsidRDefault="005F5F68" w:rsidP="00647CB6">
            <w:pPr>
              <w:pStyle w:val="a3"/>
              <w:numPr>
                <w:ilvl w:val="0"/>
                <w:numId w:val="18"/>
              </w:numPr>
              <w:spacing w:after="0"/>
              <w:ind w:left="518" w:hanging="4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Козинец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Г.И.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Анализы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крови и мочи.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Клиническое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значение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: 2-е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изд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.,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доп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. и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перераб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. М.: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Практиче</w:t>
            </w: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с</w:t>
            </w: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кая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медицина, 2008. 152 с. </w:t>
            </w:r>
          </w:p>
          <w:p w:rsidR="005F5F68" w:rsidRPr="00647CB6" w:rsidRDefault="005F5F68" w:rsidP="00647CB6">
            <w:pPr>
              <w:pStyle w:val="a3"/>
              <w:numPr>
                <w:ilvl w:val="0"/>
                <w:numId w:val="18"/>
              </w:numPr>
              <w:spacing w:after="0"/>
              <w:ind w:left="518" w:hanging="4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Лифшиц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В.М.,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Сидельникова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В.И.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Лабораторные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тесты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при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заболеваниях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человека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: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справочник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для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врачей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. М.: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Триада-Х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, 2003. 352 с. </w:t>
            </w:r>
          </w:p>
          <w:p w:rsidR="005F5F68" w:rsidRPr="00647CB6" w:rsidRDefault="005F5F68" w:rsidP="00647CB6">
            <w:pPr>
              <w:pStyle w:val="a3"/>
              <w:numPr>
                <w:ilvl w:val="0"/>
                <w:numId w:val="18"/>
              </w:numPr>
              <w:spacing w:after="0"/>
              <w:ind w:left="518" w:hanging="4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Малышев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В.Д.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Кислотно-основное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состояние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и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в</w:t>
            </w: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о</w:t>
            </w: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дно-електролитный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баланс в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интенсивной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терапии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. М.: Медиц</w:t>
            </w: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и</w:t>
            </w: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на, 2005.</w:t>
            </w:r>
          </w:p>
          <w:p w:rsidR="005F5F68" w:rsidRPr="00647CB6" w:rsidRDefault="005F5F68" w:rsidP="00647CB6">
            <w:pPr>
              <w:pStyle w:val="a3"/>
              <w:numPr>
                <w:ilvl w:val="0"/>
                <w:numId w:val="18"/>
              </w:numPr>
              <w:spacing w:after="0"/>
              <w:ind w:left="518" w:hanging="4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Руководство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по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клинической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лабораторной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диа</w:t>
            </w: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г</w:t>
            </w: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ностике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. Ч. 3.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Клиническая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биохимия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: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учеб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пос</w:t>
            </w: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о</w:t>
            </w: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бие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: 2-е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изд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.,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перераб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. и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доп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. /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Базарнова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М.А. и др. ;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под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ред. М.А.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Базарновой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, В.Т.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Морозовой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. К.: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Выща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шк., 1990. 319 с.</w:t>
            </w:r>
          </w:p>
          <w:p w:rsidR="005F5F68" w:rsidRPr="00647CB6" w:rsidRDefault="005F5F68" w:rsidP="00647CB6">
            <w:pPr>
              <w:pStyle w:val="a3"/>
              <w:numPr>
                <w:ilvl w:val="0"/>
                <w:numId w:val="18"/>
              </w:numPr>
              <w:spacing w:after="0"/>
              <w:ind w:left="518" w:hanging="4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Циганенко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А.Я., Жуков В.И.,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Мясоедов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В.В.,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За</w:t>
            </w: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в</w:t>
            </w: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городний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И.В.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Клиническая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биохимия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. М.: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Триада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, 2002. 504 с.</w:t>
            </w:r>
          </w:p>
          <w:p w:rsidR="005F5F68" w:rsidRPr="00647CB6" w:rsidRDefault="005F5F68" w:rsidP="00647CB6">
            <w:pPr>
              <w:pStyle w:val="a3"/>
              <w:numPr>
                <w:ilvl w:val="0"/>
                <w:numId w:val="18"/>
              </w:numPr>
              <w:spacing w:after="0"/>
              <w:ind w:left="518" w:hanging="4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Юрковский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О.И.,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Грицюк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А.М.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Клинические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ан</w:t>
            </w: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а</w:t>
            </w: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лизы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в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пра</w:t>
            </w: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к</w:t>
            </w: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тике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врача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: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справочник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для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врачей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. К.: Техніка, 2000. 112 с. </w:t>
            </w:r>
          </w:p>
          <w:p w:rsidR="005F5F68" w:rsidRPr="00647CB6" w:rsidRDefault="005F5F68" w:rsidP="00647CB6">
            <w:pPr>
              <w:pStyle w:val="a3"/>
              <w:numPr>
                <w:ilvl w:val="0"/>
                <w:numId w:val="18"/>
              </w:numPr>
              <w:spacing w:after="0"/>
              <w:ind w:left="518" w:hanging="4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Buckingham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L.,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Flaws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M.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Molecular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diagnostics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: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fundamentals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methods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and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clinical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applications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Philadelphia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: F.A.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Davis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Company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, 2007. 462 p.</w:t>
            </w:r>
          </w:p>
          <w:p w:rsidR="002740DF" w:rsidRPr="00647CB6" w:rsidRDefault="005F5F68" w:rsidP="00647CB6">
            <w:pPr>
              <w:pStyle w:val="a3"/>
              <w:numPr>
                <w:ilvl w:val="0"/>
                <w:numId w:val="18"/>
              </w:numPr>
              <w:spacing w:after="0"/>
              <w:ind w:left="518" w:hanging="4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lastRenderedPageBreak/>
              <w:t>Dunning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, M.B.,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Fischbach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F.T.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Nurses’quick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reference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to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common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laboratory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&amp;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diagnostic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tests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: 5th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ed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Lippincott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Williams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&amp;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Wilkins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: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Wolters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Kluwer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Health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, 2011. 683 p.</w:t>
            </w:r>
          </w:p>
        </w:tc>
      </w:tr>
      <w:tr w:rsidR="00683087" w:rsidRPr="00647CB6" w:rsidTr="0064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47CB6" w:rsidRDefault="00683087" w:rsidP="00647CB6">
            <w:pPr>
              <w:spacing w:line="276" w:lineRule="auto"/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47CB6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Тривалість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47CB6" w:rsidRDefault="00A83458" w:rsidP="00647CB6">
            <w:pPr>
              <w:spacing w:line="276" w:lineRule="auto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один семестр</w:t>
            </w:r>
          </w:p>
        </w:tc>
      </w:tr>
      <w:tr w:rsidR="00683087" w:rsidRPr="00647CB6" w:rsidTr="0064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47CB6" w:rsidRDefault="00683087" w:rsidP="00647CB6">
            <w:pPr>
              <w:spacing w:line="276" w:lineRule="auto"/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47CB6">
              <w:rPr>
                <w:b/>
                <w:color w:val="auto"/>
                <w:sz w:val="28"/>
                <w:szCs w:val="28"/>
                <w:lang w:val="uk-UA"/>
              </w:rPr>
              <w:t>Обсяг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47CB6" w:rsidRDefault="009774DA" w:rsidP="00647CB6">
            <w:pPr>
              <w:spacing w:line="276" w:lineRule="auto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ru-RU"/>
              </w:rPr>
              <w:t>90</w:t>
            </w:r>
            <w:r w:rsidR="002A4DCE" w:rsidRPr="00647CB6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83458" w:rsidRPr="00647CB6">
              <w:rPr>
                <w:color w:val="auto"/>
                <w:sz w:val="28"/>
                <w:szCs w:val="28"/>
                <w:lang w:val="uk-UA"/>
              </w:rPr>
              <w:t>год</w:t>
            </w:r>
            <w:proofErr w:type="spellEnd"/>
            <w:r w:rsidR="00A83458" w:rsidRPr="00647CB6">
              <w:rPr>
                <w:color w:val="auto"/>
                <w:sz w:val="28"/>
                <w:szCs w:val="28"/>
                <w:lang w:val="uk-UA"/>
              </w:rPr>
              <w:t xml:space="preserve">, з яких </w:t>
            </w:r>
            <w:r w:rsidR="004742EF" w:rsidRPr="00647CB6">
              <w:rPr>
                <w:color w:val="auto"/>
                <w:sz w:val="28"/>
                <w:szCs w:val="28"/>
                <w:lang w:val="ru-RU"/>
              </w:rPr>
              <w:t>48</w:t>
            </w:r>
            <w:r w:rsidR="002A4DCE" w:rsidRPr="00647CB6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83087" w:rsidRPr="00647CB6">
              <w:rPr>
                <w:color w:val="auto"/>
                <w:sz w:val="28"/>
                <w:szCs w:val="28"/>
                <w:lang w:val="uk-UA"/>
              </w:rPr>
              <w:t>год</w:t>
            </w:r>
            <w:proofErr w:type="spellEnd"/>
            <w:r w:rsidR="00683087" w:rsidRPr="00647CB6">
              <w:rPr>
                <w:color w:val="auto"/>
                <w:sz w:val="28"/>
                <w:szCs w:val="28"/>
                <w:lang w:val="uk-UA"/>
              </w:rPr>
              <w:t xml:space="preserve"> аудиторних занять</w:t>
            </w:r>
            <w:r w:rsidR="00A83458" w:rsidRPr="00647CB6">
              <w:rPr>
                <w:color w:val="auto"/>
                <w:sz w:val="28"/>
                <w:szCs w:val="28"/>
                <w:lang w:val="uk-UA"/>
              </w:rPr>
              <w:t>, з</w:t>
            </w:r>
            <w:r w:rsidR="00683087" w:rsidRPr="00647CB6">
              <w:rPr>
                <w:color w:val="auto"/>
                <w:sz w:val="28"/>
                <w:szCs w:val="28"/>
                <w:lang w:val="uk-UA"/>
              </w:rPr>
              <w:t xml:space="preserve"> них </w:t>
            </w:r>
            <w:r w:rsidR="004742EF" w:rsidRPr="00647CB6">
              <w:rPr>
                <w:color w:val="auto"/>
                <w:sz w:val="28"/>
                <w:szCs w:val="28"/>
                <w:lang w:val="ru-RU"/>
              </w:rPr>
              <w:t>32</w:t>
            </w:r>
            <w:r w:rsidR="002A4DCE" w:rsidRPr="00647CB6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83087" w:rsidRPr="00647CB6">
              <w:rPr>
                <w:color w:val="auto"/>
                <w:sz w:val="28"/>
                <w:szCs w:val="28"/>
                <w:lang w:val="uk-UA"/>
              </w:rPr>
              <w:t>год</w:t>
            </w:r>
            <w:proofErr w:type="spellEnd"/>
            <w:r w:rsidR="00683087" w:rsidRPr="00647CB6">
              <w:rPr>
                <w:color w:val="auto"/>
                <w:sz w:val="28"/>
                <w:szCs w:val="28"/>
                <w:lang w:val="uk-UA"/>
              </w:rPr>
              <w:t xml:space="preserve"> лекцій, </w:t>
            </w:r>
            <w:r w:rsidR="002A4DCE" w:rsidRPr="00647CB6">
              <w:rPr>
                <w:color w:val="auto"/>
                <w:sz w:val="28"/>
                <w:szCs w:val="28"/>
                <w:lang w:val="uk-UA"/>
              </w:rPr>
              <w:t>16</w:t>
            </w:r>
            <w:r w:rsidR="002A4DCE" w:rsidRPr="00647CB6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83087" w:rsidRPr="00647CB6">
              <w:rPr>
                <w:color w:val="auto"/>
                <w:sz w:val="28"/>
                <w:szCs w:val="28"/>
                <w:lang w:val="uk-UA"/>
              </w:rPr>
              <w:t>год</w:t>
            </w:r>
            <w:proofErr w:type="spellEnd"/>
            <w:r w:rsidR="002A4DCE" w:rsidRPr="00647CB6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C452F0" w:rsidRPr="00647CB6">
              <w:rPr>
                <w:color w:val="auto"/>
                <w:sz w:val="28"/>
                <w:szCs w:val="28"/>
                <w:lang w:val="uk-UA"/>
              </w:rPr>
              <w:t>практичних занять</w:t>
            </w:r>
            <w:r w:rsidR="00683087" w:rsidRPr="00647CB6">
              <w:rPr>
                <w:color w:val="auto"/>
                <w:sz w:val="28"/>
                <w:szCs w:val="28"/>
                <w:lang w:val="uk-UA"/>
              </w:rPr>
              <w:t xml:space="preserve"> та </w:t>
            </w:r>
            <w:r w:rsidR="002A4DCE" w:rsidRPr="00647CB6">
              <w:rPr>
                <w:color w:val="auto"/>
                <w:sz w:val="28"/>
                <w:szCs w:val="28"/>
                <w:lang w:val="ru-RU"/>
              </w:rPr>
              <w:t xml:space="preserve">42 </w:t>
            </w:r>
            <w:proofErr w:type="spellStart"/>
            <w:r w:rsidR="00683087" w:rsidRPr="00647CB6">
              <w:rPr>
                <w:color w:val="auto"/>
                <w:sz w:val="28"/>
                <w:szCs w:val="28"/>
                <w:lang w:val="uk-UA"/>
              </w:rPr>
              <w:t>год</w:t>
            </w:r>
            <w:proofErr w:type="spellEnd"/>
            <w:r w:rsidR="00683087" w:rsidRPr="00647CB6">
              <w:rPr>
                <w:color w:val="auto"/>
                <w:sz w:val="28"/>
                <w:szCs w:val="28"/>
                <w:lang w:val="uk-UA"/>
              </w:rPr>
              <w:t xml:space="preserve"> самостійної роботи</w:t>
            </w:r>
          </w:p>
        </w:tc>
      </w:tr>
      <w:tr w:rsidR="00683087" w:rsidRPr="00647CB6" w:rsidTr="0064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47CB6" w:rsidRDefault="00683087" w:rsidP="00647CB6">
            <w:pPr>
              <w:spacing w:line="276" w:lineRule="auto"/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47CB6">
              <w:rPr>
                <w:b/>
                <w:color w:val="auto"/>
                <w:sz w:val="28"/>
                <w:szCs w:val="28"/>
                <w:lang w:val="uk-UA"/>
              </w:rPr>
              <w:t>Очікувані результати навчання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24" w:rsidRPr="00647CB6" w:rsidRDefault="00D41324" w:rsidP="00647CB6">
            <w:pPr>
              <w:spacing w:line="276" w:lineRule="auto"/>
              <w:contextualSpacing/>
              <w:jc w:val="both"/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 w:rsidRPr="00647CB6">
              <w:rPr>
                <w:sz w:val="28"/>
                <w:szCs w:val="28"/>
                <w:lang w:val="ru-RU"/>
              </w:rPr>
              <w:t>Процес</w:t>
            </w:r>
            <w:proofErr w:type="spellEnd"/>
            <w:r w:rsidR="0054642A" w:rsidRPr="00647C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7CB6">
              <w:rPr>
                <w:sz w:val="28"/>
                <w:szCs w:val="28"/>
                <w:lang w:val="ru-RU"/>
              </w:rPr>
              <w:t>вивчення</w:t>
            </w:r>
            <w:proofErr w:type="spellEnd"/>
            <w:r w:rsidR="0054642A" w:rsidRPr="00647C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7CB6">
              <w:rPr>
                <w:sz w:val="28"/>
                <w:szCs w:val="28"/>
                <w:lang w:val="ru-RU"/>
              </w:rPr>
              <w:t>дисципліни</w:t>
            </w:r>
            <w:proofErr w:type="spellEnd"/>
            <w:r w:rsidR="0054642A" w:rsidRPr="00647C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7CB6">
              <w:rPr>
                <w:sz w:val="28"/>
                <w:szCs w:val="28"/>
                <w:lang w:val="ru-RU"/>
              </w:rPr>
              <w:t>спрямований</w:t>
            </w:r>
            <w:proofErr w:type="spellEnd"/>
            <w:r w:rsidRPr="00647CB6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647CB6">
              <w:rPr>
                <w:sz w:val="28"/>
                <w:szCs w:val="28"/>
                <w:lang w:val="ru-RU"/>
              </w:rPr>
              <w:t>форм</w:t>
            </w:r>
            <w:r w:rsidRPr="00647CB6">
              <w:rPr>
                <w:sz w:val="28"/>
                <w:szCs w:val="28"/>
                <w:lang w:val="ru-RU"/>
              </w:rPr>
              <w:t>у</w:t>
            </w:r>
            <w:r w:rsidRPr="00647CB6">
              <w:rPr>
                <w:sz w:val="28"/>
                <w:szCs w:val="28"/>
                <w:lang w:val="ru-RU"/>
              </w:rPr>
              <w:t>вання</w:t>
            </w:r>
            <w:proofErr w:type="spellEnd"/>
            <w:r w:rsidR="0054642A" w:rsidRPr="00647C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7CB6">
              <w:rPr>
                <w:sz w:val="28"/>
                <w:szCs w:val="28"/>
                <w:lang w:val="ru-RU"/>
              </w:rPr>
              <w:t>н</w:t>
            </w:r>
            <w:r w:rsidRPr="00647CB6">
              <w:rPr>
                <w:sz w:val="28"/>
                <w:szCs w:val="28"/>
                <w:lang w:val="ru-RU"/>
              </w:rPr>
              <w:t>а</w:t>
            </w:r>
            <w:r w:rsidRPr="00647CB6">
              <w:rPr>
                <w:sz w:val="28"/>
                <w:szCs w:val="28"/>
                <w:lang w:val="ru-RU"/>
              </w:rPr>
              <w:t>ступних</w:t>
            </w:r>
            <w:proofErr w:type="spellEnd"/>
            <w:r w:rsidR="0054642A" w:rsidRPr="00647C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7CB6">
              <w:rPr>
                <w:sz w:val="28"/>
                <w:szCs w:val="28"/>
                <w:lang w:val="ru-RU"/>
              </w:rPr>
              <w:t>компетенцій</w:t>
            </w:r>
            <w:proofErr w:type="spellEnd"/>
            <w:r w:rsidRPr="00647CB6">
              <w:rPr>
                <w:sz w:val="28"/>
                <w:szCs w:val="28"/>
                <w:lang w:val="ru-RU"/>
              </w:rPr>
              <w:t>:</w:t>
            </w:r>
          </w:p>
          <w:p w:rsidR="0054642A" w:rsidRPr="00647CB6" w:rsidRDefault="0054642A" w:rsidP="00647CB6">
            <w:pPr>
              <w:numPr>
                <w:ilvl w:val="0"/>
                <w:numId w:val="1"/>
              </w:numPr>
              <w:spacing w:line="276" w:lineRule="auto"/>
              <w:ind w:left="390" w:hanging="390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Здатність застосовувати знання у професійній ді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я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льності з урахуванням новітніх досягнень, у т. ч. для дослідницької р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о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боти.</w:t>
            </w:r>
          </w:p>
          <w:p w:rsidR="0054642A" w:rsidRPr="00647CB6" w:rsidRDefault="0054642A" w:rsidP="00647CB6">
            <w:pPr>
              <w:numPr>
                <w:ilvl w:val="0"/>
                <w:numId w:val="1"/>
              </w:numPr>
              <w:spacing w:line="276" w:lineRule="auto"/>
              <w:ind w:left="390" w:hanging="390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Здатність на основі розуміння сучасних наукових фактів, концепцій, теорій, принципів і методів приймати рішення з ва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ж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ливих проблем біології і на межі предметних галузей.</w:t>
            </w:r>
          </w:p>
          <w:p w:rsidR="0054642A" w:rsidRPr="00647CB6" w:rsidRDefault="0054642A" w:rsidP="00647CB6">
            <w:pPr>
              <w:numPr>
                <w:ilvl w:val="0"/>
                <w:numId w:val="1"/>
              </w:numPr>
              <w:spacing w:line="276" w:lineRule="auto"/>
              <w:ind w:left="390" w:hanging="390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Здатність планувати і проводити наукові досл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і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дження в галузі біології і на межі предметних гал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у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зей, здійснювати їхнє інформаційне, методичне, м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а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теріальне забезпечення, інтерпретувати дані і роб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и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ти висновки, готувати результати наукових робіт до оприлюднення.</w:t>
            </w:r>
          </w:p>
          <w:p w:rsidR="0054642A" w:rsidRPr="00647CB6" w:rsidRDefault="0054642A" w:rsidP="00647CB6">
            <w:pPr>
              <w:numPr>
                <w:ilvl w:val="0"/>
                <w:numId w:val="1"/>
              </w:numPr>
              <w:spacing w:line="276" w:lineRule="auto"/>
              <w:ind w:left="390" w:hanging="390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Здатність прогнозувати розвиток патологічних змін у людей з різним імунологічним статусом та оцін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ю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вати ефективність терапії, використовуючи якісні та кількісні характеристики пр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о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цесів імунної відповіді.</w:t>
            </w:r>
          </w:p>
          <w:p w:rsidR="0054642A" w:rsidRPr="00647CB6" w:rsidRDefault="0054642A" w:rsidP="00647CB6">
            <w:pPr>
              <w:numPr>
                <w:ilvl w:val="0"/>
                <w:numId w:val="1"/>
              </w:numPr>
              <w:spacing w:line="276" w:lineRule="auto"/>
              <w:ind w:left="390" w:hanging="390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Навички прогнозування розвитку патологічних змін у людському організмі й оптимальних способів ї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х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ньої корекції за п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о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 xml:space="preserve">казниками сигнальних молекул в </w:t>
            </w:r>
            <w:proofErr w:type="spellStart"/>
            <w:r w:rsidRPr="00647CB6">
              <w:rPr>
                <w:color w:val="auto"/>
                <w:sz w:val="28"/>
                <w:szCs w:val="28"/>
                <w:lang w:val="uk-UA"/>
              </w:rPr>
              <w:t>імунокомпетентних</w:t>
            </w:r>
            <w:proofErr w:type="spellEnd"/>
            <w:r w:rsidRPr="00647CB6">
              <w:rPr>
                <w:color w:val="auto"/>
                <w:sz w:val="28"/>
                <w:szCs w:val="28"/>
                <w:lang w:val="uk-UA"/>
              </w:rPr>
              <w:t xml:space="preserve"> клітинах.</w:t>
            </w:r>
          </w:p>
          <w:p w:rsidR="0054642A" w:rsidRPr="00647CB6" w:rsidRDefault="0054642A" w:rsidP="00647CB6">
            <w:pPr>
              <w:numPr>
                <w:ilvl w:val="0"/>
                <w:numId w:val="1"/>
              </w:numPr>
              <w:spacing w:line="276" w:lineRule="auto"/>
              <w:ind w:left="390" w:hanging="390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Знання молекулярно-біологічних характеристик р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о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 xml:space="preserve">сту пухлин, основних функцій </w:t>
            </w:r>
            <w:proofErr w:type="spellStart"/>
            <w:r w:rsidRPr="00647CB6">
              <w:rPr>
                <w:color w:val="auto"/>
                <w:sz w:val="28"/>
                <w:szCs w:val="28"/>
                <w:lang w:val="uk-UA"/>
              </w:rPr>
              <w:t>онкогенів</w:t>
            </w:r>
            <w:proofErr w:type="spellEnd"/>
            <w:r w:rsidRPr="00647CB6">
              <w:rPr>
                <w:color w:val="auto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647CB6">
              <w:rPr>
                <w:color w:val="auto"/>
                <w:sz w:val="28"/>
                <w:szCs w:val="28"/>
                <w:lang w:val="uk-UA"/>
              </w:rPr>
              <w:t>генів-супресорів</w:t>
            </w:r>
            <w:proofErr w:type="spellEnd"/>
            <w:r w:rsidRPr="00647CB6">
              <w:rPr>
                <w:color w:val="auto"/>
                <w:sz w:val="28"/>
                <w:szCs w:val="28"/>
                <w:lang w:val="uk-UA"/>
              </w:rPr>
              <w:t xml:space="preserve"> пухлинного росту, молекулярних мех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а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 xml:space="preserve">нізмів генетичних змін на </w:t>
            </w:r>
            <w:proofErr w:type="spellStart"/>
            <w:r w:rsidRPr="00647CB6">
              <w:rPr>
                <w:color w:val="auto"/>
                <w:sz w:val="28"/>
                <w:szCs w:val="28"/>
                <w:lang w:val="uk-UA"/>
              </w:rPr>
              <w:t>нуклеотидному</w:t>
            </w:r>
            <w:proofErr w:type="spellEnd"/>
            <w:r w:rsidRPr="00647CB6">
              <w:rPr>
                <w:color w:val="auto"/>
                <w:sz w:val="28"/>
                <w:szCs w:val="28"/>
                <w:lang w:val="uk-UA"/>
              </w:rPr>
              <w:t xml:space="preserve"> і хром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о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сомному рівні.</w:t>
            </w:r>
          </w:p>
          <w:p w:rsidR="0054642A" w:rsidRPr="00647CB6" w:rsidRDefault="0054642A" w:rsidP="00647CB6">
            <w:pPr>
              <w:spacing w:line="276" w:lineRule="auto"/>
              <w:ind w:left="390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:rsidR="0054642A" w:rsidRPr="00647CB6" w:rsidRDefault="0054642A" w:rsidP="00647CB6">
            <w:pPr>
              <w:spacing w:line="276" w:lineRule="auto"/>
              <w:ind w:left="390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Після завершення цього курсу студент буде:</w:t>
            </w:r>
          </w:p>
          <w:p w:rsidR="00E10368" w:rsidRPr="00647CB6" w:rsidRDefault="00E10368" w:rsidP="00647CB6">
            <w:pPr>
              <w:numPr>
                <w:ilvl w:val="0"/>
                <w:numId w:val="1"/>
              </w:numPr>
              <w:spacing w:line="276" w:lineRule="auto"/>
              <w:ind w:left="390" w:hanging="390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 xml:space="preserve">Знаходити шляхи швидкого й ефективного </w:t>
            </w:r>
            <w:r w:rsidRPr="00647CB6">
              <w:rPr>
                <w:color w:val="auto"/>
                <w:sz w:val="28"/>
                <w:szCs w:val="28"/>
                <w:lang w:val="uk-UA"/>
              </w:rPr>
              <w:lastRenderedPageBreak/>
              <w:t>розв’язку поставленого завдання, генерувати ідеї, використовуючи отримані знання та навички.</w:t>
            </w:r>
          </w:p>
          <w:p w:rsidR="00E10368" w:rsidRPr="00647CB6" w:rsidRDefault="00E10368" w:rsidP="00647CB6">
            <w:pPr>
              <w:numPr>
                <w:ilvl w:val="0"/>
                <w:numId w:val="1"/>
              </w:numPr>
              <w:spacing w:line="276" w:lineRule="auto"/>
              <w:ind w:left="390" w:hanging="390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Визначати свій внесок у справу, здійснювати злаг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о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джену роботу на результат з урахуванням суспіл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ь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них, державних і в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и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робничих інтересів.</w:t>
            </w:r>
          </w:p>
          <w:p w:rsidR="00E10368" w:rsidRPr="00647CB6" w:rsidRDefault="00E10368" w:rsidP="00647CB6">
            <w:pPr>
              <w:numPr>
                <w:ilvl w:val="0"/>
                <w:numId w:val="1"/>
              </w:numPr>
              <w:spacing w:line="276" w:lineRule="auto"/>
              <w:ind w:left="390" w:hanging="390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Вміти визначати потенційно небезпечні виробничі процеси що можуть створювати загрозу виникнення надзвичайних ситуацій та дотримання правил бе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з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пеки життєдіяльності.</w:t>
            </w:r>
          </w:p>
          <w:p w:rsidR="00E10368" w:rsidRPr="00647CB6" w:rsidRDefault="00E10368" w:rsidP="00647CB6">
            <w:pPr>
              <w:numPr>
                <w:ilvl w:val="0"/>
                <w:numId w:val="1"/>
              </w:numPr>
              <w:spacing w:line="276" w:lineRule="auto"/>
              <w:ind w:left="390" w:hanging="390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Знати особливості розвитку сучасної біологічної науки, основні методологічні принципи наукового дослідження, методологічний і методичний інстр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у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ментарій проведення наукових досліджень за спец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і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алізацією.</w:t>
            </w:r>
          </w:p>
          <w:p w:rsidR="00E10368" w:rsidRPr="00647CB6" w:rsidRDefault="00E10368" w:rsidP="00647CB6">
            <w:pPr>
              <w:numPr>
                <w:ilvl w:val="0"/>
                <w:numId w:val="1"/>
              </w:numPr>
              <w:spacing w:line="276" w:lineRule="auto"/>
              <w:ind w:left="390" w:hanging="390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Вміти моделювати основні процеси дослідження з метою вибору методів дослідження, апаратурного забезпечення або створення нових методик.</w:t>
            </w:r>
          </w:p>
          <w:p w:rsidR="00E10368" w:rsidRPr="00647CB6" w:rsidRDefault="00E10368" w:rsidP="00647CB6">
            <w:pPr>
              <w:numPr>
                <w:ilvl w:val="0"/>
                <w:numId w:val="1"/>
              </w:numPr>
              <w:spacing w:line="276" w:lineRule="auto"/>
              <w:ind w:left="390" w:hanging="390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Знати принципи розробки алгоритму та проведення дослідницько-пошукової діяльності за спеціалізац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і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єю.</w:t>
            </w:r>
          </w:p>
          <w:p w:rsidR="00E10368" w:rsidRPr="00647CB6" w:rsidRDefault="00E10368" w:rsidP="00647CB6">
            <w:pPr>
              <w:numPr>
                <w:ilvl w:val="0"/>
                <w:numId w:val="1"/>
              </w:numPr>
              <w:spacing w:line="276" w:lineRule="auto"/>
              <w:ind w:left="390" w:hanging="390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Вміти прогнозувати розвиток патологічних змін у людей з різним імунологічним статусом та оцінюв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а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ти ефективність терапії, використовуючи якісні та кількісні характеристики проц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е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сів імунної відповіді.</w:t>
            </w:r>
          </w:p>
          <w:p w:rsidR="00E10368" w:rsidRPr="00647CB6" w:rsidRDefault="00E10368" w:rsidP="00647CB6">
            <w:pPr>
              <w:numPr>
                <w:ilvl w:val="0"/>
                <w:numId w:val="1"/>
              </w:numPr>
              <w:spacing w:line="276" w:lineRule="auto"/>
              <w:ind w:left="390" w:hanging="390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Демонструвати навички прогнозування розвитку патологічних змін у людському організмі й оптим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а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льних способів їхньої корекції за показниками си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г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 xml:space="preserve">нальних молекул в </w:t>
            </w:r>
            <w:proofErr w:type="spellStart"/>
            <w:r w:rsidRPr="00647CB6">
              <w:rPr>
                <w:color w:val="auto"/>
                <w:sz w:val="28"/>
                <w:szCs w:val="28"/>
                <w:lang w:val="uk-UA"/>
              </w:rPr>
              <w:t>імунокомпетен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т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них</w:t>
            </w:r>
            <w:proofErr w:type="spellEnd"/>
            <w:r w:rsidRPr="00647CB6">
              <w:rPr>
                <w:color w:val="auto"/>
                <w:sz w:val="28"/>
                <w:szCs w:val="28"/>
                <w:lang w:val="uk-UA"/>
              </w:rPr>
              <w:t xml:space="preserve"> клітинах.</w:t>
            </w:r>
          </w:p>
          <w:p w:rsidR="007936CA" w:rsidRPr="00647CB6" w:rsidRDefault="00E10368" w:rsidP="00647CB6">
            <w:pPr>
              <w:numPr>
                <w:ilvl w:val="0"/>
                <w:numId w:val="1"/>
              </w:numPr>
              <w:spacing w:line="276" w:lineRule="auto"/>
              <w:ind w:left="390" w:hanging="390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 xml:space="preserve">Знати молекулярно-біологічні характеристики росту пухлин, основні функції </w:t>
            </w:r>
            <w:proofErr w:type="spellStart"/>
            <w:r w:rsidRPr="00647CB6">
              <w:rPr>
                <w:color w:val="auto"/>
                <w:sz w:val="28"/>
                <w:szCs w:val="28"/>
                <w:lang w:val="uk-UA"/>
              </w:rPr>
              <w:t>онкогенів</w:t>
            </w:r>
            <w:proofErr w:type="spellEnd"/>
            <w:r w:rsidRPr="00647CB6">
              <w:rPr>
                <w:color w:val="auto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647CB6">
              <w:rPr>
                <w:color w:val="auto"/>
                <w:sz w:val="28"/>
                <w:szCs w:val="28"/>
                <w:lang w:val="uk-UA"/>
              </w:rPr>
              <w:t>генів-супресорів</w:t>
            </w:r>
            <w:proofErr w:type="spellEnd"/>
            <w:r w:rsidRPr="00647CB6">
              <w:rPr>
                <w:color w:val="auto"/>
                <w:sz w:val="28"/>
                <w:szCs w:val="28"/>
                <w:lang w:val="uk-UA"/>
              </w:rPr>
              <w:t xml:space="preserve"> пухлинного росту, молекулярні механі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з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 xml:space="preserve">ми генетичних змін на </w:t>
            </w:r>
            <w:proofErr w:type="spellStart"/>
            <w:r w:rsidRPr="00647CB6">
              <w:rPr>
                <w:color w:val="auto"/>
                <w:sz w:val="28"/>
                <w:szCs w:val="28"/>
                <w:lang w:val="uk-UA"/>
              </w:rPr>
              <w:t>нуклеотидному</w:t>
            </w:r>
            <w:proofErr w:type="spellEnd"/>
            <w:r w:rsidRPr="00647CB6">
              <w:rPr>
                <w:color w:val="auto"/>
                <w:sz w:val="28"/>
                <w:szCs w:val="28"/>
                <w:lang w:val="uk-UA"/>
              </w:rPr>
              <w:t xml:space="preserve"> та хромос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о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мному рівні.</w:t>
            </w:r>
          </w:p>
        </w:tc>
      </w:tr>
      <w:tr w:rsidR="00683087" w:rsidRPr="00647CB6" w:rsidTr="0064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47CB6" w:rsidRDefault="00683087" w:rsidP="00647CB6">
            <w:pPr>
              <w:spacing w:line="276" w:lineRule="auto"/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47CB6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Ключові слова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47CB6" w:rsidRDefault="00E10368" w:rsidP="00647CB6">
            <w:pPr>
              <w:spacing w:line="276" w:lineRule="auto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Лабораторна діагностика</w:t>
            </w:r>
            <w:r w:rsidR="00D73027" w:rsidRPr="00647CB6">
              <w:rPr>
                <w:color w:val="auto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47CB6">
              <w:rPr>
                <w:color w:val="auto"/>
                <w:sz w:val="28"/>
                <w:szCs w:val="28"/>
                <w:lang w:val="uk-UA"/>
              </w:rPr>
              <w:t>біоматеріал</w:t>
            </w:r>
            <w:proofErr w:type="spellEnd"/>
            <w:r w:rsidR="00D73027" w:rsidRPr="00647CB6">
              <w:rPr>
                <w:color w:val="auto"/>
                <w:sz w:val="28"/>
                <w:szCs w:val="28"/>
                <w:lang w:val="uk-UA"/>
              </w:rPr>
              <w:t xml:space="preserve">, 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патології, мет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а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болізм л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і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карських засобів</w:t>
            </w:r>
          </w:p>
        </w:tc>
      </w:tr>
      <w:tr w:rsidR="00683087" w:rsidRPr="00647CB6" w:rsidTr="0064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47CB6" w:rsidRDefault="00683087" w:rsidP="00647CB6">
            <w:pPr>
              <w:spacing w:line="276" w:lineRule="auto"/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47CB6">
              <w:rPr>
                <w:b/>
                <w:color w:val="auto"/>
                <w:sz w:val="28"/>
                <w:szCs w:val="28"/>
                <w:lang w:val="uk-UA"/>
              </w:rPr>
              <w:t>Формат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47CB6" w:rsidRDefault="00A83458" w:rsidP="00647CB6">
            <w:pPr>
              <w:spacing w:line="276" w:lineRule="auto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очний</w:t>
            </w:r>
            <w:r w:rsidR="00683087" w:rsidRPr="00647CB6">
              <w:rPr>
                <w:color w:val="auto"/>
                <w:sz w:val="28"/>
                <w:szCs w:val="28"/>
                <w:lang w:val="uk-UA"/>
              </w:rPr>
              <w:t xml:space="preserve">/заочний </w:t>
            </w:r>
          </w:p>
        </w:tc>
      </w:tr>
      <w:tr w:rsidR="00683087" w:rsidRPr="00647CB6" w:rsidTr="0064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47CB6" w:rsidRDefault="00683087" w:rsidP="00647CB6">
            <w:pPr>
              <w:spacing w:line="276" w:lineRule="auto"/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47CB6" w:rsidRDefault="00A83458" w:rsidP="00647CB6">
            <w:pPr>
              <w:spacing w:line="276" w:lineRule="auto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 xml:space="preserve">проведення </w:t>
            </w:r>
            <w:r w:rsidR="00683087" w:rsidRPr="00647CB6">
              <w:rPr>
                <w:color w:val="auto"/>
                <w:sz w:val="28"/>
                <w:szCs w:val="28"/>
                <w:lang w:val="uk-UA"/>
              </w:rPr>
              <w:t xml:space="preserve">лекцій, </w:t>
            </w:r>
            <w:r w:rsidR="00E10368" w:rsidRPr="00647CB6">
              <w:rPr>
                <w:color w:val="auto"/>
                <w:sz w:val="28"/>
                <w:szCs w:val="28"/>
                <w:lang w:val="uk-UA"/>
              </w:rPr>
              <w:t>практичних</w:t>
            </w:r>
            <w:r w:rsidR="00683087" w:rsidRPr="00647CB6">
              <w:rPr>
                <w:color w:val="auto"/>
                <w:sz w:val="28"/>
                <w:szCs w:val="28"/>
                <w:lang w:val="uk-UA"/>
              </w:rPr>
              <w:t xml:space="preserve"> робіт та консультації для кращого розуміння тем</w:t>
            </w:r>
          </w:p>
        </w:tc>
      </w:tr>
      <w:tr w:rsidR="00683087" w:rsidRPr="00647CB6" w:rsidTr="0064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087" w:rsidRPr="00647CB6" w:rsidRDefault="00683087" w:rsidP="00647CB6">
            <w:pPr>
              <w:spacing w:line="276" w:lineRule="auto"/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47CB6">
              <w:rPr>
                <w:b/>
                <w:color w:val="auto"/>
                <w:sz w:val="28"/>
                <w:szCs w:val="28"/>
                <w:lang w:val="uk-UA"/>
              </w:rPr>
              <w:t>Теми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47CB6" w:rsidRDefault="00A83458" w:rsidP="00647CB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Наведено у табл. </w:t>
            </w:r>
            <w:r w:rsidR="00D06E24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</w:tr>
      <w:tr w:rsidR="00683087" w:rsidRPr="00647CB6" w:rsidTr="0064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47CB6" w:rsidRDefault="00683087" w:rsidP="00647CB6">
            <w:pPr>
              <w:spacing w:line="276" w:lineRule="auto"/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47CB6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Підсумковий кон</w:t>
            </w:r>
            <w:r w:rsidRPr="00647CB6">
              <w:rPr>
                <w:b/>
                <w:color w:val="auto"/>
                <w:sz w:val="28"/>
                <w:szCs w:val="28"/>
                <w:lang w:val="uk-UA"/>
              </w:rPr>
              <w:t>т</w:t>
            </w:r>
            <w:r w:rsidRPr="00647CB6">
              <w:rPr>
                <w:b/>
                <w:color w:val="auto"/>
                <w:sz w:val="28"/>
                <w:szCs w:val="28"/>
                <w:lang w:val="uk-UA"/>
              </w:rPr>
              <w:t>роль, форма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47CB6" w:rsidRDefault="00DB603A" w:rsidP="00647CB6">
            <w:pPr>
              <w:spacing w:line="276" w:lineRule="auto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іспит</w:t>
            </w:r>
            <w:r w:rsidR="00A83458" w:rsidRPr="00647CB6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683087" w:rsidRPr="00647CB6">
              <w:rPr>
                <w:color w:val="auto"/>
                <w:sz w:val="28"/>
                <w:szCs w:val="28"/>
                <w:lang w:val="uk-UA"/>
              </w:rPr>
              <w:t>у кінці семестру</w:t>
            </w:r>
          </w:p>
        </w:tc>
      </w:tr>
      <w:tr w:rsidR="00683087" w:rsidRPr="00647CB6" w:rsidTr="0064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47CB6" w:rsidRDefault="00683087" w:rsidP="00647CB6">
            <w:pPr>
              <w:spacing w:line="276" w:lineRule="auto"/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proofErr w:type="spellStart"/>
            <w:r w:rsidRPr="00647CB6">
              <w:rPr>
                <w:b/>
                <w:color w:val="auto"/>
                <w:sz w:val="28"/>
                <w:szCs w:val="28"/>
                <w:lang w:val="uk-UA"/>
              </w:rPr>
              <w:t>Пререквізити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47CB6" w:rsidRDefault="00683087" w:rsidP="00647CB6">
            <w:pPr>
              <w:spacing w:line="276" w:lineRule="auto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 xml:space="preserve">Для вивчення курсу студенти потребують базових знань з </w:t>
            </w:r>
            <w:r w:rsidR="001849E8" w:rsidRPr="00647CB6">
              <w:rPr>
                <w:color w:val="auto"/>
                <w:sz w:val="28"/>
                <w:szCs w:val="28"/>
                <w:lang w:val="uk-UA"/>
              </w:rPr>
              <w:t xml:space="preserve">хімії біоорганічної, </w:t>
            </w:r>
            <w:r w:rsidR="00D41324" w:rsidRPr="00647CB6">
              <w:rPr>
                <w:color w:val="auto"/>
                <w:sz w:val="28"/>
                <w:szCs w:val="28"/>
                <w:lang w:val="uk-UA"/>
              </w:rPr>
              <w:t>біохімії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,</w:t>
            </w:r>
            <w:r w:rsidR="00D41324" w:rsidRPr="00647CB6">
              <w:rPr>
                <w:color w:val="auto"/>
                <w:sz w:val="28"/>
                <w:szCs w:val="28"/>
                <w:lang w:val="uk-UA"/>
              </w:rPr>
              <w:t xml:space="preserve"> радіобіології, </w:t>
            </w:r>
            <w:r w:rsidR="00E10368" w:rsidRPr="00647CB6">
              <w:rPr>
                <w:color w:val="auto"/>
                <w:sz w:val="28"/>
                <w:szCs w:val="28"/>
                <w:lang w:val="uk-UA"/>
              </w:rPr>
              <w:t>м</w:t>
            </w:r>
            <w:r w:rsidR="00E10368" w:rsidRPr="00647CB6">
              <w:rPr>
                <w:color w:val="auto"/>
                <w:sz w:val="28"/>
                <w:szCs w:val="28"/>
                <w:lang w:val="uk-UA"/>
              </w:rPr>
              <w:t>о</w:t>
            </w:r>
            <w:r w:rsidR="00E10368" w:rsidRPr="00647CB6">
              <w:rPr>
                <w:color w:val="auto"/>
                <w:sz w:val="28"/>
                <w:szCs w:val="28"/>
                <w:lang w:val="uk-UA"/>
              </w:rPr>
              <w:t>лекулярної біології, генетики, фізіології людини і тв</w:t>
            </w:r>
            <w:r w:rsidR="00E10368" w:rsidRPr="00647CB6">
              <w:rPr>
                <w:color w:val="auto"/>
                <w:sz w:val="28"/>
                <w:szCs w:val="28"/>
                <w:lang w:val="uk-UA"/>
              </w:rPr>
              <w:t>а</w:t>
            </w:r>
            <w:r w:rsidR="00E10368" w:rsidRPr="00647CB6">
              <w:rPr>
                <w:color w:val="auto"/>
                <w:sz w:val="28"/>
                <w:szCs w:val="28"/>
                <w:lang w:val="uk-UA"/>
              </w:rPr>
              <w:t>рин</w:t>
            </w:r>
          </w:p>
        </w:tc>
      </w:tr>
      <w:tr w:rsidR="00683087" w:rsidRPr="00647CB6" w:rsidTr="0064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47CB6" w:rsidRDefault="00683087" w:rsidP="00647CB6">
            <w:pPr>
              <w:spacing w:line="276" w:lineRule="auto"/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47CB6">
              <w:rPr>
                <w:b/>
                <w:color w:val="auto"/>
                <w:sz w:val="28"/>
                <w:szCs w:val="28"/>
                <w:lang w:val="uk-UA"/>
              </w:rPr>
              <w:t>Навчальні методи та техніки, які будуть в</w:t>
            </w:r>
            <w:r w:rsidRPr="00647CB6">
              <w:rPr>
                <w:b/>
                <w:color w:val="auto"/>
                <w:sz w:val="28"/>
                <w:szCs w:val="28"/>
                <w:lang w:val="uk-UA"/>
              </w:rPr>
              <w:t>и</w:t>
            </w:r>
            <w:r w:rsidRPr="00647CB6">
              <w:rPr>
                <w:b/>
                <w:color w:val="auto"/>
                <w:sz w:val="28"/>
                <w:szCs w:val="28"/>
                <w:lang w:val="uk-UA"/>
              </w:rPr>
              <w:t>користовуватися під час в</w:t>
            </w:r>
            <w:r w:rsidRPr="00647CB6">
              <w:rPr>
                <w:b/>
                <w:color w:val="auto"/>
                <w:sz w:val="28"/>
                <w:szCs w:val="28"/>
                <w:lang w:val="uk-UA"/>
              </w:rPr>
              <w:t>и</w:t>
            </w:r>
            <w:r w:rsidRPr="00647CB6">
              <w:rPr>
                <w:b/>
                <w:color w:val="auto"/>
                <w:sz w:val="28"/>
                <w:szCs w:val="28"/>
                <w:lang w:val="uk-UA"/>
              </w:rPr>
              <w:t>кладання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47CB6" w:rsidRDefault="00D06E24" w:rsidP="00647CB6">
            <w:pPr>
              <w:spacing w:line="276" w:lineRule="auto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 xml:space="preserve">лекції, </w:t>
            </w:r>
            <w:r w:rsidR="00A83458" w:rsidRPr="00647CB6">
              <w:rPr>
                <w:color w:val="auto"/>
                <w:sz w:val="28"/>
                <w:szCs w:val="28"/>
                <w:lang w:val="uk-UA"/>
              </w:rPr>
              <w:t xml:space="preserve">презентація </w:t>
            </w:r>
            <w:r w:rsidR="00683087" w:rsidRPr="00647CB6">
              <w:rPr>
                <w:color w:val="auto"/>
                <w:sz w:val="28"/>
                <w:szCs w:val="28"/>
                <w:lang w:val="uk-UA"/>
              </w:rPr>
              <w:t>(ілюстрація, демонстрація), розп</w:t>
            </w:r>
            <w:r w:rsidR="00683087" w:rsidRPr="00647CB6">
              <w:rPr>
                <w:color w:val="auto"/>
                <w:sz w:val="28"/>
                <w:szCs w:val="28"/>
                <w:lang w:val="uk-UA"/>
              </w:rPr>
              <w:t>о</w:t>
            </w:r>
            <w:r w:rsidR="00683087" w:rsidRPr="00647CB6">
              <w:rPr>
                <w:color w:val="auto"/>
                <w:sz w:val="28"/>
                <w:szCs w:val="28"/>
                <w:lang w:val="uk-UA"/>
              </w:rPr>
              <w:t>віді, поя</w:t>
            </w:r>
            <w:r w:rsidR="00683087" w:rsidRPr="00647CB6">
              <w:rPr>
                <w:color w:val="auto"/>
                <w:sz w:val="28"/>
                <w:szCs w:val="28"/>
                <w:lang w:val="uk-UA"/>
              </w:rPr>
              <w:t>с</w:t>
            </w:r>
            <w:r w:rsidR="00683087" w:rsidRPr="00647CB6">
              <w:rPr>
                <w:color w:val="auto"/>
                <w:sz w:val="28"/>
                <w:szCs w:val="28"/>
                <w:lang w:val="uk-UA"/>
              </w:rPr>
              <w:t xml:space="preserve">нення, розв’язування </w:t>
            </w:r>
            <w:r w:rsidR="0024667C" w:rsidRPr="00647CB6">
              <w:rPr>
                <w:color w:val="auto"/>
                <w:sz w:val="28"/>
                <w:szCs w:val="28"/>
                <w:lang w:val="uk-UA"/>
              </w:rPr>
              <w:t xml:space="preserve">вправ і </w:t>
            </w:r>
            <w:r w:rsidR="00683087" w:rsidRPr="00647CB6">
              <w:rPr>
                <w:color w:val="auto"/>
                <w:sz w:val="28"/>
                <w:szCs w:val="28"/>
                <w:lang w:val="uk-UA"/>
              </w:rPr>
              <w:t>задач, дискусія</w:t>
            </w:r>
          </w:p>
        </w:tc>
      </w:tr>
      <w:tr w:rsidR="00683087" w:rsidRPr="00647CB6" w:rsidTr="0064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47CB6" w:rsidRDefault="00683087" w:rsidP="00647CB6">
            <w:pPr>
              <w:spacing w:line="276" w:lineRule="auto"/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47CB6">
              <w:rPr>
                <w:b/>
                <w:color w:val="auto"/>
                <w:sz w:val="28"/>
                <w:szCs w:val="28"/>
                <w:lang w:val="uk-UA"/>
              </w:rPr>
              <w:t>Необхідне обладнання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47CB6" w:rsidRDefault="00A83458" w:rsidP="00647CB6">
            <w:pPr>
              <w:spacing w:line="276" w:lineRule="auto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персональний комп’ютер, з</w:t>
            </w:r>
            <w:r w:rsidRPr="00647CB6">
              <w:rPr>
                <w:sz w:val="28"/>
                <w:szCs w:val="28"/>
                <w:lang w:val="uk-UA"/>
              </w:rPr>
              <w:t xml:space="preserve">агальновживані </w:t>
            </w:r>
            <w:r w:rsidR="00683087" w:rsidRPr="00647CB6">
              <w:rPr>
                <w:sz w:val="28"/>
                <w:szCs w:val="28"/>
                <w:lang w:val="uk-UA"/>
              </w:rPr>
              <w:t>комп'юте</w:t>
            </w:r>
            <w:r w:rsidR="00683087" w:rsidRPr="00647CB6">
              <w:rPr>
                <w:sz w:val="28"/>
                <w:szCs w:val="28"/>
                <w:lang w:val="uk-UA"/>
              </w:rPr>
              <w:t>р</w:t>
            </w:r>
            <w:r w:rsidR="00683087" w:rsidRPr="00647CB6">
              <w:rPr>
                <w:sz w:val="28"/>
                <w:szCs w:val="28"/>
                <w:lang w:val="uk-UA"/>
              </w:rPr>
              <w:t>ні програми і операційні системи</w:t>
            </w:r>
            <w:r w:rsidRPr="00647CB6">
              <w:rPr>
                <w:sz w:val="28"/>
                <w:szCs w:val="28"/>
                <w:lang w:val="uk-UA"/>
              </w:rPr>
              <w:t>,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 xml:space="preserve"> проектор</w:t>
            </w:r>
          </w:p>
        </w:tc>
      </w:tr>
      <w:tr w:rsidR="00683087" w:rsidRPr="00647CB6" w:rsidTr="0064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47CB6" w:rsidRDefault="00683087" w:rsidP="00647CB6">
            <w:pPr>
              <w:spacing w:line="276" w:lineRule="auto"/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47CB6">
              <w:rPr>
                <w:b/>
                <w:color w:val="auto"/>
                <w:sz w:val="28"/>
                <w:szCs w:val="28"/>
                <w:lang w:val="uk-UA"/>
              </w:rPr>
              <w:t>Критерії оцінювання (окремо для кожного виду навчальної ді</w:t>
            </w:r>
            <w:r w:rsidRPr="00647CB6">
              <w:rPr>
                <w:b/>
                <w:color w:val="auto"/>
                <w:sz w:val="28"/>
                <w:szCs w:val="28"/>
                <w:lang w:val="uk-UA"/>
              </w:rPr>
              <w:t>я</w:t>
            </w:r>
            <w:r w:rsidRPr="00647CB6">
              <w:rPr>
                <w:b/>
                <w:color w:val="auto"/>
                <w:sz w:val="28"/>
                <w:szCs w:val="28"/>
                <w:lang w:val="uk-UA"/>
              </w:rPr>
              <w:t>льності)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47CB6" w:rsidRDefault="00683087" w:rsidP="00647CB6">
            <w:pPr>
              <w:spacing w:line="276" w:lineRule="auto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Оцінювання проводиться за 100-бальною шкалою. Б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а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ли нарах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о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 xml:space="preserve">вуються за наступним </w:t>
            </w:r>
            <w:r w:rsidR="00A83458" w:rsidRPr="00647CB6">
              <w:rPr>
                <w:color w:val="auto"/>
                <w:sz w:val="28"/>
                <w:szCs w:val="28"/>
                <w:lang w:val="uk-UA"/>
              </w:rPr>
              <w:t>співвідношенням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 xml:space="preserve">: </w:t>
            </w:r>
          </w:p>
          <w:p w:rsidR="00A83458" w:rsidRPr="00647CB6" w:rsidRDefault="006F2058" w:rsidP="00647CB6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практичні/самостійні тощо: </w:t>
            </w:r>
            <w:r w:rsidR="005535D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6</w:t>
            </w:r>
            <w:r w:rsidR="00E10368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0</w:t>
            </w:r>
            <w:r w:rsidR="00683087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% семестрової оц</w:t>
            </w:r>
            <w:r w:rsidR="00683087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</w:t>
            </w:r>
            <w:r w:rsidR="00683087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нки; ма</w:t>
            </w:r>
            <w:r w:rsidR="00683087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</w:t>
            </w:r>
            <w:r w:rsidR="00683087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симальна кількість балів</w:t>
            </w:r>
            <w:r w:rsidR="00A83458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– </w:t>
            </w:r>
            <w:r w:rsidR="005535D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  <w:r w:rsidR="00E10368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0</w:t>
            </w:r>
            <w:r w:rsidR="00A83458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;</w:t>
            </w:r>
          </w:p>
          <w:p w:rsidR="00683087" w:rsidRPr="00647CB6" w:rsidRDefault="005C39DF" w:rsidP="00647CB6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контрольні заміри (модулі): </w:t>
            </w:r>
            <w:r w:rsidR="005535D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</w:t>
            </w:r>
            <w:r w:rsidR="00E10368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0</w:t>
            </w:r>
            <w:r w:rsidR="00683087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% семестрової оцінки; ма</w:t>
            </w:r>
            <w:r w:rsidR="00683087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</w:t>
            </w:r>
            <w:r w:rsidR="00683087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симальна кількість балів</w:t>
            </w:r>
            <w:r w:rsidR="00DB603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7F22EF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– </w:t>
            </w:r>
            <w:r w:rsidR="005535D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  <w:r w:rsidR="00E10368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0</w:t>
            </w:r>
            <w:r w:rsidR="00B45F1B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  <w:p w:rsidR="00B45F1B" w:rsidRPr="00647CB6" w:rsidRDefault="00DB603A" w:rsidP="00DB603A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Іспит</w:t>
            </w:r>
            <w:r w:rsidR="00B45F1B" w:rsidRPr="00647CB6">
              <w:rPr>
                <w:color w:val="auto"/>
                <w:sz w:val="28"/>
                <w:szCs w:val="28"/>
                <w:lang w:val="uk-UA"/>
              </w:rPr>
              <w:t xml:space="preserve"> студент отримує на підставі результатів викона</w:t>
            </w:r>
            <w:r w:rsidR="00B45F1B" w:rsidRPr="00647CB6">
              <w:rPr>
                <w:color w:val="auto"/>
                <w:sz w:val="28"/>
                <w:szCs w:val="28"/>
                <w:lang w:val="uk-UA"/>
              </w:rPr>
              <w:t>н</w:t>
            </w:r>
            <w:r w:rsidR="00B45F1B" w:rsidRPr="00647CB6">
              <w:rPr>
                <w:color w:val="auto"/>
                <w:sz w:val="28"/>
                <w:szCs w:val="28"/>
                <w:lang w:val="uk-UA"/>
              </w:rPr>
              <w:t>ня ним усіх видів робіт на практичних заняттях</w:t>
            </w:r>
            <w:r>
              <w:rPr>
                <w:color w:val="auto"/>
                <w:sz w:val="28"/>
                <w:szCs w:val="28"/>
                <w:lang w:val="uk-UA"/>
              </w:rPr>
              <w:t>,</w:t>
            </w:r>
            <w:r w:rsidR="009131F6" w:rsidRPr="00647CB6">
              <w:rPr>
                <w:color w:val="auto"/>
                <w:sz w:val="28"/>
                <w:szCs w:val="28"/>
                <w:lang w:val="uk-UA"/>
              </w:rPr>
              <w:t xml:space="preserve"> кон</w:t>
            </w:r>
            <w:r w:rsidR="009131F6" w:rsidRPr="00647CB6">
              <w:rPr>
                <w:color w:val="auto"/>
                <w:sz w:val="28"/>
                <w:szCs w:val="28"/>
                <w:lang w:val="uk-UA"/>
              </w:rPr>
              <w:t>т</w:t>
            </w:r>
            <w:r w:rsidR="009131F6" w:rsidRPr="00647CB6">
              <w:rPr>
                <w:color w:val="auto"/>
                <w:sz w:val="28"/>
                <w:szCs w:val="28"/>
                <w:lang w:val="uk-UA"/>
              </w:rPr>
              <w:t xml:space="preserve">рольних замірів </w:t>
            </w:r>
            <w:r w:rsidR="00352EFC" w:rsidRPr="00647CB6">
              <w:rPr>
                <w:color w:val="auto"/>
                <w:sz w:val="28"/>
                <w:szCs w:val="28"/>
                <w:lang w:val="uk-UA"/>
              </w:rPr>
              <w:t>впродовж</w:t>
            </w:r>
            <w:r w:rsidR="00B45F1B" w:rsidRPr="00647CB6">
              <w:rPr>
                <w:color w:val="auto"/>
                <w:sz w:val="28"/>
                <w:szCs w:val="28"/>
                <w:lang w:val="uk-UA"/>
              </w:rPr>
              <w:t xml:space="preserve"> семестру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та відповідей на тести на і</w:t>
            </w:r>
            <w:r>
              <w:rPr>
                <w:color w:val="auto"/>
                <w:sz w:val="28"/>
                <w:szCs w:val="28"/>
                <w:lang w:val="uk-UA"/>
              </w:rPr>
              <w:t>с</w:t>
            </w:r>
            <w:r>
              <w:rPr>
                <w:color w:val="auto"/>
                <w:sz w:val="28"/>
                <w:szCs w:val="28"/>
                <w:lang w:val="uk-UA"/>
              </w:rPr>
              <w:t>питі</w:t>
            </w:r>
            <w:r w:rsidR="00B45F1B" w:rsidRPr="00647CB6">
              <w:rPr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683087" w:rsidRPr="00647CB6" w:rsidTr="0064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47CB6" w:rsidRDefault="00683087" w:rsidP="00647CB6">
            <w:pPr>
              <w:spacing w:line="276" w:lineRule="auto"/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47CB6">
              <w:rPr>
                <w:b/>
                <w:bCs/>
                <w:color w:val="auto"/>
                <w:sz w:val="28"/>
                <w:szCs w:val="28"/>
                <w:lang w:val="uk-UA" w:eastAsia="uk-UA"/>
              </w:rPr>
              <w:t xml:space="preserve">Питання до </w:t>
            </w:r>
            <w:r w:rsidR="00B45F1B" w:rsidRPr="00647CB6">
              <w:rPr>
                <w:b/>
                <w:bCs/>
                <w:color w:val="auto"/>
                <w:sz w:val="28"/>
                <w:szCs w:val="28"/>
                <w:lang w:val="uk-UA" w:eastAsia="uk-UA"/>
              </w:rPr>
              <w:t>модульн</w:t>
            </w:r>
            <w:r w:rsidR="009131F6" w:rsidRPr="00647CB6">
              <w:rPr>
                <w:b/>
                <w:bCs/>
                <w:color w:val="auto"/>
                <w:sz w:val="28"/>
                <w:szCs w:val="28"/>
                <w:lang w:val="uk-UA" w:eastAsia="uk-UA"/>
              </w:rPr>
              <w:t>их</w:t>
            </w:r>
            <w:r w:rsidR="00B45F1B" w:rsidRPr="00647CB6">
              <w:rPr>
                <w:b/>
                <w:bCs/>
                <w:color w:val="auto"/>
                <w:sz w:val="28"/>
                <w:szCs w:val="28"/>
                <w:lang w:val="uk-UA" w:eastAsia="uk-UA"/>
              </w:rPr>
              <w:t xml:space="preserve"> контрол</w:t>
            </w:r>
            <w:r w:rsidR="009131F6" w:rsidRPr="00647CB6">
              <w:rPr>
                <w:b/>
                <w:bCs/>
                <w:color w:val="auto"/>
                <w:sz w:val="28"/>
                <w:szCs w:val="28"/>
                <w:lang w:val="uk-UA" w:eastAsia="uk-UA"/>
              </w:rPr>
              <w:t>ів (замірів знань)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368" w:rsidRPr="00647CB6" w:rsidRDefault="00E10368" w:rsidP="00647CB6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/>
              <w:ind w:left="390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Охорона праці та техніка безпеки роботи в клінічної лаборат</w:t>
            </w: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рії </w:t>
            </w:r>
          </w:p>
          <w:p w:rsidR="00E10368" w:rsidRPr="00647CB6" w:rsidRDefault="00E10368" w:rsidP="00647CB6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/>
              <w:ind w:left="390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напрямки, пріоритети та перспективи ро</w:t>
            </w: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витку суча</w:t>
            </w: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ної лабораторної медицини </w:t>
            </w:r>
          </w:p>
          <w:p w:rsidR="00E10368" w:rsidRPr="00647CB6" w:rsidRDefault="00E10368" w:rsidP="00647CB6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/>
              <w:ind w:left="390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правила підготовки пацієнтів до лаборат</w:t>
            </w: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рних досл</w:t>
            </w: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1913C0"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джень</w:t>
            </w:r>
          </w:p>
          <w:p w:rsidR="00E10368" w:rsidRPr="00647CB6" w:rsidRDefault="00E10368" w:rsidP="00647CB6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/>
              <w:ind w:left="390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Одержання та інтерпретація біохімічних даних. </w:t>
            </w:r>
          </w:p>
          <w:p w:rsidR="00E10368" w:rsidRPr="00647CB6" w:rsidRDefault="001913C0" w:rsidP="00647CB6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/>
              <w:ind w:left="390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Референтні значення</w:t>
            </w:r>
          </w:p>
          <w:p w:rsidR="00D3421E" w:rsidRPr="00647CB6" w:rsidRDefault="00D3421E" w:rsidP="00647CB6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/>
              <w:ind w:left="390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E10368"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ипи лабораторних похибок, методи мінімізації л</w:t>
            </w:r>
            <w:r w:rsidR="00E10368"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E10368"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бораторних похибок</w:t>
            </w:r>
          </w:p>
          <w:p w:rsidR="00E10368" w:rsidRPr="00647CB6" w:rsidRDefault="00E10368" w:rsidP="00647CB6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/>
              <w:ind w:left="390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якості клінічних лабораторних методів.</w:t>
            </w:r>
          </w:p>
          <w:p w:rsidR="00D3421E" w:rsidRPr="00647CB6" w:rsidRDefault="00D3421E" w:rsidP="00647CB6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/>
              <w:ind w:left="390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Методи, що використовуються у лабораторній діа</w:t>
            </w: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ностиці</w:t>
            </w:r>
          </w:p>
          <w:p w:rsidR="00D3421E" w:rsidRPr="00647CB6" w:rsidRDefault="00D3421E" w:rsidP="00647CB6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/>
              <w:ind w:left="390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крові у клінічній лабораторній діагн</w:t>
            </w: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стиці</w:t>
            </w:r>
          </w:p>
          <w:p w:rsidR="00D3421E" w:rsidRPr="00647CB6" w:rsidRDefault="00D3421E" w:rsidP="00647CB6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/>
              <w:ind w:left="390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Імунні реакції організму та їхня клінічна оцінка. Алгоритм імунної відповіді</w:t>
            </w:r>
          </w:p>
          <w:p w:rsidR="00E10368" w:rsidRPr="00647CB6" w:rsidRDefault="00E10368" w:rsidP="00647CB6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/>
              <w:ind w:left="390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Детекція</w:t>
            </w:r>
            <w:proofErr w:type="spellEnd"/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ідентифікація мікроорганізмів</w:t>
            </w:r>
          </w:p>
          <w:p w:rsidR="00E10368" w:rsidRPr="00647CB6" w:rsidRDefault="00E10368" w:rsidP="00647CB6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/>
              <w:ind w:left="390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Типування</w:t>
            </w:r>
            <w:proofErr w:type="spellEnd"/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тканин з використанням ДНК</w:t>
            </w:r>
          </w:p>
          <w:p w:rsidR="00E10368" w:rsidRPr="00647CB6" w:rsidRDefault="00E10368" w:rsidP="00647CB6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/>
              <w:ind w:left="390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Тести функціонування печінки</w:t>
            </w:r>
          </w:p>
          <w:p w:rsidR="00E10368" w:rsidRPr="00647CB6" w:rsidRDefault="00D3421E" w:rsidP="00647CB6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/>
              <w:ind w:left="390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E10368"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іагностика жовтяниць. Типи жовтяниць. Жовтян</w:t>
            </w:r>
            <w:r w:rsidR="00E10368"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E10368"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ця новон</w:t>
            </w:r>
            <w:r w:rsidR="00E10368"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E10368"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роджених.</w:t>
            </w:r>
          </w:p>
          <w:p w:rsidR="00E10368" w:rsidRPr="00647CB6" w:rsidRDefault="00D3421E" w:rsidP="00647CB6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/>
              <w:ind w:left="390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Діагностика п</w:t>
            </w:r>
            <w:r w:rsidR="00E10368"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орушення водно-електролітного бал</w:t>
            </w:r>
            <w:r w:rsidR="00E10368"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E10368"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нсу</w:t>
            </w:r>
          </w:p>
          <w:p w:rsidR="00E10368" w:rsidRPr="00647CB6" w:rsidRDefault="00D3421E" w:rsidP="00647CB6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/>
              <w:ind w:left="390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Діагностика п</w:t>
            </w:r>
            <w:r w:rsidR="00E10368"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орушення кислотно-основної рівнов</w:t>
            </w:r>
            <w:r w:rsidR="00E10368"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E10368"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ги</w:t>
            </w:r>
          </w:p>
          <w:p w:rsidR="00433C0A" w:rsidRPr="00647CB6" w:rsidRDefault="00E10368" w:rsidP="00647CB6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/>
              <w:ind w:left="390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Дослідження рівня </w:t>
            </w:r>
            <w:proofErr w:type="spellStart"/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оксигенації</w:t>
            </w:r>
            <w:proofErr w:type="spellEnd"/>
            <w:r w:rsidR="00433C0A"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33C0A" w:rsidRPr="00647CB6" w:rsidRDefault="00433C0A" w:rsidP="00647CB6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/>
              <w:ind w:left="390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Вільні радикали, роль у розвитку </w:t>
            </w:r>
            <w:proofErr w:type="spellStart"/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патологій</w:t>
            </w:r>
            <w:proofErr w:type="spellEnd"/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</w:t>
            </w: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хист від них</w:t>
            </w:r>
          </w:p>
          <w:p w:rsidR="00E10368" w:rsidRPr="00647CB6" w:rsidRDefault="00433C0A" w:rsidP="00647CB6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/>
              <w:ind w:left="390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E10368"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абораторна діагностика</w:t>
            </w: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E10368"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ахворювання нирок</w:t>
            </w:r>
          </w:p>
          <w:p w:rsidR="00E10368" w:rsidRPr="00647CB6" w:rsidRDefault="00E10368" w:rsidP="00647CB6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/>
              <w:ind w:left="390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Клінічна ензимологія та </w:t>
            </w:r>
            <w:proofErr w:type="spellStart"/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біомаркери</w:t>
            </w:r>
            <w:proofErr w:type="spellEnd"/>
          </w:p>
          <w:p w:rsidR="00E10368" w:rsidRPr="00647CB6" w:rsidRDefault="00E10368" w:rsidP="00647CB6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/>
              <w:ind w:left="390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Клінічна біохімія серцево-судинної системи</w:t>
            </w:r>
          </w:p>
          <w:p w:rsidR="00E10368" w:rsidRPr="00647CB6" w:rsidRDefault="00E10368" w:rsidP="00647CB6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/>
              <w:ind w:left="390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Порушення метаболізму ліпідів</w:t>
            </w:r>
          </w:p>
          <w:p w:rsidR="00E10368" w:rsidRPr="00647CB6" w:rsidRDefault="00E10368" w:rsidP="00647CB6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/>
              <w:ind w:left="390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Атеросклероз, стадії його розвитку. Загальні пока</w:t>
            </w: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ники атер</w:t>
            </w: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склерозу: загальний </w:t>
            </w:r>
            <w:proofErr w:type="spellStart"/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холестерол</w:t>
            </w:r>
            <w:proofErr w:type="spellEnd"/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α-холестерол</w:t>
            </w:r>
            <w:proofErr w:type="spellEnd"/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(HDL), індекс </w:t>
            </w:r>
            <w:proofErr w:type="spellStart"/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атерогенності</w:t>
            </w:r>
            <w:proofErr w:type="spellEnd"/>
          </w:p>
          <w:p w:rsidR="00E10368" w:rsidRPr="00647CB6" w:rsidRDefault="00433C0A" w:rsidP="00647CB6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/>
              <w:ind w:left="390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Діагностика з</w:t>
            </w:r>
            <w:r w:rsidR="00E10368"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ахворювання скелетних м’язів</w:t>
            </w:r>
          </w:p>
          <w:p w:rsidR="00E10368" w:rsidRPr="00647CB6" w:rsidRDefault="00E10368" w:rsidP="00647CB6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/>
              <w:ind w:left="390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Порушення гомеостазу кальцію, фосфату та магнію</w:t>
            </w:r>
          </w:p>
          <w:p w:rsidR="00E10368" w:rsidRPr="00647CB6" w:rsidRDefault="00433C0A" w:rsidP="00647CB6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/>
              <w:ind w:left="390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Діагностика з</w:t>
            </w:r>
            <w:r w:rsidR="00E10368"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ахворювання кісток</w:t>
            </w:r>
          </w:p>
          <w:p w:rsidR="00E10368" w:rsidRPr="00647CB6" w:rsidRDefault="00433C0A" w:rsidP="00647CB6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/>
              <w:ind w:left="390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Діагностика з</w:t>
            </w:r>
            <w:r w:rsidR="00E10368"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ахворювання суглобових хрящів</w:t>
            </w:r>
          </w:p>
          <w:p w:rsidR="00E10368" w:rsidRPr="00647CB6" w:rsidRDefault="00433C0A" w:rsidP="00647CB6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/>
              <w:ind w:left="390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Діагностика </w:t>
            </w:r>
            <w:proofErr w:type="spellStart"/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E10368"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атологі</w:t>
            </w: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proofErr w:type="spellEnd"/>
            <w:r w:rsidR="00E10368"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ендокринної системи</w:t>
            </w:r>
          </w:p>
          <w:p w:rsidR="00E10368" w:rsidRPr="00647CB6" w:rsidRDefault="00433C0A" w:rsidP="00647CB6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/>
              <w:ind w:left="390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Діагностика п</w:t>
            </w:r>
            <w:r w:rsidR="00E10368"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орушення статевого дозрівання та статевого ро</w:t>
            </w:r>
            <w:r w:rsidR="00E10368"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E10368"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витку</w:t>
            </w:r>
          </w:p>
          <w:p w:rsidR="00E10368" w:rsidRPr="00647CB6" w:rsidRDefault="00E10368" w:rsidP="00647CB6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/>
              <w:ind w:left="390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Репродуктивна функція у жінок. Гормональні тести функці</w:t>
            </w: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нування яєчників</w:t>
            </w:r>
          </w:p>
          <w:p w:rsidR="00E10368" w:rsidRPr="00647CB6" w:rsidRDefault="00E10368" w:rsidP="00647CB6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/>
              <w:ind w:left="390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Репродуктивна функція у чоловіків. Гормональні тести фун</w:t>
            </w: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ціонування сім’яників</w:t>
            </w:r>
          </w:p>
          <w:p w:rsidR="00E10368" w:rsidRPr="00647CB6" w:rsidRDefault="00E10368" w:rsidP="00647CB6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/>
              <w:ind w:left="390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Діагностичні тести впродовж вагітності</w:t>
            </w:r>
          </w:p>
          <w:p w:rsidR="00E10368" w:rsidRPr="00647CB6" w:rsidRDefault="00E10368" w:rsidP="00647CB6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/>
              <w:ind w:left="390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Лабораторні тести спадкових метаболічних захв</w:t>
            </w: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рювань. Генетичні технології та технології вивчення ДНК у клінічній б</w:t>
            </w: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охімії</w:t>
            </w:r>
          </w:p>
          <w:p w:rsidR="00E10368" w:rsidRPr="00647CB6" w:rsidRDefault="00E10368" w:rsidP="00647CB6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/>
              <w:ind w:left="390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Захворювання підшлункової залози. Ферментативна активність панкреатичного соку. Панкреатити, в</w:t>
            </w: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активності α-амілази у крові та сечі. Акт</w:t>
            </w: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вність трипсину, </w:t>
            </w:r>
            <w:proofErr w:type="spellStart"/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інгібітора</w:t>
            </w:r>
            <w:proofErr w:type="spellEnd"/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α1-протеїнази, α2-макроглобуліну в крові</w:t>
            </w:r>
          </w:p>
          <w:p w:rsidR="00E10368" w:rsidRPr="00647CB6" w:rsidRDefault="00E10368" w:rsidP="00647CB6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/>
              <w:ind w:left="390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Діагностика та контроль захворювань шлунково-кишкового тракту</w:t>
            </w:r>
          </w:p>
          <w:p w:rsidR="00E10368" w:rsidRPr="00647CB6" w:rsidRDefault="00E10368" w:rsidP="00647CB6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/>
              <w:ind w:left="390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Клінічні лабораторні дослідження дерматомікозів, демодекозу </w:t>
            </w:r>
          </w:p>
          <w:p w:rsidR="00E10368" w:rsidRPr="00647CB6" w:rsidRDefault="00E10368" w:rsidP="00647CB6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/>
              <w:ind w:left="390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Онкологічна біохімія та пухлинні маркери</w:t>
            </w:r>
          </w:p>
          <w:p w:rsidR="00433C0A" w:rsidRPr="00647CB6" w:rsidRDefault="00E10368" w:rsidP="00647CB6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/>
              <w:ind w:left="390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Аналітичні методи моніторингу ліків. </w:t>
            </w:r>
          </w:p>
          <w:p w:rsidR="00E10368" w:rsidRPr="00647CB6" w:rsidRDefault="00E10368" w:rsidP="00647CB6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/>
              <w:ind w:left="390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Хімічна токсикологія</w:t>
            </w:r>
            <w:r w:rsidR="00433C0A"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Лабораторне дослідження отруєння</w:t>
            </w:r>
          </w:p>
          <w:p w:rsidR="00E10368" w:rsidRPr="00647CB6" w:rsidRDefault="00433C0A" w:rsidP="00647CB6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/>
              <w:ind w:left="390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E10368"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пецифічність лабораторних досліджень у дітей. Метаболічна різниця. Забір біологічного матеріалу у дітей</w:t>
            </w: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Л</w:t>
            </w:r>
            <w:r w:rsidR="00E10368"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абораторні ді</w:t>
            </w:r>
            <w:r w:rsidR="00E10368"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E10368"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гностичні показники у людей похилого віку</w:t>
            </w:r>
          </w:p>
          <w:p w:rsidR="00E10368" w:rsidRPr="00647CB6" w:rsidRDefault="00E10368" w:rsidP="00647CB6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/>
              <w:ind w:left="390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Судова біохімія</w:t>
            </w:r>
          </w:p>
          <w:p w:rsidR="00683087" w:rsidRPr="00647CB6" w:rsidRDefault="00E10368" w:rsidP="00647CB6">
            <w:pPr>
              <w:pStyle w:val="a3"/>
              <w:numPr>
                <w:ilvl w:val="0"/>
                <w:numId w:val="13"/>
              </w:numPr>
              <w:tabs>
                <w:tab w:val="left" w:pos="107"/>
              </w:tabs>
              <w:spacing w:after="0"/>
              <w:ind w:left="390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Молекулярна клінічна біохімія</w:t>
            </w:r>
          </w:p>
        </w:tc>
      </w:tr>
      <w:tr w:rsidR="00683087" w:rsidRPr="00647CB6" w:rsidTr="00647C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47CB6" w:rsidRDefault="00683087" w:rsidP="00647CB6">
            <w:pPr>
              <w:spacing w:line="276" w:lineRule="auto"/>
              <w:contextualSpacing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647CB6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Опитування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47CB6" w:rsidRDefault="00683087" w:rsidP="00647CB6">
            <w:pPr>
              <w:spacing w:line="276" w:lineRule="auto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683087" w:rsidRPr="00647CB6" w:rsidRDefault="00683087" w:rsidP="00647CB6">
      <w:pPr>
        <w:spacing w:line="276" w:lineRule="auto"/>
        <w:contextualSpacing/>
        <w:jc w:val="both"/>
        <w:rPr>
          <w:sz w:val="28"/>
          <w:szCs w:val="28"/>
          <w:highlight w:val="yellow"/>
          <w:lang w:val="uk-UA"/>
        </w:rPr>
      </w:pPr>
    </w:p>
    <w:p w:rsidR="009B3E3B" w:rsidRPr="00647CB6" w:rsidRDefault="009B3E3B" w:rsidP="00647CB6">
      <w:pPr>
        <w:spacing w:line="276" w:lineRule="auto"/>
        <w:contextualSpacing/>
        <w:rPr>
          <w:sz w:val="28"/>
          <w:szCs w:val="28"/>
          <w:highlight w:val="yellow"/>
          <w:lang w:val="uk-UA"/>
        </w:rPr>
      </w:pPr>
    </w:p>
    <w:p w:rsidR="006A68D0" w:rsidRPr="00647CB6" w:rsidRDefault="006A68D0" w:rsidP="00647CB6">
      <w:pPr>
        <w:spacing w:line="276" w:lineRule="auto"/>
        <w:contextualSpacing/>
        <w:jc w:val="right"/>
        <w:rPr>
          <w:sz w:val="28"/>
          <w:szCs w:val="28"/>
          <w:lang w:val="uk-UA"/>
        </w:rPr>
      </w:pPr>
      <w:r w:rsidRPr="00647CB6">
        <w:rPr>
          <w:sz w:val="28"/>
          <w:szCs w:val="28"/>
          <w:lang w:val="uk-UA"/>
        </w:rPr>
        <w:t>Таблиця 1</w:t>
      </w:r>
    </w:p>
    <w:p w:rsidR="006A68D0" w:rsidRPr="00647CB6" w:rsidRDefault="006A68D0" w:rsidP="00647CB6">
      <w:pPr>
        <w:spacing w:line="276" w:lineRule="auto"/>
        <w:contextualSpacing/>
        <w:jc w:val="center"/>
        <w:rPr>
          <w:sz w:val="28"/>
          <w:szCs w:val="28"/>
          <w:lang w:val="uk-UA"/>
        </w:rPr>
      </w:pPr>
      <w:r w:rsidRPr="00647CB6">
        <w:rPr>
          <w:sz w:val="28"/>
          <w:szCs w:val="28"/>
          <w:lang w:val="uk-UA"/>
        </w:rPr>
        <w:t>Схема курсу «</w:t>
      </w:r>
      <w:r w:rsidR="00B526B7" w:rsidRPr="00647CB6">
        <w:rPr>
          <w:b/>
          <w:color w:val="auto"/>
          <w:sz w:val="28"/>
          <w:szCs w:val="28"/>
          <w:lang w:val="uk-UA"/>
        </w:rPr>
        <w:t xml:space="preserve">Лабораторна діагностика </w:t>
      </w:r>
      <w:r w:rsidR="00F851C6">
        <w:rPr>
          <w:b/>
          <w:color w:val="auto"/>
          <w:sz w:val="28"/>
          <w:szCs w:val="28"/>
          <w:lang w:val="uk-UA"/>
        </w:rPr>
        <w:t>у клініці та експерименті</w:t>
      </w:r>
      <w:r w:rsidRPr="00647CB6">
        <w:rPr>
          <w:sz w:val="28"/>
          <w:szCs w:val="28"/>
          <w:lang w:val="uk-UA"/>
        </w:rPr>
        <w:t>»</w:t>
      </w:r>
    </w:p>
    <w:p w:rsidR="008A71AC" w:rsidRPr="00647CB6" w:rsidRDefault="008A71AC" w:rsidP="00647CB6">
      <w:pPr>
        <w:spacing w:line="276" w:lineRule="auto"/>
        <w:contextualSpacing/>
        <w:rPr>
          <w:sz w:val="28"/>
          <w:szCs w:val="28"/>
          <w:highlight w:val="yellow"/>
          <w:lang w:val="uk-UA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624"/>
        <w:gridCol w:w="2977"/>
        <w:gridCol w:w="2835"/>
        <w:gridCol w:w="2410"/>
        <w:gridCol w:w="1189"/>
      </w:tblGrid>
      <w:tr w:rsidR="0010517C" w:rsidRPr="00647CB6" w:rsidTr="0010517C"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FA2198" w:rsidRPr="00647CB6" w:rsidRDefault="00B45F1B" w:rsidP="00647CB6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47CB6">
              <w:rPr>
                <w:sz w:val="28"/>
                <w:szCs w:val="28"/>
                <w:lang w:val="uk-UA"/>
              </w:rPr>
              <w:t>Тиж</w:t>
            </w:r>
            <w:proofErr w:type="spellEnd"/>
          </w:p>
          <w:p w:rsidR="00B45F1B" w:rsidRPr="00647CB6" w:rsidRDefault="00B45F1B" w:rsidP="00647CB6">
            <w:pPr>
              <w:spacing w:line="276" w:lineRule="auto"/>
              <w:contextualSpacing/>
              <w:jc w:val="center"/>
              <w:rPr>
                <w:i/>
                <w:sz w:val="28"/>
                <w:szCs w:val="28"/>
                <w:lang w:val="uk-UA"/>
              </w:rPr>
            </w:pPr>
            <w:r w:rsidRPr="00647CB6">
              <w:rPr>
                <w:sz w:val="28"/>
                <w:szCs w:val="28"/>
                <w:lang w:val="uk-UA"/>
              </w:rPr>
              <w:t>день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  <w:vAlign w:val="center"/>
          </w:tcPr>
          <w:p w:rsidR="00B45F1B" w:rsidRPr="00647CB6" w:rsidRDefault="00B45F1B" w:rsidP="00647CB6">
            <w:pPr>
              <w:spacing w:line="276" w:lineRule="auto"/>
              <w:contextualSpacing/>
              <w:jc w:val="center"/>
              <w:rPr>
                <w:i/>
                <w:sz w:val="28"/>
                <w:szCs w:val="28"/>
                <w:lang w:val="uk-UA"/>
              </w:rPr>
            </w:pPr>
            <w:r w:rsidRPr="00647CB6">
              <w:rPr>
                <w:sz w:val="28"/>
                <w:szCs w:val="28"/>
                <w:lang w:val="uk-UA"/>
              </w:rPr>
              <w:t>Тема занят</w:t>
            </w:r>
            <w:r w:rsidR="009131F6" w:rsidRPr="00647CB6">
              <w:rPr>
                <w:sz w:val="28"/>
                <w:szCs w:val="28"/>
                <w:lang w:val="uk-UA"/>
              </w:rPr>
              <w:t>ь (перелік питань)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112B98" w:rsidRPr="00647CB6" w:rsidRDefault="00B45F1B" w:rsidP="00647CB6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647CB6">
              <w:rPr>
                <w:sz w:val="28"/>
                <w:szCs w:val="28"/>
                <w:lang w:val="uk-UA"/>
              </w:rPr>
              <w:t xml:space="preserve">Форма діяльності </w:t>
            </w:r>
          </w:p>
          <w:p w:rsidR="00B45F1B" w:rsidRPr="00647CB6" w:rsidRDefault="00B45F1B" w:rsidP="00647CB6">
            <w:pPr>
              <w:spacing w:line="276" w:lineRule="auto"/>
              <w:contextualSpacing/>
              <w:jc w:val="center"/>
              <w:rPr>
                <w:i/>
                <w:sz w:val="28"/>
                <w:szCs w:val="28"/>
                <w:lang w:val="uk-UA"/>
              </w:rPr>
            </w:pPr>
            <w:r w:rsidRPr="00647CB6">
              <w:rPr>
                <w:sz w:val="28"/>
                <w:szCs w:val="28"/>
                <w:lang w:val="uk-UA"/>
              </w:rPr>
              <w:t>та обсяг годин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B45F1B" w:rsidRPr="00647CB6" w:rsidRDefault="00112B98" w:rsidP="00647CB6">
            <w:pPr>
              <w:spacing w:line="276" w:lineRule="auto"/>
              <w:contextualSpacing/>
              <w:jc w:val="center"/>
              <w:rPr>
                <w:i/>
                <w:sz w:val="28"/>
                <w:szCs w:val="28"/>
                <w:lang w:val="uk-UA"/>
              </w:rPr>
            </w:pPr>
            <w:r w:rsidRPr="00647CB6">
              <w:rPr>
                <w:sz w:val="28"/>
                <w:szCs w:val="28"/>
                <w:lang w:val="uk-UA"/>
              </w:rPr>
              <w:t>Додаткова літер</w:t>
            </w:r>
            <w:r w:rsidRPr="00647CB6">
              <w:rPr>
                <w:sz w:val="28"/>
                <w:szCs w:val="28"/>
                <w:lang w:val="uk-UA"/>
              </w:rPr>
              <w:t>а</w:t>
            </w:r>
            <w:r w:rsidRPr="00647CB6">
              <w:rPr>
                <w:sz w:val="28"/>
                <w:szCs w:val="28"/>
                <w:lang w:val="uk-UA"/>
              </w:rPr>
              <w:t>тура / ресурс для виконання завдань (за потреби)</w:t>
            </w:r>
          </w:p>
        </w:tc>
        <w:tc>
          <w:tcPr>
            <w:tcW w:w="1189" w:type="dxa"/>
            <w:tcMar>
              <w:left w:w="57" w:type="dxa"/>
              <w:right w:w="57" w:type="dxa"/>
            </w:tcMar>
            <w:vAlign w:val="center"/>
          </w:tcPr>
          <w:p w:rsidR="00B45F1B" w:rsidRPr="00647CB6" w:rsidRDefault="00B45F1B" w:rsidP="00647CB6">
            <w:pPr>
              <w:spacing w:line="276" w:lineRule="auto"/>
              <w:contextualSpacing/>
              <w:jc w:val="center"/>
              <w:rPr>
                <w:i/>
                <w:sz w:val="28"/>
                <w:szCs w:val="28"/>
                <w:lang w:val="uk-UA"/>
              </w:rPr>
            </w:pPr>
            <w:r w:rsidRPr="00647CB6">
              <w:rPr>
                <w:sz w:val="28"/>
                <w:szCs w:val="28"/>
                <w:lang w:val="uk-UA"/>
              </w:rPr>
              <w:t>Термін вик</w:t>
            </w:r>
            <w:r w:rsidRPr="00647CB6">
              <w:rPr>
                <w:sz w:val="28"/>
                <w:szCs w:val="28"/>
                <w:lang w:val="uk-UA"/>
              </w:rPr>
              <w:t>о</w:t>
            </w:r>
            <w:r w:rsidRPr="00647CB6">
              <w:rPr>
                <w:sz w:val="28"/>
                <w:szCs w:val="28"/>
                <w:lang w:val="uk-UA"/>
              </w:rPr>
              <w:t>нання</w:t>
            </w:r>
          </w:p>
        </w:tc>
      </w:tr>
      <w:tr w:rsidR="0010517C" w:rsidRPr="00647CB6" w:rsidTr="0010517C">
        <w:tc>
          <w:tcPr>
            <w:tcW w:w="624" w:type="dxa"/>
            <w:tcMar>
              <w:left w:w="57" w:type="dxa"/>
              <w:right w:w="57" w:type="dxa"/>
            </w:tcMar>
          </w:tcPr>
          <w:p w:rsidR="00B45F1B" w:rsidRPr="00647CB6" w:rsidRDefault="00FE1CEB" w:rsidP="00647CB6">
            <w:pPr>
              <w:spacing w:line="276" w:lineRule="auto"/>
              <w:contextualSpacing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1</w:t>
            </w:r>
            <w:r w:rsidR="009B7B56" w:rsidRPr="00647CB6">
              <w:rPr>
                <w:color w:val="auto"/>
                <w:sz w:val="28"/>
                <w:szCs w:val="28"/>
                <w:lang w:val="uk-UA"/>
              </w:rPr>
              <w:t>, 2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B45F1B" w:rsidRPr="00647CB6" w:rsidRDefault="00A24F57" w:rsidP="00647CB6">
            <w:pPr>
              <w:tabs>
                <w:tab w:val="left" w:pos="3930"/>
              </w:tabs>
              <w:spacing w:line="276" w:lineRule="auto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Загальні принципи кл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і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нічної біохімії та лаб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о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раторної м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е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дицини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B45F1B" w:rsidRPr="00647CB6" w:rsidRDefault="00B45F1B" w:rsidP="00647CB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Лекції – </w:t>
            </w:r>
            <w:r w:rsidR="006E78CB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</w:t>
            </w:r>
            <w:r w:rsidR="00A24F57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год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,</w:t>
            </w:r>
          </w:p>
          <w:p w:rsidR="00B45F1B" w:rsidRPr="00647CB6" w:rsidRDefault="00B45F1B" w:rsidP="00647CB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самостійна робота – </w:t>
            </w:r>
            <w:r w:rsidR="006E78CB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  <w:r w:rsidR="00A24F57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B45F1B" w:rsidRPr="00647CB6" w:rsidRDefault="00B45F1B" w:rsidP="00647CB6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tcMar>
              <w:left w:w="57" w:type="dxa"/>
              <w:right w:w="57" w:type="dxa"/>
            </w:tcMar>
            <w:vAlign w:val="center"/>
          </w:tcPr>
          <w:p w:rsidR="00B45F1B" w:rsidRPr="00647CB6" w:rsidRDefault="009B7B56" w:rsidP="00647CB6">
            <w:pPr>
              <w:spacing w:line="276" w:lineRule="auto"/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2</w:t>
            </w:r>
            <w:r w:rsidR="00B45F1B" w:rsidRPr="00647CB6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тижні</w:t>
            </w:r>
          </w:p>
        </w:tc>
      </w:tr>
      <w:tr w:rsidR="00386904" w:rsidRPr="00647CB6" w:rsidTr="003554EA">
        <w:tc>
          <w:tcPr>
            <w:tcW w:w="624" w:type="dxa"/>
            <w:tcMar>
              <w:left w:w="57" w:type="dxa"/>
              <w:right w:w="57" w:type="dxa"/>
            </w:tcMar>
          </w:tcPr>
          <w:p w:rsidR="00386904" w:rsidRPr="00647CB6" w:rsidRDefault="00386904" w:rsidP="00647CB6">
            <w:pPr>
              <w:spacing w:line="276" w:lineRule="auto"/>
              <w:contextualSpacing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386904" w:rsidRPr="00647CB6" w:rsidRDefault="00386904" w:rsidP="00647CB6">
            <w:pPr>
              <w:tabs>
                <w:tab w:val="left" w:pos="3930"/>
              </w:tabs>
              <w:spacing w:line="276" w:lineRule="auto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Методи оцінки імунної си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с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теми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386904" w:rsidRPr="00647CB6" w:rsidRDefault="00386904" w:rsidP="00647CB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Практичні заняття – 2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год</w:t>
            </w:r>
            <w:proofErr w:type="spellEnd"/>
            <w:r w:rsidR="00900ED1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</w:t>
            </w:r>
          </w:p>
          <w:p w:rsidR="00900ED1" w:rsidRPr="00647CB6" w:rsidRDefault="00900ED1" w:rsidP="00647CB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самостійна робота – 1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386904" w:rsidRPr="00647CB6" w:rsidRDefault="00386904" w:rsidP="00647CB6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tcMar>
              <w:left w:w="57" w:type="dxa"/>
              <w:right w:w="57" w:type="dxa"/>
            </w:tcMar>
            <w:vAlign w:val="center"/>
          </w:tcPr>
          <w:p w:rsidR="00386904" w:rsidRPr="00647CB6" w:rsidRDefault="00386904" w:rsidP="00647CB6">
            <w:pPr>
              <w:spacing w:line="276" w:lineRule="auto"/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1 ти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ж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день</w:t>
            </w:r>
          </w:p>
        </w:tc>
      </w:tr>
      <w:tr w:rsidR="008971E2" w:rsidRPr="00647CB6" w:rsidTr="002F7D99">
        <w:tc>
          <w:tcPr>
            <w:tcW w:w="624" w:type="dxa"/>
            <w:tcMar>
              <w:left w:w="57" w:type="dxa"/>
              <w:right w:w="57" w:type="dxa"/>
            </w:tcMar>
          </w:tcPr>
          <w:p w:rsidR="008971E2" w:rsidRPr="00647CB6" w:rsidRDefault="00386904" w:rsidP="00647CB6">
            <w:pPr>
              <w:spacing w:line="276" w:lineRule="auto"/>
              <w:contextualSpacing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8971E2" w:rsidRPr="00647CB6" w:rsidRDefault="008971E2" w:rsidP="00647CB6">
            <w:pPr>
              <w:tabs>
                <w:tab w:val="left" w:pos="3930"/>
              </w:tabs>
              <w:spacing w:line="276" w:lineRule="auto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Лабораторне досл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і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дження сечі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8971E2" w:rsidRPr="00647CB6" w:rsidRDefault="008971E2" w:rsidP="00647CB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Самостійна робота – 1</w:t>
            </w:r>
            <w:r w:rsidR="00900ED1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00ED1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971E2" w:rsidRPr="00647CB6" w:rsidRDefault="008971E2" w:rsidP="00647CB6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tcMar>
              <w:left w:w="57" w:type="dxa"/>
              <w:right w:w="57" w:type="dxa"/>
            </w:tcMar>
            <w:vAlign w:val="center"/>
          </w:tcPr>
          <w:p w:rsidR="008971E2" w:rsidRPr="00647CB6" w:rsidRDefault="008971E2" w:rsidP="00647CB6">
            <w:pPr>
              <w:spacing w:line="276" w:lineRule="auto"/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1 ти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ж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день</w:t>
            </w:r>
          </w:p>
        </w:tc>
      </w:tr>
      <w:tr w:rsidR="009B7B56" w:rsidRPr="00647CB6" w:rsidTr="0010517C">
        <w:tc>
          <w:tcPr>
            <w:tcW w:w="624" w:type="dxa"/>
            <w:tcMar>
              <w:left w:w="57" w:type="dxa"/>
              <w:right w:w="57" w:type="dxa"/>
            </w:tcMar>
          </w:tcPr>
          <w:p w:rsidR="009B7B56" w:rsidRPr="00647CB6" w:rsidRDefault="009B7B56" w:rsidP="00647CB6">
            <w:pPr>
              <w:spacing w:line="276" w:lineRule="auto"/>
              <w:contextualSpacing/>
              <w:rPr>
                <w:sz w:val="28"/>
                <w:szCs w:val="28"/>
                <w:lang w:val="uk-UA"/>
              </w:rPr>
            </w:pPr>
            <w:r w:rsidRPr="00647CB6">
              <w:rPr>
                <w:sz w:val="28"/>
                <w:szCs w:val="28"/>
                <w:lang w:val="uk-UA"/>
              </w:rPr>
              <w:t>3, 4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9B7B56" w:rsidRPr="00647CB6" w:rsidRDefault="009B7B56" w:rsidP="00647CB6">
            <w:pPr>
              <w:tabs>
                <w:tab w:val="left" w:pos="3930"/>
              </w:tabs>
              <w:spacing w:line="276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647CB6">
              <w:rPr>
                <w:sz w:val="28"/>
                <w:szCs w:val="28"/>
                <w:lang w:val="uk-UA"/>
              </w:rPr>
              <w:t>Використання лабор</w:t>
            </w:r>
            <w:r w:rsidRPr="00647CB6">
              <w:rPr>
                <w:sz w:val="28"/>
                <w:szCs w:val="28"/>
                <w:lang w:val="uk-UA"/>
              </w:rPr>
              <w:t>а</w:t>
            </w:r>
            <w:r w:rsidRPr="00647CB6">
              <w:rPr>
                <w:sz w:val="28"/>
                <w:szCs w:val="28"/>
                <w:lang w:val="uk-UA"/>
              </w:rPr>
              <w:t>торного аналізу в кл</w:t>
            </w:r>
            <w:r w:rsidRPr="00647CB6">
              <w:rPr>
                <w:sz w:val="28"/>
                <w:szCs w:val="28"/>
                <w:lang w:val="uk-UA"/>
              </w:rPr>
              <w:t>і</w:t>
            </w:r>
            <w:r w:rsidRPr="00647CB6">
              <w:rPr>
                <w:sz w:val="28"/>
                <w:szCs w:val="28"/>
                <w:lang w:val="uk-UA"/>
              </w:rPr>
              <w:t>нічній практиці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9B7B56" w:rsidRPr="00647CB6" w:rsidRDefault="009B7B56" w:rsidP="00647CB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Лекції – 4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год</w:t>
            </w:r>
            <w:proofErr w:type="spellEnd"/>
            <w:r w:rsidR="00900ED1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</w:t>
            </w:r>
          </w:p>
          <w:p w:rsidR="00900ED1" w:rsidRPr="00647CB6" w:rsidRDefault="00900ED1" w:rsidP="00647CB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самостійна робота – 1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9B7B56" w:rsidRPr="00647CB6" w:rsidRDefault="009B7B56" w:rsidP="00647CB6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tcMar>
              <w:left w:w="57" w:type="dxa"/>
              <w:right w:w="57" w:type="dxa"/>
            </w:tcMar>
            <w:vAlign w:val="center"/>
          </w:tcPr>
          <w:p w:rsidR="009B7B56" w:rsidRPr="00647CB6" w:rsidRDefault="009B7B56" w:rsidP="00647CB6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647CB6">
              <w:rPr>
                <w:sz w:val="28"/>
                <w:szCs w:val="28"/>
                <w:lang w:val="uk-UA"/>
              </w:rPr>
              <w:t>2 тижні</w:t>
            </w:r>
          </w:p>
        </w:tc>
      </w:tr>
      <w:tr w:rsidR="00386904" w:rsidRPr="00647CB6" w:rsidTr="00382F71">
        <w:tc>
          <w:tcPr>
            <w:tcW w:w="624" w:type="dxa"/>
            <w:tcMar>
              <w:left w:w="57" w:type="dxa"/>
              <w:right w:w="57" w:type="dxa"/>
            </w:tcMar>
          </w:tcPr>
          <w:p w:rsidR="00386904" w:rsidRPr="00647CB6" w:rsidRDefault="00386904" w:rsidP="00647CB6">
            <w:pPr>
              <w:spacing w:line="276" w:lineRule="auto"/>
              <w:contextualSpacing/>
              <w:rPr>
                <w:sz w:val="28"/>
                <w:szCs w:val="28"/>
                <w:lang w:val="uk-UA"/>
              </w:rPr>
            </w:pPr>
            <w:r w:rsidRPr="00647CB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386904" w:rsidRPr="00647CB6" w:rsidRDefault="00386904" w:rsidP="00647CB6">
            <w:pPr>
              <w:tabs>
                <w:tab w:val="left" w:pos="3930"/>
              </w:tabs>
              <w:spacing w:line="276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647CB6">
              <w:rPr>
                <w:sz w:val="28"/>
                <w:szCs w:val="28"/>
                <w:lang w:val="uk-UA"/>
              </w:rPr>
              <w:t>Дослідження церебр</w:t>
            </w:r>
            <w:r w:rsidRPr="00647CB6">
              <w:rPr>
                <w:sz w:val="28"/>
                <w:szCs w:val="28"/>
                <w:lang w:val="uk-UA"/>
              </w:rPr>
              <w:t>о</w:t>
            </w:r>
            <w:r w:rsidRPr="00647CB6">
              <w:rPr>
                <w:sz w:val="28"/>
                <w:szCs w:val="28"/>
                <w:lang w:val="uk-UA"/>
              </w:rPr>
              <w:t>спінал</w:t>
            </w:r>
            <w:r w:rsidRPr="00647CB6">
              <w:rPr>
                <w:sz w:val="28"/>
                <w:szCs w:val="28"/>
                <w:lang w:val="uk-UA"/>
              </w:rPr>
              <w:t>ь</w:t>
            </w:r>
            <w:r w:rsidRPr="00647CB6">
              <w:rPr>
                <w:sz w:val="28"/>
                <w:szCs w:val="28"/>
                <w:lang w:val="uk-UA"/>
              </w:rPr>
              <w:t>ної рідини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386904" w:rsidRPr="00647CB6" w:rsidRDefault="00386904" w:rsidP="00647CB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Самостійна робота – 1</w:t>
            </w:r>
            <w:r w:rsidR="00900ED1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00ED1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386904" w:rsidRPr="00647CB6" w:rsidRDefault="00386904" w:rsidP="00647CB6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tcMar>
              <w:left w:w="57" w:type="dxa"/>
              <w:right w:w="57" w:type="dxa"/>
            </w:tcMar>
            <w:vAlign w:val="center"/>
          </w:tcPr>
          <w:p w:rsidR="00386904" w:rsidRPr="00647CB6" w:rsidRDefault="00386904" w:rsidP="00647CB6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647CB6">
              <w:rPr>
                <w:sz w:val="28"/>
                <w:szCs w:val="28"/>
                <w:lang w:val="uk-UA"/>
              </w:rPr>
              <w:t>1 ти</w:t>
            </w:r>
            <w:r w:rsidRPr="00647CB6">
              <w:rPr>
                <w:sz w:val="28"/>
                <w:szCs w:val="28"/>
                <w:lang w:val="uk-UA"/>
              </w:rPr>
              <w:t>ж</w:t>
            </w:r>
            <w:r w:rsidRPr="00647CB6">
              <w:rPr>
                <w:sz w:val="28"/>
                <w:szCs w:val="28"/>
                <w:lang w:val="uk-UA"/>
              </w:rPr>
              <w:t>день</w:t>
            </w:r>
          </w:p>
        </w:tc>
      </w:tr>
      <w:tr w:rsidR="00386904" w:rsidRPr="00647CB6" w:rsidTr="00522F20">
        <w:tc>
          <w:tcPr>
            <w:tcW w:w="624" w:type="dxa"/>
            <w:tcMar>
              <w:left w:w="57" w:type="dxa"/>
              <w:right w:w="57" w:type="dxa"/>
            </w:tcMar>
          </w:tcPr>
          <w:p w:rsidR="00386904" w:rsidRPr="00647CB6" w:rsidRDefault="00386904" w:rsidP="00647CB6">
            <w:pPr>
              <w:spacing w:line="276" w:lineRule="auto"/>
              <w:contextualSpacing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386904" w:rsidRPr="00647CB6" w:rsidRDefault="00386904" w:rsidP="00647CB6">
            <w:pPr>
              <w:tabs>
                <w:tab w:val="left" w:pos="3930"/>
              </w:tabs>
              <w:spacing w:line="276" w:lineRule="auto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Лабораторне досл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і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дження інших рідин організму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386904" w:rsidRPr="00647CB6" w:rsidRDefault="00386904" w:rsidP="00647CB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Самостійна робота – 1</w:t>
            </w:r>
            <w:r w:rsidR="00900ED1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00ED1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386904" w:rsidRPr="00647CB6" w:rsidRDefault="00386904" w:rsidP="00647CB6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tcMar>
              <w:left w:w="57" w:type="dxa"/>
              <w:right w:w="57" w:type="dxa"/>
            </w:tcMar>
            <w:vAlign w:val="center"/>
          </w:tcPr>
          <w:p w:rsidR="00386904" w:rsidRPr="00647CB6" w:rsidRDefault="00386904" w:rsidP="00647CB6">
            <w:pPr>
              <w:spacing w:line="276" w:lineRule="auto"/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1 ти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ж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день</w:t>
            </w:r>
          </w:p>
        </w:tc>
      </w:tr>
      <w:tr w:rsidR="00386904" w:rsidRPr="00647CB6" w:rsidTr="009019FB">
        <w:tc>
          <w:tcPr>
            <w:tcW w:w="624" w:type="dxa"/>
            <w:tcMar>
              <w:left w:w="57" w:type="dxa"/>
              <w:right w:w="57" w:type="dxa"/>
            </w:tcMar>
          </w:tcPr>
          <w:p w:rsidR="00386904" w:rsidRPr="00647CB6" w:rsidRDefault="00386904" w:rsidP="00647CB6">
            <w:pPr>
              <w:spacing w:line="276" w:lineRule="auto"/>
              <w:contextualSpacing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386904" w:rsidRPr="00647CB6" w:rsidRDefault="00386904" w:rsidP="00647CB6">
            <w:pPr>
              <w:tabs>
                <w:tab w:val="left" w:pos="3930"/>
              </w:tabs>
              <w:spacing w:line="276" w:lineRule="auto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Клінічна оцінка біох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і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мічних показників при захворюва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н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нях печінки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386904" w:rsidRPr="00647CB6" w:rsidRDefault="00900ED1" w:rsidP="00647CB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</w:t>
            </w:r>
            <w:r w:rsidR="00386904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рактичні заняття – 2 </w:t>
            </w:r>
            <w:proofErr w:type="spellStart"/>
            <w:r w:rsidR="00386904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год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,</w:t>
            </w:r>
          </w:p>
          <w:p w:rsidR="00900ED1" w:rsidRPr="00647CB6" w:rsidRDefault="00900ED1" w:rsidP="00647CB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самостійна робота – 2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386904" w:rsidRPr="00647CB6" w:rsidRDefault="00386904" w:rsidP="00647CB6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tcMar>
              <w:left w:w="57" w:type="dxa"/>
              <w:right w:w="57" w:type="dxa"/>
            </w:tcMar>
            <w:vAlign w:val="center"/>
          </w:tcPr>
          <w:p w:rsidR="00386904" w:rsidRPr="00647CB6" w:rsidRDefault="00386904" w:rsidP="00647CB6">
            <w:pPr>
              <w:spacing w:line="276" w:lineRule="auto"/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1 ти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ж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день</w:t>
            </w:r>
          </w:p>
        </w:tc>
      </w:tr>
      <w:tr w:rsidR="00386904" w:rsidRPr="00647CB6" w:rsidTr="008C1E98">
        <w:tc>
          <w:tcPr>
            <w:tcW w:w="624" w:type="dxa"/>
            <w:tcMar>
              <w:left w:w="57" w:type="dxa"/>
              <w:right w:w="57" w:type="dxa"/>
            </w:tcMar>
          </w:tcPr>
          <w:p w:rsidR="00386904" w:rsidRPr="00647CB6" w:rsidRDefault="00386904" w:rsidP="00647CB6">
            <w:pPr>
              <w:spacing w:line="276" w:lineRule="auto"/>
              <w:contextualSpacing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386904" w:rsidRPr="00647CB6" w:rsidRDefault="00386904" w:rsidP="00647CB6">
            <w:pPr>
              <w:tabs>
                <w:tab w:val="left" w:pos="3930"/>
              </w:tabs>
              <w:spacing w:line="276" w:lineRule="auto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Клінічна біохімія та вік пац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і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єнтів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386904" w:rsidRPr="00647CB6" w:rsidRDefault="00386904" w:rsidP="00647CB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Самостійна робота – 1</w:t>
            </w:r>
            <w:r w:rsidR="00900ED1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00ED1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386904" w:rsidRPr="00647CB6" w:rsidRDefault="00386904" w:rsidP="00647CB6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tcMar>
              <w:left w:w="57" w:type="dxa"/>
              <w:right w:w="57" w:type="dxa"/>
            </w:tcMar>
            <w:vAlign w:val="center"/>
          </w:tcPr>
          <w:p w:rsidR="00386904" w:rsidRPr="00647CB6" w:rsidRDefault="00386904" w:rsidP="00647CB6">
            <w:pPr>
              <w:spacing w:line="276" w:lineRule="auto"/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1 ти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ж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день</w:t>
            </w:r>
          </w:p>
        </w:tc>
      </w:tr>
      <w:tr w:rsidR="009B7B56" w:rsidRPr="00647CB6" w:rsidTr="0010517C">
        <w:tc>
          <w:tcPr>
            <w:tcW w:w="624" w:type="dxa"/>
            <w:tcMar>
              <w:left w:w="57" w:type="dxa"/>
              <w:right w:w="57" w:type="dxa"/>
            </w:tcMar>
          </w:tcPr>
          <w:p w:rsidR="009B7B56" w:rsidRPr="00647CB6" w:rsidRDefault="009B7B56" w:rsidP="00647CB6">
            <w:pPr>
              <w:spacing w:line="276" w:lineRule="auto"/>
              <w:contextualSpacing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5, 6, 7, 8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9B7B56" w:rsidRPr="00647CB6" w:rsidRDefault="009B7B56" w:rsidP="00647CB6">
            <w:pPr>
              <w:tabs>
                <w:tab w:val="left" w:pos="3930"/>
              </w:tabs>
              <w:spacing w:line="276" w:lineRule="auto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Сучасні лабораторні технол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о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гії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9B7B56" w:rsidRPr="00647CB6" w:rsidRDefault="009B7B56" w:rsidP="00647CB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Лекції – 8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год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,</w:t>
            </w:r>
          </w:p>
          <w:p w:rsidR="009B7B56" w:rsidRPr="00647CB6" w:rsidRDefault="009B7B56" w:rsidP="00647CB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самостійна робота – 1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9B7B56" w:rsidRPr="00647CB6" w:rsidRDefault="009B7B56" w:rsidP="00647CB6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tcMar>
              <w:left w:w="57" w:type="dxa"/>
              <w:right w:w="57" w:type="dxa"/>
            </w:tcMar>
            <w:vAlign w:val="center"/>
          </w:tcPr>
          <w:p w:rsidR="009B7B56" w:rsidRPr="00647CB6" w:rsidRDefault="009B7B56" w:rsidP="00647CB6">
            <w:pPr>
              <w:spacing w:line="276" w:lineRule="auto"/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4 тижні</w:t>
            </w:r>
          </w:p>
        </w:tc>
      </w:tr>
      <w:tr w:rsidR="009B7B56" w:rsidRPr="00647CB6" w:rsidTr="00B60CF5">
        <w:tc>
          <w:tcPr>
            <w:tcW w:w="624" w:type="dxa"/>
            <w:tcMar>
              <w:left w:w="57" w:type="dxa"/>
              <w:right w:w="57" w:type="dxa"/>
            </w:tcMar>
          </w:tcPr>
          <w:p w:rsidR="009B7B56" w:rsidRPr="00647CB6" w:rsidRDefault="009B7B56" w:rsidP="00647CB6">
            <w:pPr>
              <w:spacing w:line="276" w:lineRule="auto"/>
              <w:contextualSpacing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9B7B56" w:rsidRPr="00647CB6" w:rsidRDefault="009B7B56" w:rsidP="00647CB6">
            <w:pPr>
              <w:tabs>
                <w:tab w:val="left" w:pos="3930"/>
              </w:tabs>
              <w:spacing w:line="276" w:lineRule="auto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Біохімічні тести у кр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и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міналі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с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тиці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9B7B56" w:rsidRPr="00647CB6" w:rsidRDefault="009B7B56" w:rsidP="00647CB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самостійна робота – </w:t>
            </w:r>
            <w:r w:rsidR="00386904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  <w:r w:rsidR="00900ED1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00ED1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9B7B56" w:rsidRPr="00647CB6" w:rsidRDefault="009B7B56" w:rsidP="00647CB6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tcMar>
              <w:left w:w="57" w:type="dxa"/>
              <w:right w:w="57" w:type="dxa"/>
            </w:tcMar>
            <w:vAlign w:val="center"/>
          </w:tcPr>
          <w:p w:rsidR="009B7B56" w:rsidRPr="00647CB6" w:rsidRDefault="00900ED1" w:rsidP="00647CB6">
            <w:pPr>
              <w:spacing w:line="276" w:lineRule="auto"/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1 ти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ж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день</w:t>
            </w:r>
          </w:p>
        </w:tc>
      </w:tr>
      <w:tr w:rsidR="009B7B56" w:rsidRPr="00647CB6" w:rsidTr="00F67AC8">
        <w:tc>
          <w:tcPr>
            <w:tcW w:w="624" w:type="dxa"/>
            <w:tcMar>
              <w:left w:w="57" w:type="dxa"/>
              <w:right w:w="57" w:type="dxa"/>
            </w:tcMar>
          </w:tcPr>
          <w:p w:rsidR="009B7B56" w:rsidRPr="00647CB6" w:rsidRDefault="009B7B56" w:rsidP="00647CB6">
            <w:pPr>
              <w:spacing w:line="276" w:lineRule="auto"/>
              <w:contextualSpacing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9B7B56" w:rsidRPr="00647CB6" w:rsidRDefault="009B7B56" w:rsidP="00647CB6">
            <w:pPr>
              <w:tabs>
                <w:tab w:val="left" w:pos="3930"/>
              </w:tabs>
              <w:spacing w:line="276" w:lineRule="auto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Лабораторний моніт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о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ринг ліків та токсик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о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логія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9B7B56" w:rsidRPr="00647CB6" w:rsidRDefault="00386904" w:rsidP="00647CB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Самостійна робота – 1</w:t>
            </w:r>
            <w:r w:rsidR="00900ED1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00ED1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9B7B56" w:rsidRPr="00647CB6" w:rsidRDefault="009B7B56" w:rsidP="00647CB6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tcMar>
              <w:left w:w="57" w:type="dxa"/>
              <w:right w:w="57" w:type="dxa"/>
            </w:tcMar>
            <w:vAlign w:val="center"/>
          </w:tcPr>
          <w:p w:rsidR="009B7B56" w:rsidRPr="00647CB6" w:rsidRDefault="00900ED1" w:rsidP="00647CB6">
            <w:pPr>
              <w:spacing w:line="276" w:lineRule="auto"/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1 ти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ж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день</w:t>
            </w:r>
          </w:p>
        </w:tc>
      </w:tr>
      <w:tr w:rsidR="00386904" w:rsidRPr="00647CB6" w:rsidTr="00350985">
        <w:tc>
          <w:tcPr>
            <w:tcW w:w="624" w:type="dxa"/>
            <w:tcMar>
              <w:left w:w="57" w:type="dxa"/>
              <w:right w:w="57" w:type="dxa"/>
            </w:tcMar>
          </w:tcPr>
          <w:p w:rsidR="00386904" w:rsidRPr="00647CB6" w:rsidRDefault="00386904" w:rsidP="00647CB6">
            <w:pPr>
              <w:spacing w:line="276" w:lineRule="auto"/>
              <w:contextualSpacing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386904" w:rsidRPr="00647CB6" w:rsidRDefault="00386904" w:rsidP="00647CB6">
            <w:pPr>
              <w:tabs>
                <w:tab w:val="left" w:pos="3930"/>
              </w:tabs>
              <w:spacing w:line="276" w:lineRule="auto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Біохімічні показники при онкологічних з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а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хворюваннях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386904" w:rsidRPr="00647CB6" w:rsidRDefault="00900ED1" w:rsidP="00647CB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</w:t>
            </w:r>
            <w:r w:rsidR="00386904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рактичні заняття – 2 </w:t>
            </w:r>
            <w:proofErr w:type="spellStart"/>
            <w:r w:rsidR="00386904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год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,</w:t>
            </w:r>
          </w:p>
          <w:p w:rsidR="00900ED1" w:rsidRPr="00647CB6" w:rsidRDefault="00900ED1" w:rsidP="00647CB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самостійна робота – 4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386904" w:rsidRPr="00647CB6" w:rsidRDefault="00386904" w:rsidP="00647CB6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tcMar>
              <w:left w:w="57" w:type="dxa"/>
              <w:right w:w="57" w:type="dxa"/>
            </w:tcMar>
            <w:vAlign w:val="center"/>
          </w:tcPr>
          <w:p w:rsidR="00386904" w:rsidRPr="00647CB6" w:rsidRDefault="00900ED1" w:rsidP="00647CB6">
            <w:pPr>
              <w:spacing w:line="276" w:lineRule="auto"/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1 ти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ж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день</w:t>
            </w:r>
          </w:p>
        </w:tc>
      </w:tr>
      <w:tr w:rsidR="008971E2" w:rsidRPr="00647CB6" w:rsidTr="00F67AC8">
        <w:tc>
          <w:tcPr>
            <w:tcW w:w="624" w:type="dxa"/>
            <w:tcMar>
              <w:left w:w="57" w:type="dxa"/>
              <w:right w:w="57" w:type="dxa"/>
            </w:tcMar>
          </w:tcPr>
          <w:p w:rsidR="008971E2" w:rsidRPr="00647CB6" w:rsidRDefault="008971E2" w:rsidP="00647CB6">
            <w:pPr>
              <w:spacing w:line="276" w:lineRule="auto"/>
              <w:contextualSpacing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7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8971E2" w:rsidRPr="00647CB6" w:rsidRDefault="008971E2" w:rsidP="00647CB6">
            <w:pPr>
              <w:tabs>
                <w:tab w:val="left" w:pos="3930"/>
              </w:tabs>
              <w:spacing w:line="276" w:lineRule="auto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Лабораторна діагно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с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тика п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о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рушень водно-електролітного балансу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8971E2" w:rsidRPr="00647CB6" w:rsidRDefault="00900ED1" w:rsidP="00647CB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</w:t>
            </w:r>
            <w:r w:rsidR="008971E2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амостійна робота – </w:t>
            </w:r>
            <w:r w:rsidR="00386904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  <w:r w:rsidR="008971E2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971E2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971E2" w:rsidRPr="00647CB6" w:rsidRDefault="008971E2" w:rsidP="00647CB6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tcMar>
              <w:left w:w="57" w:type="dxa"/>
              <w:right w:w="57" w:type="dxa"/>
            </w:tcMar>
            <w:vAlign w:val="center"/>
          </w:tcPr>
          <w:p w:rsidR="008971E2" w:rsidRPr="00647CB6" w:rsidRDefault="00900ED1" w:rsidP="00647CB6">
            <w:pPr>
              <w:spacing w:line="276" w:lineRule="auto"/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1 ти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ж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день</w:t>
            </w:r>
          </w:p>
        </w:tc>
      </w:tr>
      <w:tr w:rsidR="008971E2" w:rsidRPr="00647CB6" w:rsidTr="00F67AC8">
        <w:tc>
          <w:tcPr>
            <w:tcW w:w="624" w:type="dxa"/>
            <w:tcMar>
              <w:left w:w="57" w:type="dxa"/>
              <w:right w:w="57" w:type="dxa"/>
            </w:tcMar>
          </w:tcPr>
          <w:p w:rsidR="008971E2" w:rsidRPr="00647CB6" w:rsidRDefault="008971E2" w:rsidP="00647CB6">
            <w:pPr>
              <w:spacing w:line="276" w:lineRule="auto"/>
              <w:contextualSpacing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8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8971E2" w:rsidRPr="00647CB6" w:rsidRDefault="008971E2" w:rsidP="00647CB6">
            <w:pPr>
              <w:tabs>
                <w:tab w:val="left" w:pos="3930"/>
              </w:tabs>
              <w:spacing w:line="276" w:lineRule="auto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Лабораторна діагно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с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тика порушень кисло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т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но-основної рівноваги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8971E2" w:rsidRPr="00647CB6" w:rsidRDefault="00900ED1" w:rsidP="00647CB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</w:t>
            </w:r>
            <w:r w:rsidR="008971E2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амостійна робота – </w:t>
            </w:r>
            <w:r w:rsidR="00386904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971E2" w:rsidRPr="00647CB6" w:rsidRDefault="008971E2" w:rsidP="00647CB6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tcMar>
              <w:left w:w="57" w:type="dxa"/>
              <w:right w:w="57" w:type="dxa"/>
            </w:tcMar>
            <w:vAlign w:val="center"/>
          </w:tcPr>
          <w:p w:rsidR="008971E2" w:rsidRPr="00647CB6" w:rsidRDefault="00900ED1" w:rsidP="00647CB6">
            <w:pPr>
              <w:spacing w:line="276" w:lineRule="auto"/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1 ти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ж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день</w:t>
            </w:r>
          </w:p>
        </w:tc>
      </w:tr>
      <w:tr w:rsidR="00386904" w:rsidRPr="00647CB6" w:rsidTr="00947F13">
        <w:tc>
          <w:tcPr>
            <w:tcW w:w="624" w:type="dxa"/>
            <w:tcMar>
              <w:left w:w="57" w:type="dxa"/>
              <w:right w:w="57" w:type="dxa"/>
            </w:tcMar>
          </w:tcPr>
          <w:p w:rsidR="00386904" w:rsidRPr="00647CB6" w:rsidRDefault="00386904" w:rsidP="00647CB6">
            <w:pPr>
              <w:spacing w:line="276" w:lineRule="auto"/>
              <w:contextualSpacing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8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386904" w:rsidRPr="00647CB6" w:rsidRDefault="00386904" w:rsidP="00647CB6">
            <w:pPr>
              <w:tabs>
                <w:tab w:val="left" w:pos="3930"/>
              </w:tabs>
              <w:spacing w:line="276" w:lineRule="auto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 xml:space="preserve">Біохімічні дослідження </w:t>
            </w:r>
            <w:proofErr w:type="spellStart"/>
            <w:r w:rsidRPr="00647CB6">
              <w:rPr>
                <w:color w:val="auto"/>
                <w:sz w:val="28"/>
                <w:szCs w:val="28"/>
                <w:lang w:val="uk-UA"/>
              </w:rPr>
              <w:t>пат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о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логій</w:t>
            </w:r>
            <w:proofErr w:type="spellEnd"/>
            <w:r w:rsidRPr="00647CB6">
              <w:rPr>
                <w:color w:val="auto"/>
                <w:sz w:val="28"/>
                <w:szCs w:val="28"/>
                <w:lang w:val="uk-UA"/>
              </w:rPr>
              <w:t xml:space="preserve"> ендокринної системи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386904" w:rsidRPr="00647CB6" w:rsidRDefault="00900ED1" w:rsidP="00647CB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</w:t>
            </w:r>
            <w:r w:rsidR="00386904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рактичні заняття – 2 </w:t>
            </w:r>
            <w:proofErr w:type="spellStart"/>
            <w:r w:rsidR="00386904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год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,</w:t>
            </w:r>
          </w:p>
          <w:p w:rsidR="00900ED1" w:rsidRPr="00647CB6" w:rsidRDefault="00900ED1" w:rsidP="00647CB6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самостійна робота – 2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386904" w:rsidRPr="00647CB6" w:rsidRDefault="00386904" w:rsidP="00647CB6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tcMar>
              <w:left w:w="57" w:type="dxa"/>
              <w:right w:w="57" w:type="dxa"/>
            </w:tcMar>
            <w:vAlign w:val="center"/>
          </w:tcPr>
          <w:p w:rsidR="00386904" w:rsidRPr="00647CB6" w:rsidRDefault="00900ED1" w:rsidP="00647CB6">
            <w:pPr>
              <w:spacing w:line="276" w:lineRule="auto"/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1 ти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ж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день</w:t>
            </w:r>
          </w:p>
        </w:tc>
      </w:tr>
      <w:tr w:rsidR="009B7B56" w:rsidRPr="00647CB6" w:rsidTr="008B6AA1">
        <w:tc>
          <w:tcPr>
            <w:tcW w:w="624" w:type="dxa"/>
            <w:tcMar>
              <w:left w:w="57" w:type="dxa"/>
              <w:right w:w="57" w:type="dxa"/>
            </w:tcMar>
          </w:tcPr>
          <w:p w:rsidR="009B7B56" w:rsidRPr="00647CB6" w:rsidRDefault="009B7B56" w:rsidP="00647CB6">
            <w:pPr>
              <w:spacing w:line="276" w:lineRule="auto"/>
              <w:contextualSpacing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9, 10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9B7B56" w:rsidRPr="00647CB6" w:rsidRDefault="009B7B56" w:rsidP="00647CB6">
            <w:pPr>
              <w:tabs>
                <w:tab w:val="left" w:pos="3930"/>
              </w:tabs>
              <w:spacing w:line="276" w:lineRule="auto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Лабораторне досл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і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дження крові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9B7B56" w:rsidRPr="00647CB6" w:rsidRDefault="009B7B56" w:rsidP="00647CB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Лекції – 4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год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,</w:t>
            </w:r>
          </w:p>
          <w:p w:rsidR="009B7B56" w:rsidRPr="00647CB6" w:rsidRDefault="009B7B56" w:rsidP="00647CB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самостійна робота – 1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9B7B56" w:rsidRPr="00647CB6" w:rsidRDefault="009B7B56" w:rsidP="00647CB6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tcMar>
              <w:left w:w="57" w:type="dxa"/>
              <w:right w:w="57" w:type="dxa"/>
            </w:tcMar>
            <w:vAlign w:val="center"/>
          </w:tcPr>
          <w:p w:rsidR="009B7B56" w:rsidRPr="00647CB6" w:rsidRDefault="009B7B56" w:rsidP="00647CB6">
            <w:pPr>
              <w:spacing w:line="276" w:lineRule="auto"/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2 тижні</w:t>
            </w:r>
          </w:p>
        </w:tc>
      </w:tr>
      <w:tr w:rsidR="009B7B56" w:rsidRPr="00647CB6" w:rsidTr="00F67AC8">
        <w:tc>
          <w:tcPr>
            <w:tcW w:w="624" w:type="dxa"/>
            <w:tcMar>
              <w:left w:w="57" w:type="dxa"/>
              <w:right w:w="57" w:type="dxa"/>
            </w:tcMar>
          </w:tcPr>
          <w:p w:rsidR="009B7B56" w:rsidRPr="00647CB6" w:rsidRDefault="009B7B56" w:rsidP="00647CB6">
            <w:pPr>
              <w:spacing w:line="276" w:lineRule="auto"/>
              <w:contextualSpacing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9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9B7B56" w:rsidRPr="00647CB6" w:rsidRDefault="009B7B56" w:rsidP="00647CB6">
            <w:pPr>
              <w:tabs>
                <w:tab w:val="left" w:pos="3930"/>
              </w:tabs>
              <w:spacing w:line="276" w:lineRule="auto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Лабораторна діагно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с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тика порушень гемо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с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тазу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9B7B56" w:rsidRPr="00647CB6" w:rsidRDefault="00386904" w:rsidP="00647CB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Самостійна робота – 1</w:t>
            </w:r>
            <w:r w:rsidR="00900ED1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00ED1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9B7B56" w:rsidRPr="00647CB6" w:rsidRDefault="009B7B56" w:rsidP="00647CB6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tcMar>
              <w:left w:w="57" w:type="dxa"/>
              <w:right w:w="57" w:type="dxa"/>
            </w:tcMar>
            <w:vAlign w:val="center"/>
          </w:tcPr>
          <w:p w:rsidR="009B7B56" w:rsidRPr="00647CB6" w:rsidRDefault="00900ED1" w:rsidP="00647CB6">
            <w:pPr>
              <w:spacing w:line="276" w:lineRule="auto"/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1 ти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ж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день</w:t>
            </w:r>
          </w:p>
        </w:tc>
      </w:tr>
      <w:tr w:rsidR="009B7B56" w:rsidRPr="00647CB6" w:rsidTr="00F67AC8">
        <w:tc>
          <w:tcPr>
            <w:tcW w:w="624" w:type="dxa"/>
            <w:tcMar>
              <w:left w:w="57" w:type="dxa"/>
              <w:right w:w="57" w:type="dxa"/>
            </w:tcMar>
          </w:tcPr>
          <w:p w:rsidR="009B7B56" w:rsidRPr="00647CB6" w:rsidRDefault="009B7B56" w:rsidP="00647CB6">
            <w:pPr>
              <w:spacing w:line="276" w:lineRule="auto"/>
              <w:contextualSpacing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10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9B7B56" w:rsidRPr="00647CB6" w:rsidRDefault="009B7B56" w:rsidP="00647CB6">
            <w:pPr>
              <w:tabs>
                <w:tab w:val="left" w:pos="3930"/>
              </w:tabs>
              <w:spacing w:line="276" w:lineRule="auto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Лабораторна діагно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с</w:t>
            </w:r>
            <w:r w:rsidRPr="00647CB6">
              <w:rPr>
                <w:color w:val="auto"/>
                <w:sz w:val="28"/>
                <w:szCs w:val="28"/>
                <w:lang w:val="uk-UA"/>
              </w:rPr>
              <w:lastRenderedPageBreak/>
              <w:t xml:space="preserve">тика у гематології та </w:t>
            </w:r>
            <w:proofErr w:type="spellStart"/>
            <w:r w:rsidRPr="00647CB6">
              <w:rPr>
                <w:color w:val="auto"/>
                <w:sz w:val="28"/>
                <w:szCs w:val="28"/>
                <w:lang w:val="uk-UA"/>
              </w:rPr>
              <w:t>трансфузійній</w:t>
            </w:r>
            <w:proofErr w:type="spellEnd"/>
            <w:r w:rsidRPr="00647CB6">
              <w:rPr>
                <w:color w:val="auto"/>
                <w:sz w:val="28"/>
                <w:szCs w:val="28"/>
                <w:lang w:val="uk-UA"/>
              </w:rPr>
              <w:t xml:space="preserve"> медиц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и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ні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9B7B56" w:rsidRPr="00647CB6" w:rsidRDefault="00386904" w:rsidP="00647CB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>Самостійна робота – 1</w:t>
            </w:r>
            <w:r w:rsidR="00900ED1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00ED1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>год</w:t>
            </w:r>
            <w:proofErr w:type="spellEnd"/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9B7B56" w:rsidRPr="00647CB6" w:rsidRDefault="009B7B56" w:rsidP="00647CB6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tcMar>
              <w:left w:w="57" w:type="dxa"/>
              <w:right w:w="57" w:type="dxa"/>
            </w:tcMar>
            <w:vAlign w:val="center"/>
          </w:tcPr>
          <w:p w:rsidR="009B7B56" w:rsidRPr="00647CB6" w:rsidRDefault="00900ED1" w:rsidP="00647CB6">
            <w:pPr>
              <w:spacing w:line="276" w:lineRule="auto"/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1 ти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ж</w:t>
            </w:r>
            <w:r w:rsidRPr="00647CB6">
              <w:rPr>
                <w:color w:val="auto"/>
                <w:sz w:val="28"/>
                <w:szCs w:val="28"/>
                <w:lang w:val="uk-UA"/>
              </w:rPr>
              <w:lastRenderedPageBreak/>
              <w:t>день</w:t>
            </w:r>
          </w:p>
        </w:tc>
      </w:tr>
      <w:tr w:rsidR="00386904" w:rsidRPr="00647CB6" w:rsidTr="00F67AC8">
        <w:tc>
          <w:tcPr>
            <w:tcW w:w="624" w:type="dxa"/>
            <w:tcMar>
              <w:left w:w="57" w:type="dxa"/>
              <w:right w:w="57" w:type="dxa"/>
            </w:tcMar>
          </w:tcPr>
          <w:p w:rsidR="00386904" w:rsidRPr="00647CB6" w:rsidRDefault="00386904" w:rsidP="00647CB6">
            <w:pPr>
              <w:spacing w:line="276" w:lineRule="auto"/>
              <w:contextualSpacing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386904" w:rsidRPr="00647CB6" w:rsidRDefault="00386904" w:rsidP="00647CB6">
            <w:pPr>
              <w:tabs>
                <w:tab w:val="left" w:pos="3930"/>
              </w:tabs>
              <w:spacing w:line="276" w:lineRule="auto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Клініко-лабораторна діагностика у репрод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у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ктивній ендо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к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ринології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386904" w:rsidRPr="00647CB6" w:rsidRDefault="00900ED1" w:rsidP="00647CB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</w:t>
            </w:r>
            <w:r w:rsidR="00386904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рактичні заняття – 2 </w:t>
            </w:r>
            <w:proofErr w:type="spellStart"/>
            <w:r w:rsidR="00386904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год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,</w:t>
            </w:r>
          </w:p>
          <w:p w:rsidR="00900ED1" w:rsidRPr="00647CB6" w:rsidRDefault="00900ED1" w:rsidP="00647CB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самостійна робота – 1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386904" w:rsidRPr="00647CB6" w:rsidRDefault="00386904" w:rsidP="00647CB6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tcMar>
              <w:left w:w="57" w:type="dxa"/>
              <w:right w:w="57" w:type="dxa"/>
            </w:tcMar>
            <w:vAlign w:val="center"/>
          </w:tcPr>
          <w:p w:rsidR="00386904" w:rsidRPr="00647CB6" w:rsidRDefault="00900ED1" w:rsidP="00647CB6">
            <w:pPr>
              <w:spacing w:line="276" w:lineRule="auto"/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1 ти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ж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день</w:t>
            </w:r>
          </w:p>
        </w:tc>
      </w:tr>
      <w:tr w:rsidR="009B7B56" w:rsidRPr="00647CB6" w:rsidTr="00F67AC8">
        <w:tc>
          <w:tcPr>
            <w:tcW w:w="624" w:type="dxa"/>
            <w:tcMar>
              <w:left w:w="57" w:type="dxa"/>
              <w:right w:w="57" w:type="dxa"/>
            </w:tcMar>
          </w:tcPr>
          <w:p w:rsidR="009B7B56" w:rsidRPr="00647CB6" w:rsidRDefault="009B7B56" w:rsidP="00647CB6">
            <w:pPr>
              <w:spacing w:line="276" w:lineRule="auto"/>
              <w:contextualSpacing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11</w:t>
            </w:r>
            <w:r w:rsidR="00386904" w:rsidRPr="00647CB6">
              <w:rPr>
                <w:color w:val="auto"/>
                <w:sz w:val="28"/>
                <w:szCs w:val="28"/>
                <w:lang w:val="uk-UA"/>
              </w:rPr>
              <w:t>, 12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9B7B56" w:rsidRPr="00647CB6" w:rsidRDefault="009B7B56" w:rsidP="00647CB6">
            <w:pPr>
              <w:tabs>
                <w:tab w:val="left" w:pos="3930"/>
              </w:tabs>
              <w:spacing w:line="276" w:lineRule="auto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Лабораторна діагно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с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тика п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о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рушень обміну білків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9B7B56" w:rsidRPr="00647CB6" w:rsidRDefault="009B7B56" w:rsidP="00647CB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Лекції – 4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год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,</w:t>
            </w:r>
          </w:p>
          <w:p w:rsidR="009B7B56" w:rsidRPr="00647CB6" w:rsidRDefault="009B7B56" w:rsidP="00647CB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самостійна робота – </w:t>
            </w:r>
            <w:r w:rsidR="00386904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9B7B56" w:rsidRPr="00647CB6" w:rsidRDefault="009B7B56" w:rsidP="00647CB6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tcMar>
              <w:left w:w="57" w:type="dxa"/>
              <w:right w:w="57" w:type="dxa"/>
            </w:tcMar>
            <w:vAlign w:val="center"/>
          </w:tcPr>
          <w:p w:rsidR="009B7B56" w:rsidRPr="00647CB6" w:rsidRDefault="00900ED1" w:rsidP="00647CB6">
            <w:pPr>
              <w:spacing w:line="276" w:lineRule="auto"/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2 тижні</w:t>
            </w:r>
          </w:p>
        </w:tc>
      </w:tr>
      <w:tr w:rsidR="00386904" w:rsidRPr="00647CB6" w:rsidTr="00F67AC8">
        <w:tc>
          <w:tcPr>
            <w:tcW w:w="624" w:type="dxa"/>
            <w:tcMar>
              <w:left w:w="57" w:type="dxa"/>
              <w:right w:w="57" w:type="dxa"/>
            </w:tcMar>
          </w:tcPr>
          <w:p w:rsidR="00386904" w:rsidRPr="00647CB6" w:rsidRDefault="00386904" w:rsidP="00647CB6">
            <w:pPr>
              <w:spacing w:line="276" w:lineRule="auto"/>
              <w:contextualSpacing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11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386904" w:rsidRPr="00647CB6" w:rsidRDefault="00386904" w:rsidP="00647CB6">
            <w:pPr>
              <w:tabs>
                <w:tab w:val="left" w:pos="3930"/>
              </w:tabs>
              <w:spacing w:line="276" w:lineRule="auto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Клінічна ензимологія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386904" w:rsidRPr="00647CB6" w:rsidRDefault="00900ED1" w:rsidP="00647CB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</w:t>
            </w:r>
            <w:r w:rsidR="00386904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амостійна робота – 4 </w:t>
            </w:r>
            <w:proofErr w:type="spellStart"/>
            <w:r w:rsidR="00386904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386904" w:rsidRPr="00647CB6" w:rsidRDefault="00386904" w:rsidP="00647CB6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tcMar>
              <w:left w:w="57" w:type="dxa"/>
              <w:right w:w="57" w:type="dxa"/>
            </w:tcMar>
            <w:vAlign w:val="center"/>
          </w:tcPr>
          <w:p w:rsidR="00386904" w:rsidRPr="00647CB6" w:rsidRDefault="00900ED1" w:rsidP="00647CB6">
            <w:pPr>
              <w:spacing w:line="276" w:lineRule="auto"/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1 ти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ж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день</w:t>
            </w:r>
          </w:p>
        </w:tc>
      </w:tr>
      <w:tr w:rsidR="00386904" w:rsidRPr="00647CB6" w:rsidTr="00F67AC8">
        <w:tc>
          <w:tcPr>
            <w:tcW w:w="624" w:type="dxa"/>
            <w:tcMar>
              <w:left w:w="57" w:type="dxa"/>
              <w:right w:w="57" w:type="dxa"/>
            </w:tcMar>
          </w:tcPr>
          <w:p w:rsidR="00386904" w:rsidRPr="00647CB6" w:rsidRDefault="00386904" w:rsidP="00647CB6">
            <w:pPr>
              <w:spacing w:line="276" w:lineRule="auto"/>
              <w:contextualSpacing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12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386904" w:rsidRPr="00647CB6" w:rsidRDefault="00386904" w:rsidP="00647CB6">
            <w:pPr>
              <w:tabs>
                <w:tab w:val="left" w:pos="3930"/>
              </w:tabs>
              <w:spacing w:line="276" w:lineRule="auto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647CB6">
              <w:rPr>
                <w:color w:val="auto"/>
                <w:sz w:val="28"/>
                <w:szCs w:val="28"/>
                <w:lang w:val="uk-UA"/>
              </w:rPr>
              <w:t>Перинатальні</w:t>
            </w:r>
            <w:proofErr w:type="spellEnd"/>
            <w:r w:rsidRPr="00647CB6">
              <w:rPr>
                <w:color w:val="auto"/>
                <w:sz w:val="28"/>
                <w:szCs w:val="28"/>
                <w:lang w:val="uk-UA"/>
              </w:rPr>
              <w:t xml:space="preserve"> лабор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а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торні дослідження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386904" w:rsidRPr="00647CB6" w:rsidRDefault="00900ED1" w:rsidP="00647CB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</w:t>
            </w:r>
            <w:r w:rsidR="00386904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рактичні заняття – 2 </w:t>
            </w:r>
            <w:proofErr w:type="spellStart"/>
            <w:r w:rsidR="00386904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год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,</w:t>
            </w:r>
          </w:p>
          <w:p w:rsidR="00900ED1" w:rsidRPr="00647CB6" w:rsidRDefault="00900ED1" w:rsidP="00647CB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самостійна робота – 1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386904" w:rsidRPr="00647CB6" w:rsidRDefault="00386904" w:rsidP="00647CB6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tcMar>
              <w:left w:w="57" w:type="dxa"/>
              <w:right w:w="57" w:type="dxa"/>
            </w:tcMar>
            <w:vAlign w:val="center"/>
          </w:tcPr>
          <w:p w:rsidR="00386904" w:rsidRPr="00647CB6" w:rsidRDefault="00900ED1" w:rsidP="00647CB6">
            <w:pPr>
              <w:spacing w:line="276" w:lineRule="auto"/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1 ти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ж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день</w:t>
            </w:r>
          </w:p>
        </w:tc>
      </w:tr>
      <w:tr w:rsidR="009B7B56" w:rsidRPr="00647CB6" w:rsidTr="00FB14D4">
        <w:tc>
          <w:tcPr>
            <w:tcW w:w="624" w:type="dxa"/>
            <w:tcMar>
              <w:left w:w="57" w:type="dxa"/>
              <w:right w:w="57" w:type="dxa"/>
            </w:tcMar>
          </w:tcPr>
          <w:p w:rsidR="009B7B56" w:rsidRPr="00647CB6" w:rsidRDefault="009B7B56" w:rsidP="00647CB6">
            <w:pPr>
              <w:spacing w:line="276" w:lineRule="auto"/>
              <w:contextualSpacing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1</w:t>
            </w:r>
            <w:r w:rsidR="00386904" w:rsidRPr="00647CB6">
              <w:rPr>
                <w:color w:val="auto"/>
                <w:sz w:val="28"/>
                <w:szCs w:val="28"/>
                <w:lang w:val="uk-UA"/>
              </w:rPr>
              <w:t>3, 14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9B7B56" w:rsidRPr="00647CB6" w:rsidRDefault="009B7B56" w:rsidP="00647CB6">
            <w:pPr>
              <w:tabs>
                <w:tab w:val="left" w:pos="3930"/>
              </w:tabs>
              <w:spacing w:line="276" w:lineRule="auto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Лабораторна діагно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с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тика п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о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рушень обміну вуглеводів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9B7B56" w:rsidRPr="00647CB6" w:rsidRDefault="009B7B56" w:rsidP="00647CB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Лекції – 4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год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,</w:t>
            </w:r>
          </w:p>
          <w:p w:rsidR="009B7B56" w:rsidRPr="00647CB6" w:rsidRDefault="009B7B56" w:rsidP="00647CB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самостійна робота – 2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9B7B56" w:rsidRPr="00647CB6" w:rsidRDefault="009B7B56" w:rsidP="00647CB6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tcMar>
              <w:left w:w="57" w:type="dxa"/>
              <w:right w:w="57" w:type="dxa"/>
            </w:tcMar>
            <w:vAlign w:val="center"/>
          </w:tcPr>
          <w:p w:rsidR="009B7B56" w:rsidRPr="00647CB6" w:rsidRDefault="00900ED1" w:rsidP="00647CB6">
            <w:pPr>
              <w:spacing w:line="276" w:lineRule="auto"/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2 тижні</w:t>
            </w:r>
          </w:p>
        </w:tc>
      </w:tr>
      <w:tr w:rsidR="00900ED1" w:rsidRPr="00647CB6" w:rsidTr="001B192F">
        <w:tc>
          <w:tcPr>
            <w:tcW w:w="624" w:type="dxa"/>
            <w:tcMar>
              <w:left w:w="57" w:type="dxa"/>
              <w:right w:w="57" w:type="dxa"/>
            </w:tcMar>
          </w:tcPr>
          <w:p w:rsidR="00900ED1" w:rsidRPr="00647CB6" w:rsidRDefault="00900ED1" w:rsidP="00647CB6">
            <w:pPr>
              <w:spacing w:line="276" w:lineRule="auto"/>
              <w:contextualSpacing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13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900ED1" w:rsidRPr="00647CB6" w:rsidRDefault="00900ED1" w:rsidP="00647CB6">
            <w:pPr>
              <w:tabs>
                <w:tab w:val="left" w:pos="3930"/>
              </w:tabs>
              <w:spacing w:line="276" w:lineRule="auto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Лабораторна діагно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с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тика порушень гомео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с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тазу кальцію, фосфату та магнію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900ED1" w:rsidRPr="00647CB6" w:rsidRDefault="00900ED1" w:rsidP="00647CB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самостійна робота – 2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900ED1" w:rsidRPr="00647CB6" w:rsidRDefault="00900ED1" w:rsidP="00647CB6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tcMar>
              <w:left w:w="57" w:type="dxa"/>
              <w:right w:w="57" w:type="dxa"/>
            </w:tcMar>
            <w:vAlign w:val="center"/>
          </w:tcPr>
          <w:p w:rsidR="00900ED1" w:rsidRPr="00647CB6" w:rsidRDefault="00900ED1" w:rsidP="00647CB6">
            <w:pPr>
              <w:spacing w:line="276" w:lineRule="auto"/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1 ти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ж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день</w:t>
            </w:r>
          </w:p>
        </w:tc>
      </w:tr>
      <w:tr w:rsidR="00386904" w:rsidRPr="00647CB6" w:rsidTr="006348C1">
        <w:tc>
          <w:tcPr>
            <w:tcW w:w="624" w:type="dxa"/>
            <w:tcMar>
              <w:left w:w="57" w:type="dxa"/>
              <w:right w:w="57" w:type="dxa"/>
            </w:tcMar>
          </w:tcPr>
          <w:p w:rsidR="00386904" w:rsidRPr="00647CB6" w:rsidRDefault="00386904" w:rsidP="00647CB6">
            <w:pPr>
              <w:spacing w:line="276" w:lineRule="auto"/>
              <w:contextualSpacing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14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386904" w:rsidRPr="00647CB6" w:rsidRDefault="00386904" w:rsidP="00647CB6">
            <w:pPr>
              <w:tabs>
                <w:tab w:val="left" w:pos="3930"/>
              </w:tabs>
              <w:spacing w:line="276" w:lineRule="auto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Біохімічні показники при захворюваннях н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и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рок і сечовидільної с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и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стеми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386904" w:rsidRPr="00647CB6" w:rsidRDefault="00900ED1" w:rsidP="00647CB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</w:t>
            </w:r>
            <w:r w:rsidR="00386904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рактичні заняття – 2 </w:t>
            </w:r>
            <w:proofErr w:type="spellStart"/>
            <w:r w:rsidR="00386904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год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,</w:t>
            </w:r>
          </w:p>
          <w:p w:rsidR="00900ED1" w:rsidRPr="00647CB6" w:rsidRDefault="00900ED1" w:rsidP="00647CB6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самостійна робота – 1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386904" w:rsidRPr="00647CB6" w:rsidRDefault="00386904" w:rsidP="00647CB6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tcMar>
              <w:left w:w="57" w:type="dxa"/>
              <w:right w:w="57" w:type="dxa"/>
            </w:tcMar>
            <w:vAlign w:val="center"/>
          </w:tcPr>
          <w:p w:rsidR="00386904" w:rsidRPr="00647CB6" w:rsidRDefault="00900ED1" w:rsidP="00647CB6">
            <w:pPr>
              <w:spacing w:line="276" w:lineRule="auto"/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1 ти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ж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день</w:t>
            </w:r>
          </w:p>
        </w:tc>
      </w:tr>
      <w:tr w:rsidR="009B7B56" w:rsidRPr="00647CB6" w:rsidTr="00E20E27">
        <w:tc>
          <w:tcPr>
            <w:tcW w:w="624" w:type="dxa"/>
            <w:tcMar>
              <w:left w:w="57" w:type="dxa"/>
              <w:right w:w="57" w:type="dxa"/>
            </w:tcMar>
          </w:tcPr>
          <w:p w:rsidR="009B7B56" w:rsidRPr="00647CB6" w:rsidRDefault="009B7B56" w:rsidP="00647CB6">
            <w:pPr>
              <w:spacing w:line="276" w:lineRule="auto"/>
              <w:contextualSpacing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1</w:t>
            </w:r>
            <w:r w:rsidR="00386904" w:rsidRPr="00647CB6">
              <w:rPr>
                <w:color w:val="auto"/>
                <w:sz w:val="28"/>
                <w:szCs w:val="28"/>
                <w:lang w:val="uk-UA"/>
              </w:rPr>
              <w:t>5, 16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9B7B56" w:rsidRPr="00647CB6" w:rsidRDefault="009B7B56" w:rsidP="00647CB6">
            <w:pPr>
              <w:tabs>
                <w:tab w:val="left" w:pos="3930"/>
              </w:tabs>
              <w:spacing w:line="276" w:lineRule="auto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Лабораторна діагно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с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тика п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о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рушень обміну ліпідів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900ED1" w:rsidRPr="00647CB6" w:rsidRDefault="009B7B56" w:rsidP="00647CB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Лекції – 4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год</w:t>
            </w:r>
            <w:proofErr w:type="spellEnd"/>
            <w:r w:rsidR="00900ED1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,</w:t>
            </w:r>
          </w:p>
          <w:p w:rsidR="009B7B56" w:rsidRPr="00647CB6" w:rsidRDefault="00900ED1" w:rsidP="00647CB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самостійна робота – 1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9B7B56" w:rsidRPr="00647CB6" w:rsidRDefault="009B7B56" w:rsidP="00647CB6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tcMar>
              <w:left w:w="57" w:type="dxa"/>
              <w:right w:w="57" w:type="dxa"/>
            </w:tcMar>
            <w:vAlign w:val="center"/>
          </w:tcPr>
          <w:p w:rsidR="009B7B56" w:rsidRPr="00647CB6" w:rsidRDefault="00900ED1" w:rsidP="00647CB6">
            <w:pPr>
              <w:spacing w:line="276" w:lineRule="auto"/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2 тижні</w:t>
            </w:r>
          </w:p>
        </w:tc>
      </w:tr>
      <w:tr w:rsidR="009B7B56" w:rsidRPr="00647CB6" w:rsidTr="00585637">
        <w:tc>
          <w:tcPr>
            <w:tcW w:w="624" w:type="dxa"/>
            <w:tcMar>
              <w:left w:w="57" w:type="dxa"/>
              <w:right w:w="57" w:type="dxa"/>
            </w:tcMar>
          </w:tcPr>
          <w:p w:rsidR="009B7B56" w:rsidRPr="00647CB6" w:rsidRDefault="00900ED1" w:rsidP="00647CB6">
            <w:pPr>
              <w:spacing w:line="276" w:lineRule="auto"/>
              <w:contextualSpacing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15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9B7B56" w:rsidRPr="00647CB6" w:rsidRDefault="009B7B56" w:rsidP="00647CB6">
            <w:pPr>
              <w:tabs>
                <w:tab w:val="left" w:pos="3930"/>
              </w:tabs>
              <w:spacing w:line="276" w:lineRule="auto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Лабораторне досл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і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 xml:space="preserve">дження рівня </w:t>
            </w:r>
            <w:proofErr w:type="spellStart"/>
            <w:r w:rsidRPr="00647CB6">
              <w:rPr>
                <w:color w:val="auto"/>
                <w:sz w:val="28"/>
                <w:szCs w:val="28"/>
                <w:lang w:val="uk-UA"/>
              </w:rPr>
              <w:t>оксиг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е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нації</w:t>
            </w:r>
            <w:proofErr w:type="spellEnd"/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9B7B56" w:rsidRPr="00647CB6" w:rsidRDefault="00900ED1" w:rsidP="00647CB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</w:t>
            </w:r>
            <w:r w:rsidR="009B7B56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амостійна робота – </w:t>
            </w:r>
            <w:r w:rsidR="00386904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9B7B56" w:rsidRPr="00647CB6" w:rsidRDefault="009B7B56" w:rsidP="00647CB6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tcMar>
              <w:left w:w="57" w:type="dxa"/>
              <w:right w:w="57" w:type="dxa"/>
            </w:tcMar>
            <w:vAlign w:val="center"/>
          </w:tcPr>
          <w:p w:rsidR="009B7B56" w:rsidRPr="00647CB6" w:rsidRDefault="00900ED1" w:rsidP="00647CB6">
            <w:pPr>
              <w:spacing w:line="276" w:lineRule="auto"/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1 ти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ж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день</w:t>
            </w:r>
          </w:p>
        </w:tc>
      </w:tr>
      <w:tr w:rsidR="009B7B56" w:rsidRPr="00647CB6" w:rsidTr="0010517C">
        <w:tc>
          <w:tcPr>
            <w:tcW w:w="624" w:type="dxa"/>
            <w:tcMar>
              <w:left w:w="57" w:type="dxa"/>
              <w:right w:w="57" w:type="dxa"/>
            </w:tcMar>
          </w:tcPr>
          <w:p w:rsidR="009B7B56" w:rsidRPr="00647CB6" w:rsidRDefault="00900ED1" w:rsidP="00647CB6">
            <w:pPr>
              <w:spacing w:line="276" w:lineRule="auto"/>
              <w:contextualSpacing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16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9B7B56" w:rsidRPr="00647CB6" w:rsidRDefault="009B7B56" w:rsidP="00647CB6">
            <w:pPr>
              <w:tabs>
                <w:tab w:val="left" w:pos="3930"/>
              </w:tabs>
              <w:spacing w:line="276" w:lineRule="auto"/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Біохімічні дослідження при захворюваннях с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е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рцево-судинної сист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е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ми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9B7B56" w:rsidRPr="00647CB6" w:rsidRDefault="00900ED1" w:rsidP="00647CB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</w:t>
            </w:r>
            <w:r w:rsidR="009B7B56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рактичні заняття – 2 </w:t>
            </w:r>
            <w:proofErr w:type="spellStart"/>
            <w:r w:rsidR="009B7B56"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год</w:t>
            </w:r>
            <w:proofErr w:type="spellEnd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,</w:t>
            </w:r>
          </w:p>
          <w:p w:rsidR="00900ED1" w:rsidRPr="00647CB6" w:rsidRDefault="00900ED1" w:rsidP="00647CB6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самостійна робота – 1 </w:t>
            </w:r>
            <w:proofErr w:type="spellStart"/>
            <w:r w:rsidRPr="00647CB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9B7B56" w:rsidRPr="00647CB6" w:rsidRDefault="009B7B56" w:rsidP="00647CB6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tcMar>
              <w:left w:w="57" w:type="dxa"/>
              <w:right w:w="57" w:type="dxa"/>
            </w:tcMar>
            <w:vAlign w:val="center"/>
          </w:tcPr>
          <w:p w:rsidR="009B7B56" w:rsidRPr="00647CB6" w:rsidRDefault="00900ED1" w:rsidP="00647CB6">
            <w:pPr>
              <w:spacing w:line="276" w:lineRule="auto"/>
              <w:contextualSpacing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647CB6">
              <w:rPr>
                <w:color w:val="auto"/>
                <w:sz w:val="28"/>
                <w:szCs w:val="28"/>
                <w:lang w:val="uk-UA"/>
              </w:rPr>
              <w:t>1 ти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ж</w:t>
            </w:r>
            <w:r w:rsidRPr="00647CB6">
              <w:rPr>
                <w:color w:val="auto"/>
                <w:sz w:val="28"/>
                <w:szCs w:val="28"/>
                <w:lang w:val="uk-UA"/>
              </w:rPr>
              <w:t>день</w:t>
            </w:r>
          </w:p>
        </w:tc>
      </w:tr>
    </w:tbl>
    <w:p w:rsidR="00B526B7" w:rsidRPr="00647CB6" w:rsidRDefault="00B526B7" w:rsidP="00647CB6">
      <w:pPr>
        <w:spacing w:line="276" w:lineRule="auto"/>
        <w:contextualSpacing/>
        <w:rPr>
          <w:color w:val="auto"/>
          <w:sz w:val="28"/>
          <w:szCs w:val="28"/>
          <w:lang w:val="uk-UA"/>
        </w:rPr>
      </w:pPr>
    </w:p>
    <w:sectPr w:rsidR="00B526B7" w:rsidRPr="00647CB6" w:rsidSect="00647C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365"/>
    <w:multiLevelType w:val="hybridMultilevel"/>
    <w:tmpl w:val="00306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1D06D9"/>
    <w:multiLevelType w:val="hybridMultilevel"/>
    <w:tmpl w:val="16F04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244CE"/>
    <w:multiLevelType w:val="hybridMultilevel"/>
    <w:tmpl w:val="D78A7A4C"/>
    <w:lvl w:ilvl="0" w:tplc="73E81D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05EEE"/>
    <w:multiLevelType w:val="hybridMultilevel"/>
    <w:tmpl w:val="A5E2425E"/>
    <w:lvl w:ilvl="0" w:tplc="21C4E9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27E47"/>
    <w:multiLevelType w:val="hybridMultilevel"/>
    <w:tmpl w:val="70445BC6"/>
    <w:lvl w:ilvl="0" w:tplc="162029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93E89"/>
    <w:multiLevelType w:val="hybridMultilevel"/>
    <w:tmpl w:val="91943F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A47AF"/>
    <w:multiLevelType w:val="hybridMultilevel"/>
    <w:tmpl w:val="CEDE9A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F92A5D4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76E85"/>
    <w:multiLevelType w:val="hybridMultilevel"/>
    <w:tmpl w:val="46C42994"/>
    <w:lvl w:ilvl="0" w:tplc="E2A67F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6613F"/>
    <w:multiLevelType w:val="hybridMultilevel"/>
    <w:tmpl w:val="ECB210A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B6C14"/>
    <w:multiLevelType w:val="hybridMultilevel"/>
    <w:tmpl w:val="08A85FE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8146F"/>
    <w:multiLevelType w:val="hybridMultilevel"/>
    <w:tmpl w:val="1B0842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53984"/>
    <w:multiLevelType w:val="hybridMultilevel"/>
    <w:tmpl w:val="95D23318"/>
    <w:lvl w:ilvl="0" w:tplc="F92A5D4E">
      <w:start w:val="1"/>
      <w:numFmt w:val="lowerRoman"/>
      <w:lvlText w:val="%1."/>
      <w:lvlJc w:val="right"/>
      <w:pPr>
        <w:ind w:left="4320" w:hanging="1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0" w:hanging="360"/>
      </w:pPr>
    </w:lvl>
    <w:lvl w:ilvl="2" w:tplc="0422001B" w:tentative="1">
      <w:start w:val="1"/>
      <w:numFmt w:val="lowerRoman"/>
      <w:lvlText w:val="%3."/>
      <w:lvlJc w:val="right"/>
      <w:pPr>
        <w:ind w:left="4320" w:hanging="180"/>
      </w:pPr>
    </w:lvl>
    <w:lvl w:ilvl="3" w:tplc="0422000F">
      <w:start w:val="1"/>
      <w:numFmt w:val="decimal"/>
      <w:lvlText w:val="%4."/>
      <w:lvlJc w:val="left"/>
      <w:pPr>
        <w:ind w:left="5040" w:hanging="360"/>
      </w:pPr>
    </w:lvl>
    <w:lvl w:ilvl="4" w:tplc="04220019" w:tentative="1">
      <w:start w:val="1"/>
      <w:numFmt w:val="lowerLetter"/>
      <w:lvlText w:val="%5."/>
      <w:lvlJc w:val="left"/>
      <w:pPr>
        <w:ind w:left="5760" w:hanging="360"/>
      </w:pPr>
    </w:lvl>
    <w:lvl w:ilvl="5" w:tplc="0422001B" w:tentative="1">
      <w:start w:val="1"/>
      <w:numFmt w:val="lowerRoman"/>
      <w:lvlText w:val="%6."/>
      <w:lvlJc w:val="right"/>
      <w:pPr>
        <w:ind w:left="6480" w:hanging="180"/>
      </w:pPr>
    </w:lvl>
    <w:lvl w:ilvl="6" w:tplc="0422000F" w:tentative="1">
      <w:start w:val="1"/>
      <w:numFmt w:val="decimal"/>
      <w:lvlText w:val="%7."/>
      <w:lvlJc w:val="left"/>
      <w:pPr>
        <w:ind w:left="7200" w:hanging="360"/>
      </w:pPr>
    </w:lvl>
    <w:lvl w:ilvl="7" w:tplc="04220019" w:tentative="1">
      <w:start w:val="1"/>
      <w:numFmt w:val="lowerLetter"/>
      <w:lvlText w:val="%8."/>
      <w:lvlJc w:val="left"/>
      <w:pPr>
        <w:ind w:left="7920" w:hanging="360"/>
      </w:pPr>
    </w:lvl>
    <w:lvl w:ilvl="8" w:tplc="042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56E00F77"/>
    <w:multiLevelType w:val="hybridMultilevel"/>
    <w:tmpl w:val="0326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E3D01"/>
    <w:multiLevelType w:val="hybridMultilevel"/>
    <w:tmpl w:val="1326FB42"/>
    <w:lvl w:ilvl="0" w:tplc="04F6B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D6B9F"/>
    <w:multiLevelType w:val="hybridMultilevel"/>
    <w:tmpl w:val="0ACC79A6"/>
    <w:lvl w:ilvl="0" w:tplc="E2A67F08">
      <w:start w:val="1"/>
      <w:numFmt w:val="decimal"/>
      <w:lvlText w:val="%1"/>
      <w:lvlJc w:val="left"/>
      <w:pPr>
        <w:ind w:left="11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7" w:hanging="360"/>
      </w:pPr>
    </w:lvl>
    <w:lvl w:ilvl="2" w:tplc="0422001B" w:tentative="1">
      <w:start w:val="1"/>
      <w:numFmt w:val="lowerRoman"/>
      <w:lvlText w:val="%3."/>
      <w:lvlJc w:val="right"/>
      <w:pPr>
        <w:ind w:left="2597" w:hanging="180"/>
      </w:pPr>
    </w:lvl>
    <w:lvl w:ilvl="3" w:tplc="0422000F" w:tentative="1">
      <w:start w:val="1"/>
      <w:numFmt w:val="decimal"/>
      <w:lvlText w:val="%4."/>
      <w:lvlJc w:val="left"/>
      <w:pPr>
        <w:ind w:left="3317" w:hanging="360"/>
      </w:pPr>
    </w:lvl>
    <w:lvl w:ilvl="4" w:tplc="04220019" w:tentative="1">
      <w:start w:val="1"/>
      <w:numFmt w:val="lowerLetter"/>
      <w:lvlText w:val="%5."/>
      <w:lvlJc w:val="left"/>
      <w:pPr>
        <w:ind w:left="4037" w:hanging="360"/>
      </w:pPr>
    </w:lvl>
    <w:lvl w:ilvl="5" w:tplc="0422001B" w:tentative="1">
      <w:start w:val="1"/>
      <w:numFmt w:val="lowerRoman"/>
      <w:lvlText w:val="%6."/>
      <w:lvlJc w:val="right"/>
      <w:pPr>
        <w:ind w:left="4757" w:hanging="180"/>
      </w:pPr>
    </w:lvl>
    <w:lvl w:ilvl="6" w:tplc="0422000F" w:tentative="1">
      <w:start w:val="1"/>
      <w:numFmt w:val="decimal"/>
      <w:lvlText w:val="%7."/>
      <w:lvlJc w:val="left"/>
      <w:pPr>
        <w:ind w:left="5477" w:hanging="360"/>
      </w:pPr>
    </w:lvl>
    <w:lvl w:ilvl="7" w:tplc="04220019" w:tentative="1">
      <w:start w:val="1"/>
      <w:numFmt w:val="lowerLetter"/>
      <w:lvlText w:val="%8."/>
      <w:lvlJc w:val="left"/>
      <w:pPr>
        <w:ind w:left="6197" w:hanging="360"/>
      </w:pPr>
    </w:lvl>
    <w:lvl w:ilvl="8" w:tplc="0422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6">
    <w:nsid w:val="7E211442"/>
    <w:multiLevelType w:val="hybridMultilevel"/>
    <w:tmpl w:val="1B08423C"/>
    <w:lvl w:ilvl="0" w:tplc="0422000F">
      <w:start w:val="1"/>
      <w:numFmt w:val="decimal"/>
      <w:lvlText w:val="%1."/>
      <w:lvlJc w:val="left"/>
      <w:pPr>
        <w:ind w:left="437" w:hanging="360"/>
      </w:pPr>
    </w:lvl>
    <w:lvl w:ilvl="1" w:tplc="04220019" w:tentative="1">
      <w:start w:val="1"/>
      <w:numFmt w:val="lowerLetter"/>
      <w:lvlText w:val="%2."/>
      <w:lvlJc w:val="left"/>
      <w:pPr>
        <w:ind w:left="1157" w:hanging="360"/>
      </w:pPr>
    </w:lvl>
    <w:lvl w:ilvl="2" w:tplc="0422001B" w:tentative="1">
      <w:start w:val="1"/>
      <w:numFmt w:val="lowerRoman"/>
      <w:lvlText w:val="%3."/>
      <w:lvlJc w:val="right"/>
      <w:pPr>
        <w:ind w:left="1877" w:hanging="180"/>
      </w:pPr>
    </w:lvl>
    <w:lvl w:ilvl="3" w:tplc="0422000F" w:tentative="1">
      <w:start w:val="1"/>
      <w:numFmt w:val="decimal"/>
      <w:lvlText w:val="%4."/>
      <w:lvlJc w:val="left"/>
      <w:pPr>
        <w:ind w:left="2597" w:hanging="360"/>
      </w:pPr>
    </w:lvl>
    <w:lvl w:ilvl="4" w:tplc="04220019" w:tentative="1">
      <w:start w:val="1"/>
      <w:numFmt w:val="lowerLetter"/>
      <w:lvlText w:val="%5."/>
      <w:lvlJc w:val="left"/>
      <w:pPr>
        <w:ind w:left="3317" w:hanging="360"/>
      </w:pPr>
    </w:lvl>
    <w:lvl w:ilvl="5" w:tplc="0422001B" w:tentative="1">
      <w:start w:val="1"/>
      <w:numFmt w:val="lowerRoman"/>
      <w:lvlText w:val="%6."/>
      <w:lvlJc w:val="right"/>
      <w:pPr>
        <w:ind w:left="4037" w:hanging="180"/>
      </w:pPr>
    </w:lvl>
    <w:lvl w:ilvl="6" w:tplc="0422000F" w:tentative="1">
      <w:start w:val="1"/>
      <w:numFmt w:val="decimal"/>
      <w:lvlText w:val="%7."/>
      <w:lvlJc w:val="left"/>
      <w:pPr>
        <w:ind w:left="4757" w:hanging="360"/>
      </w:pPr>
    </w:lvl>
    <w:lvl w:ilvl="7" w:tplc="04220019" w:tentative="1">
      <w:start w:val="1"/>
      <w:numFmt w:val="lowerLetter"/>
      <w:lvlText w:val="%8."/>
      <w:lvlJc w:val="left"/>
      <w:pPr>
        <w:ind w:left="5477" w:hanging="360"/>
      </w:pPr>
    </w:lvl>
    <w:lvl w:ilvl="8" w:tplc="0422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7">
    <w:nsid w:val="7FDA2C0E"/>
    <w:multiLevelType w:val="hybridMultilevel"/>
    <w:tmpl w:val="969C6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3"/>
  </w:num>
  <w:num w:numId="5">
    <w:abstractNumId w:val="4"/>
  </w:num>
  <w:num w:numId="6">
    <w:abstractNumId w:val="9"/>
  </w:num>
  <w:num w:numId="7">
    <w:abstractNumId w:val="11"/>
  </w:num>
  <w:num w:numId="8">
    <w:abstractNumId w:val="16"/>
  </w:num>
  <w:num w:numId="9">
    <w:abstractNumId w:val="14"/>
  </w:num>
  <w:num w:numId="10">
    <w:abstractNumId w:val="17"/>
  </w:num>
  <w:num w:numId="11">
    <w:abstractNumId w:val="2"/>
  </w:num>
  <w:num w:numId="12">
    <w:abstractNumId w:val="5"/>
  </w:num>
  <w:num w:numId="13">
    <w:abstractNumId w:val="10"/>
  </w:num>
  <w:num w:numId="14">
    <w:abstractNumId w:val="15"/>
  </w:num>
  <w:num w:numId="15">
    <w:abstractNumId w:val="8"/>
  </w:num>
  <w:num w:numId="16">
    <w:abstractNumId w:val="7"/>
  </w:num>
  <w:num w:numId="17">
    <w:abstractNumId w:val="1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characterSpacingControl w:val="doNotCompress"/>
  <w:compat/>
  <w:rsids>
    <w:rsidRoot w:val="00683087"/>
    <w:rsid w:val="00004790"/>
    <w:rsid w:val="00007C00"/>
    <w:rsid w:val="00037E0D"/>
    <w:rsid w:val="00063958"/>
    <w:rsid w:val="0010517C"/>
    <w:rsid w:val="00112B98"/>
    <w:rsid w:val="00120F19"/>
    <w:rsid w:val="0014008C"/>
    <w:rsid w:val="00173F26"/>
    <w:rsid w:val="0017744E"/>
    <w:rsid w:val="001849E8"/>
    <w:rsid w:val="001913C0"/>
    <w:rsid w:val="0021271A"/>
    <w:rsid w:val="002378FB"/>
    <w:rsid w:val="0024667C"/>
    <w:rsid w:val="00270B4B"/>
    <w:rsid w:val="002740DF"/>
    <w:rsid w:val="002903DA"/>
    <w:rsid w:val="002A4DCE"/>
    <w:rsid w:val="002C6EDA"/>
    <w:rsid w:val="002D3A49"/>
    <w:rsid w:val="002E01CB"/>
    <w:rsid w:val="002E121E"/>
    <w:rsid w:val="002E7CE1"/>
    <w:rsid w:val="002F6EB6"/>
    <w:rsid w:val="002F7C1C"/>
    <w:rsid w:val="00313EAE"/>
    <w:rsid w:val="003140DF"/>
    <w:rsid w:val="00352EFC"/>
    <w:rsid w:val="003575E6"/>
    <w:rsid w:val="00360415"/>
    <w:rsid w:val="00384EDE"/>
    <w:rsid w:val="00386904"/>
    <w:rsid w:val="003D326E"/>
    <w:rsid w:val="003D40C1"/>
    <w:rsid w:val="00433C0A"/>
    <w:rsid w:val="00437526"/>
    <w:rsid w:val="00450618"/>
    <w:rsid w:val="004742EF"/>
    <w:rsid w:val="004751FF"/>
    <w:rsid w:val="00497071"/>
    <w:rsid w:val="004B373C"/>
    <w:rsid w:val="004E7D05"/>
    <w:rsid w:val="004F3741"/>
    <w:rsid w:val="005250B6"/>
    <w:rsid w:val="00526DDE"/>
    <w:rsid w:val="00541F19"/>
    <w:rsid w:val="0054271A"/>
    <w:rsid w:val="0054642A"/>
    <w:rsid w:val="005535DE"/>
    <w:rsid w:val="005808E5"/>
    <w:rsid w:val="00581883"/>
    <w:rsid w:val="0058562A"/>
    <w:rsid w:val="00587084"/>
    <w:rsid w:val="00593A8F"/>
    <w:rsid w:val="005C39DF"/>
    <w:rsid w:val="005C4F04"/>
    <w:rsid w:val="005E02AF"/>
    <w:rsid w:val="005F5F68"/>
    <w:rsid w:val="006012C6"/>
    <w:rsid w:val="0062016D"/>
    <w:rsid w:val="006364E8"/>
    <w:rsid w:val="00647CB6"/>
    <w:rsid w:val="00671003"/>
    <w:rsid w:val="00683087"/>
    <w:rsid w:val="006841C4"/>
    <w:rsid w:val="00686C89"/>
    <w:rsid w:val="006A68D0"/>
    <w:rsid w:val="006E78CB"/>
    <w:rsid w:val="006F2058"/>
    <w:rsid w:val="006F2543"/>
    <w:rsid w:val="00711292"/>
    <w:rsid w:val="00745D19"/>
    <w:rsid w:val="00755A76"/>
    <w:rsid w:val="00763C48"/>
    <w:rsid w:val="00776365"/>
    <w:rsid w:val="007936CA"/>
    <w:rsid w:val="007A03ED"/>
    <w:rsid w:val="007A2C6C"/>
    <w:rsid w:val="007C2F1A"/>
    <w:rsid w:val="007C3C78"/>
    <w:rsid w:val="007F135A"/>
    <w:rsid w:val="007F22EF"/>
    <w:rsid w:val="00836784"/>
    <w:rsid w:val="00894086"/>
    <w:rsid w:val="008971E2"/>
    <w:rsid w:val="008A71AC"/>
    <w:rsid w:val="008E6316"/>
    <w:rsid w:val="00900ED1"/>
    <w:rsid w:val="009131F6"/>
    <w:rsid w:val="00915565"/>
    <w:rsid w:val="009434F4"/>
    <w:rsid w:val="00965294"/>
    <w:rsid w:val="009719B5"/>
    <w:rsid w:val="009774DA"/>
    <w:rsid w:val="009974DE"/>
    <w:rsid w:val="009A35B6"/>
    <w:rsid w:val="009A540C"/>
    <w:rsid w:val="009B15A1"/>
    <w:rsid w:val="009B3E3B"/>
    <w:rsid w:val="009B6621"/>
    <w:rsid w:val="009B7B56"/>
    <w:rsid w:val="009C4EA2"/>
    <w:rsid w:val="00A24F57"/>
    <w:rsid w:val="00A35BBD"/>
    <w:rsid w:val="00A3604D"/>
    <w:rsid w:val="00A43A3A"/>
    <w:rsid w:val="00A65F63"/>
    <w:rsid w:val="00A72779"/>
    <w:rsid w:val="00A763FE"/>
    <w:rsid w:val="00A83458"/>
    <w:rsid w:val="00AB2FEA"/>
    <w:rsid w:val="00AD6764"/>
    <w:rsid w:val="00AF25C9"/>
    <w:rsid w:val="00B0444E"/>
    <w:rsid w:val="00B33304"/>
    <w:rsid w:val="00B45F1B"/>
    <w:rsid w:val="00B526B7"/>
    <w:rsid w:val="00B5510C"/>
    <w:rsid w:val="00BA2BF2"/>
    <w:rsid w:val="00BA3E6D"/>
    <w:rsid w:val="00BD2E02"/>
    <w:rsid w:val="00BE45D3"/>
    <w:rsid w:val="00BF59D0"/>
    <w:rsid w:val="00C06430"/>
    <w:rsid w:val="00C0678B"/>
    <w:rsid w:val="00C104C5"/>
    <w:rsid w:val="00C343D6"/>
    <w:rsid w:val="00C34A30"/>
    <w:rsid w:val="00C452F0"/>
    <w:rsid w:val="00C63EF0"/>
    <w:rsid w:val="00C73B10"/>
    <w:rsid w:val="00C81EDB"/>
    <w:rsid w:val="00C87EE5"/>
    <w:rsid w:val="00C93387"/>
    <w:rsid w:val="00C93B74"/>
    <w:rsid w:val="00CA0934"/>
    <w:rsid w:val="00CA4ABB"/>
    <w:rsid w:val="00CA6F2F"/>
    <w:rsid w:val="00CB60F9"/>
    <w:rsid w:val="00CD56DC"/>
    <w:rsid w:val="00CD7A06"/>
    <w:rsid w:val="00D06E24"/>
    <w:rsid w:val="00D2096F"/>
    <w:rsid w:val="00D33D3F"/>
    <w:rsid w:val="00D3421E"/>
    <w:rsid w:val="00D41324"/>
    <w:rsid w:val="00D5516C"/>
    <w:rsid w:val="00D73027"/>
    <w:rsid w:val="00D929EF"/>
    <w:rsid w:val="00DB603A"/>
    <w:rsid w:val="00DD134E"/>
    <w:rsid w:val="00DD5BFB"/>
    <w:rsid w:val="00DE465E"/>
    <w:rsid w:val="00E005F4"/>
    <w:rsid w:val="00E03E7B"/>
    <w:rsid w:val="00E10368"/>
    <w:rsid w:val="00E71B9F"/>
    <w:rsid w:val="00EA54D3"/>
    <w:rsid w:val="00ED0E7D"/>
    <w:rsid w:val="00ED5842"/>
    <w:rsid w:val="00EE591D"/>
    <w:rsid w:val="00F300AF"/>
    <w:rsid w:val="00F56265"/>
    <w:rsid w:val="00F65497"/>
    <w:rsid w:val="00F80BC0"/>
    <w:rsid w:val="00F851C6"/>
    <w:rsid w:val="00F90F17"/>
    <w:rsid w:val="00FA2198"/>
    <w:rsid w:val="00FC6B25"/>
    <w:rsid w:val="00FE1CEB"/>
    <w:rsid w:val="00FE2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936C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6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8308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table" w:styleId="a4">
    <w:name w:val="Table Grid"/>
    <w:basedOn w:val="a1"/>
    <w:uiPriority w:val="59"/>
    <w:rsid w:val="00683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120F19"/>
    <w:rPr>
      <w:color w:val="0000FF"/>
      <w:u w:val="single"/>
    </w:rPr>
  </w:style>
  <w:style w:type="paragraph" w:styleId="a6">
    <w:name w:val="Body Text Indent"/>
    <w:basedOn w:val="a"/>
    <w:link w:val="a7"/>
    <w:rsid w:val="008A71AC"/>
    <w:pPr>
      <w:spacing w:line="360" w:lineRule="auto"/>
      <w:ind w:firstLine="720"/>
    </w:pPr>
    <w:rPr>
      <w:color w:val="auto"/>
      <w:sz w:val="28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8A71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3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F7C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C1C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B526B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936C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8308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table" w:styleId="a4">
    <w:name w:val="Table Grid"/>
    <w:basedOn w:val="a1"/>
    <w:uiPriority w:val="59"/>
    <w:rsid w:val="00683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120F19"/>
    <w:rPr>
      <w:color w:val="0000FF"/>
      <w:u w:val="single"/>
    </w:rPr>
  </w:style>
  <w:style w:type="paragraph" w:styleId="a6">
    <w:name w:val="Body Text Indent"/>
    <w:basedOn w:val="a"/>
    <w:link w:val="a7"/>
    <w:rsid w:val="008A71AC"/>
    <w:pPr>
      <w:spacing w:line="360" w:lineRule="auto"/>
      <w:ind w:firstLine="720"/>
    </w:pPr>
    <w:rPr>
      <w:color w:val="auto"/>
      <w:sz w:val="28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8A71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3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F7C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C1C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87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22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5694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16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08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7056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A844A-53A7-48BC-9FB1-742C5610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11060</Words>
  <Characters>6305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</dc:creator>
  <cp:lastModifiedBy>Maria</cp:lastModifiedBy>
  <cp:revision>18</cp:revision>
  <dcterms:created xsi:type="dcterms:W3CDTF">2021-01-15T13:49:00Z</dcterms:created>
  <dcterms:modified xsi:type="dcterms:W3CDTF">2021-03-24T22:15:00Z</dcterms:modified>
</cp:coreProperties>
</file>