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4A0" w:rsidRPr="00A461FA" w:rsidRDefault="00E424A0" w:rsidP="00E424A0">
      <w:pPr>
        <w:pBdr>
          <w:top w:val="nil"/>
          <w:left w:val="nil"/>
          <w:bottom w:val="nil"/>
          <w:right w:val="nil"/>
          <w:between w:val="nil"/>
        </w:pBdr>
        <w:spacing w:line="240" w:lineRule="auto"/>
        <w:jc w:val="center"/>
        <w:rPr>
          <w:rFonts w:ascii="Times New Roman" w:hAnsi="Times New Roman" w:cs="Times New Roman"/>
          <w:color w:val="00000A"/>
          <w:sz w:val="28"/>
          <w:szCs w:val="28"/>
        </w:rPr>
      </w:pPr>
      <w:r w:rsidRPr="00A461FA">
        <w:rPr>
          <w:rFonts w:ascii="Times New Roman" w:hAnsi="Times New Roman" w:cs="Times New Roman"/>
          <w:color w:val="00000A"/>
          <w:sz w:val="28"/>
          <w:szCs w:val="28"/>
        </w:rPr>
        <w:t>МІНІСТЕРСТВО ОСВІТИ І НАУКИ УКРАЇНИ</w:t>
      </w:r>
    </w:p>
    <w:p w:rsidR="00E424A0" w:rsidRPr="00A461FA" w:rsidRDefault="00E424A0" w:rsidP="00E424A0">
      <w:pPr>
        <w:pBdr>
          <w:top w:val="nil"/>
          <w:left w:val="nil"/>
          <w:bottom w:val="nil"/>
          <w:right w:val="nil"/>
          <w:between w:val="nil"/>
        </w:pBdr>
        <w:spacing w:line="240" w:lineRule="auto"/>
        <w:jc w:val="center"/>
        <w:rPr>
          <w:rFonts w:ascii="Times New Roman" w:hAnsi="Times New Roman" w:cs="Times New Roman"/>
          <w:color w:val="00000A"/>
          <w:sz w:val="28"/>
          <w:szCs w:val="28"/>
        </w:rPr>
      </w:pPr>
      <w:r w:rsidRPr="00A461FA">
        <w:rPr>
          <w:rFonts w:ascii="Times New Roman" w:hAnsi="Times New Roman" w:cs="Times New Roman"/>
          <w:color w:val="00000A"/>
          <w:sz w:val="28"/>
          <w:szCs w:val="28"/>
        </w:rPr>
        <w:t>Львівський національний університет імені Івана Франка</w:t>
      </w:r>
    </w:p>
    <w:p w:rsidR="00E424A0" w:rsidRPr="00A461FA" w:rsidRDefault="00E424A0" w:rsidP="00E424A0">
      <w:pPr>
        <w:pBdr>
          <w:top w:val="nil"/>
          <w:left w:val="nil"/>
          <w:bottom w:val="nil"/>
          <w:right w:val="nil"/>
          <w:between w:val="nil"/>
        </w:pBdr>
        <w:spacing w:line="240" w:lineRule="auto"/>
        <w:jc w:val="center"/>
        <w:rPr>
          <w:rFonts w:ascii="Times New Roman" w:hAnsi="Times New Roman" w:cs="Times New Roman"/>
          <w:color w:val="00000A"/>
          <w:sz w:val="28"/>
          <w:szCs w:val="28"/>
        </w:rPr>
      </w:pPr>
      <w:r w:rsidRPr="00A461FA">
        <w:rPr>
          <w:rFonts w:ascii="Times New Roman" w:hAnsi="Times New Roman" w:cs="Times New Roman"/>
          <w:color w:val="00000A"/>
          <w:sz w:val="28"/>
          <w:szCs w:val="28"/>
        </w:rPr>
        <w:t>Біологічний факультет</w:t>
      </w:r>
    </w:p>
    <w:p w:rsidR="00E424A0" w:rsidRPr="00A461FA" w:rsidRDefault="00E424A0" w:rsidP="00E424A0">
      <w:pPr>
        <w:pBdr>
          <w:top w:val="nil"/>
          <w:left w:val="nil"/>
          <w:bottom w:val="nil"/>
          <w:right w:val="nil"/>
          <w:between w:val="nil"/>
        </w:pBdr>
        <w:spacing w:line="240" w:lineRule="auto"/>
        <w:jc w:val="center"/>
        <w:rPr>
          <w:rFonts w:ascii="Times New Roman" w:hAnsi="Times New Roman" w:cs="Times New Roman"/>
          <w:color w:val="00000A"/>
          <w:sz w:val="28"/>
          <w:szCs w:val="28"/>
        </w:rPr>
      </w:pPr>
      <w:r w:rsidRPr="00A461FA">
        <w:rPr>
          <w:rFonts w:ascii="Times New Roman" w:hAnsi="Times New Roman" w:cs="Times New Roman"/>
          <w:color w:val="00000A"/>
          <w:sz w:val="28"/>
          <w:szCs w:val="28"/>
        </w:rPr>
        <w:t>Кафедра фізіології та екології рослин</w:t>
      </w:r>
    </w:p>
    <w:p w:rsidR="00E424A0" w:rsidRPr="00A461FA" w:rsidRDefault="00E424A0" w:rsidP="00E424A0">
      <w:pPr>
        <w:pBdr>
          <w:top w:val="nil"/>
          <w:left w:val="nil"/>
          <w:bottom w:val="nil"/>
          <w:right w:val="nil"/>
          <w:between w:val="nil"/>
        </w:pBdr>
        <w:spacing w:line="240" w:lineRule="auto"/>
        <w:jc w:val="center"/>
        <w:rPr>
          <w:rFonts w:ascii="Times New Roman" w:hAnsi="Times New Roman" w:cs="Times New Roman"/>
          <w:color w:val="00000A"/>
          <w:sz w:val="28"/>
          <w:szCs w:val="28"/>
        </w:rPr>
      </w:pPr>
    </w:p>
    <w:p w:rsidR="00E424A0" w:rsidRPr="00A461FA" w:rsidRDefault="00E424A0" w:rsidP="00E424A0">
      <w:pPr>
        <w:pBdr>
          <w:top w:val="nil"/>
          <w:left w:val="nil"/>
          <w:bottom w:val="nil"/>
          <w:right w:val="nil"/>
          <w:between w:val="nil"/>
        </w:pBdr>
        <w:spacing w:line="240" w:lineRule="auto"/>
        <w:jc w:val="center"/>
        <w:rPr>
          <w:rFonts w:ascii="Times New Roman" w:hAnsi="Times New Roman" w:cs="Times New Roman"/>
          <w:color w:val="00000A"/>
          <w:sz w:val="28"/>
          <w:szCs w:val="28"/>
        </w:rPr>
      </w:pPr>
    </w:p>
    <w:p w:rsidR="00E424A0" w:rsidRPr="00A461FA" w:rsidRDefault="00E424A0" w:rsidP="00E424A0">
      <w:pPr>
        <w:pBdr>
          <w:top w:val="nil"/>
          <w:left w:val="nil"/>
          <w:bottom w:val="nil"/>
          <w:right w:val="nil"/>
          <w:between w:val="nil"/>
        </w:pBdr>
        <w:spacing w:line="240" w:lineRule="auto"/>
        <w:jc w:val="center"/>
        <w:rPr>
          <w:rFonts w:ascii="Times New Roman" w:hAnsi="Times New Roman" w:cs="Times New Roman"/>
          <w:color w:val="00000A"/>
          <w:sz w:val="28"/>
          <w:szCs w:val="28"/>
        </w:rPr>
      </w:pPr>
    </w:p>
    <w:p w:rsidR="00E424A0" w:rsidRPr="00A461FA" w:rsidRDefault="00E424A0" w:rsidP="00E424A0">
      <w:pPr>
        <w:pBdr>
          <w:top w:val="nil"/>
          <w:left w:val="nil"/>
          <w:bottom w:val="nil"/>
          <w:right w:val="nil"/>
          <w:between w:val="nil"/>
        </w:pBdr>
        <w:spacing w:line="240" w:lineRule="auto"/>
        <w:jc w:val="center"/>
        <w:rPr>
          <w:rFonts w:ascii="Times New Roman" w:hAnsi="Times New Roman" w:cs="Times New Roman"/>
          <w:color w:val="00000A"/>
          <w:sz w:val="28"/>
          <w:szCs w:val="28"/>
        </w:rPr>
      </w:pPr>
    </w:p>
    <w:p w:rsidR="00E424A0" w:rsidRPr="00A461FA" w:rsidRDefault="00E424A0" w:rsidP="00E424A0">
      <w:pPr>
        <w:pBdr>
          <w:top w:val="nil"/>
          <w:left w:val="nil"/>
          <w:bottom w:val="nil"/>
          <w:right w:val="nil"/>
          <w:between w:val="nil"/>
        </w:pBdr>
        <w:spacing w:after="0" w:line="240" w:lineRule="auto"/>
        <w:jc w:val="right"/>
        <w:rPr>
          <w:rFonts w:ascii="Times New Roman" w:hAnsi="Times New Roman" w:cs="Times New Roman"/>
          <w:color w:val="00000A"/>
          <w:sz w:val="28"/>
          <w:szCs w:val="28"/>
        </w:rPr>
      </w:pPr>
      <w:r w:rsidRPr="00A461FA">
        <w:rPr>
          <w:rFonts w:ascii="Times New Roman" w:hAnsi="Times New Roman" w:cs="Times New Roman"/>
          <w:color w:val="00000A"/>
          <w:sz w:val="28"/>
          <w:szCs w:val="28"/>
        </w:rPr>
        <w:t>Затверджено</w:t>
      </w:r>
    </w:p>
    <w:p w:rsidR="00E424A0" w:rsidRPr="00A461FA" w:rsidRDefault="00E424A0" w:rsidP="00E424A0">
      <w:pPr>
        <w:pBdr>
          <w:top w:val="nil"/>
          <w:left w:val="nil"/>
          <w:bottom w:val="nil"/>
          <w:right w:val="nil"/>
          <w:between w:val="nil"/>
        </w:pBdr>
        <w:spacing w:after="0" w:line="240" w:lineRule="auto"/>
        <w:jc w:val="right"/>
        <w:rPr>
          <w:rFonts w:ascii="Times New Roman" w:hAnsi="Times New Roman" w:cs="Times New Roman"/>
          <w:color w:val="00000A"/>
          <w:sz w:val="28"/>
          <w:szCs w:val="28"/>
        </w:rPr>
      </w:pPr>
      <w:r w:rsidRPr="00A461FA">
        <w:rPr>
          <w:rFonts w:ascii="Times New Roman" w:hAnsi="Times New Roman" w:cs="Times New Roman"/>
          <w:color w:val="00000A"/>
          <w:sz w:val="28"/>
          <w:szCs w:val="28"/>
        </w:rPr>
        <w:t>на засіданні кафедри фізіології та екології рослин</w:t>
      </w:r>
    </w:p>
    <w:p w:rsidR="00E424A0" w:rsidRPr="00A461FA" w:rsidRDefault="00E424A0" w:rsidP="00E424A0">
      <w:pPr>
        <w:pBdr>
          <w:top w:val="nil"/>
          <w:left w:val="nil"/>
          <w:bottom w:val="nil"/>
          <w:right w:val="nil"/>
          <w:between w:val="nil"/>
        </w:pBdr>
        <w:spacing w:after="0" w:line="240" w:lineRule="auto"/>
        <w:jc w:val="right"/>
        <w:rPr>
          <w:rFonts w:ascii="Times New Roman" w:hAnsi="Times New Roman" w:cs="Times New Roman"/>
          <w:color w:val="00000A"/>
          <w:sz w:val="28"/>
          <w:szCs w:val="28"/>
        </w:rPr>
      </w:pPr>
      <w:r w:rsidRPr="00A461FA">
        <w:rPr>
          <w:rFonts w:ascii="Times New Roman" w:hAnsi="Times New Roman" w:cs="Times New Roman"/>
          <w:color w:val="00000A"/>
          <w:sz w:val="28"/>
          <w:szCs w:val="28"/>
        </w:rPr>
        <w:t>біологічного факультету</w:t>
      </w:r>
    </w:p>
    <w:p w:rsidR="00E424A0" w:rsidRPr="00A461FA" w:rsidRDefault="00BC1787" w:rsidP="00E424A0">
      <w:pPr>
        <w:pBdr>
          <w:top w:val="nil"/>
          <w:left w:val="nil"/>
          <w:bottom w:val="nil"/>
          <w:right w:val="nil"/>
          <w:between w:val="nil"/>
        </w:pBdr>
        <w:spacing w:after="0" w:line="240" w:lineRule="auto"/>
        <w:jc w:val="right"/>
        <w:rPr>
          <w:rFonts w:ascii="Times New Roman" w:hAnsi="Times New Roman" w:cs="Times New Roman"/>
          <w:color w:val="00000A"/>
          <w:sz w:val="28"/>
          <w:szCs w:val="28"/>
        </w:rPr>
      </w:pPr>
      <w:r w:rsidRPr="00A461FA">
        <w:rPr>
          <w:rFonts w:ascii="Times New Roman" w:hAnsi="Times New Roman" w:cs="Times New Roman"/>
          <w:color w:val="00000A"/>
          <w:sz w:val="28"/>
          <w:szCs w:val="28"/>
        </w:rPr>
        <w:t>Львівського</w:t>
      </w:r>
      <w:r w:rsidR="00E424A0" w:rsidRPr="00A461FA">
        <w:rPr>
          <w:rFonts w:ascii="Times New Roman" w:hAnsi="Times New Roman" w:cs="Times New Roman"/>
          <w:color w:val="00000A"/>
          <w:sz w:val="28"/>
          <w:szCs w:val="28"/>
        </w:rPr>
        <w:t xml:space="preserve"> національного </w:t>
      </w:r>
    </w:p>
    <w:p w:rsidR="00E424A0" w:rsidRPr="00A461FA" w:rsidRDefault="00E424A0" w:rsidP="00E424A0">
      <w:pPr>
        <w:pBdr>
          <w:top w:val="nil"/>
          <w:left w:val="nil"/>
          <w:bottom w:val="nil"/>
          <w:right w:val="nil"/>
          <w:between w:val="nil"/>
        </w:pBdr>
        <w:spacing w:after="0" w:line="240" w:lineRule="auto"/>
        <w:jc w:val="right"/>
        <w:rPr>
          <w:rFonts w:ascii="Times New Roman" w:hAnsi="Times New Roman" w:cs="Times New Roman"/>
          <w:color w:val="00000A"/>
          <w:sz w:val="28"/>
          <w:szCs w:val="28"/>
        </w:rPr>
      </w:pPr>
      <w:r w:rsidRPr="00A461FA">
        <w:rPr>
          <w:rFonts w:ascii="Times New Roman" w:hAnsi="Times New Roman" w:cs="Times New Roman"/>
          <w:color w:val="00000A"/>
          <w:sz w:val="28"/>
          <w:szCs w:val="28"/>
        </w:rPr>
        <w:t>університету імені Івана Франка</w:t>
      </w:r>
    </w:p>
    <w:p w:rsidR="00E424A0" w:rsidRPr="00A461FA" w:rsidRDefault="00E424A0" w:rsidP="00E424A0">
      <w:pPr>
        <w:pBdr>
          <w:top w:val="nil"/>
          <w:left w:val="nil"/>
          <w:bottom w:val="nil"/>
          <w:right w:val="nil"/>
          <w:between w:val="nil"/>
        </w:pBdr>
        <w:spacing w:after="0" w:line="240" w:lineRule="auto"/>
        <w:jc w:val="right"/>
        <w:rPr>
          <w:rFonts w:ascii="Times New Roman" w:hAnsi="Times New Roman" w:cs="Times New Roman"/>
          <w:color w:val="00000A"/>
          <w:sz w:val="28"/>
          <w:szCs w:val="28"/>
        </w:rPr>
      </w:pPr>
      <w:r w:rsidRPr="00A461FA">
        <w:rPr>
          <w:rFonts w:ascii="Times New Roman" w:hAnsi="Times New Roman" w:cs="Times New Roman"/>
          <w:color w:val="00000A"/>
          <w:sz w:val="28"/>
          <w:szCs w:val="28"/>
        </w:rPr>
        <w:t xml:space="preserve">(протокол № </w:t>
      </w:r>
      <w:r w:rsidR="00002590" w:rsidRPr="00A461FA">
        <w:rPr>
          <w:rFonts w:ascii="Times New Roman" w:hAnsi="Times New Roman" w:cs="Times New Roman"/>
          <w:color w:val="00000A"/>
          <w:sz w:val="28"/>
          <w:szCs w:val="28"/>
        </w:rPr>
        <w:t>1</w:t>
      </w:r>
      <w:r w:rsidR="008A55E8">
        <w:rPr>
          <w:rFonts w:ascii="Times New Roman" w:hAnsi="Times New Roman" w:cs="Times New Roman"/>
          <w:color w:val="00000A"/>
          <w:sz w:val="28"/>
          <w:szCs w:val="28"/>
        </w:rPr>
        <w:t>4</w:t>
      </w:r>
      <w:r w:rsidRPr="00A461FA">
        <w:rPr>
          <w:rFonts w:ascii="Times New Roman" w:hAnsi="Times New Roman" w:cs="Times New Roman"/>
          <w:color w:val="00000A"/>
          <w:sz w:val="28"/>
          <w:szCs w:val="28"/>
        </w:rPr>
        <w:t xml:space="preserve"> від</w:t>
      </w:r>
      <w:r w:rsidR="00002590" w:rsidRPr="00A461FA">
        <w:rPr>
          <w:rFonts w:ascii="Times New Roman" w:hAnsi="Times New Roman" w:cs="Times New Roman"/>
          <w:color w:val="00000A"/>
          <w:sz w:val="28"/>
          <w:szCs w:val="28"/>
        </w:rPr>
        <w:t xml:space="preserve"> </w:t>
      </w:r>
      <w:r w:rsidR="008A55E8">
        <w:rPr>
          <w:rFonts w:ascii="Times New Roman" w:hAnsi="Times New Roman" w:cs="Times New Roman"/>
          <w:color w:val="00000A"/>
          <w:sz w:val="28"/>
          <w:szCs w:val="28"/>
        </w:rPr>
        <w:t>5 квітня</w:t>
      </w:r>
      <w:r w:rsidR="00002590" w:rsidRPr="00A461FA">
        <w:rPr>
          <w:rFonts w:ascii="Times New Roman" w:hAnsi="Times New Roman" w:cs="Times New Roman"/>
          <w:color w:val="00000A"/>
          <w:sz w:val="28"/>
          <w:szCs w:val="28"/>
        </w:rPr>
        <w:t xml:space="preserve"> </w:t>
      </w:r>
      <w:r w:rsidRPr="00A461FA">
        <w:rPr>
          <w:rFonts w:ascii="Times New Roman" w:hAnsi="Times New Roman" w:cs="Times New Roman"/>
          <w:color w:val="00000A"/>
          <w:sz w:val="28"/>
          <w:szCs w:val="28"/>
        </w:rPr>
        <w:t xml:space="preserve"> 20</w:t>
      </w:r>
      <w:r w:rsidR="00002590" w:rsidRPr="00A461FA">
        <w:rPr>
          <w:rFonts w:ascii="Times New Roman" w:hAnsi="Times New Roman" w:cs="Times New Roman"/>
          <w:color w:val="00000A"/>
          <w:sz w:val="28"/>
          <w:szCs w:val="28"/>
        </w:rPr>
        <w:t>2</w:t>
      </w:r>
      <w:r w:rsidR="00226578">
        <w:rPr>
          <w:rFonts w:ascii="Times New Roman" w:hAnsi="Times New Roman" w:cs="Times New Roman"/>
          <w:color w:val="00000A"/>
          <w:sz w:val="28"/>
          <w:szCs w:val="28"/>
        </w:rPr>
        <w:t xml:space="preserve">3 </w:t>
      </w:r>
      <w:r w:rsidRPr="00A461FA">
        <w:rPr>
          <w:rFonts w:ascii="Times New Roman" w:hAnsi="Times New Roman" w:cs="Times New Roman"/>
          <w:color w:val="00000A"/>
          <w:sz w:val="28"/>
          <w:szCs w:val="28"/>
        </w:rPr>
        <w:t>р.)</w:t>
      </w:r>
    </w:p>
    <w:p w:rsidR="00E424A0" w:rsidRPr="00A461FA" w:rsidRDefault="00E424A0" w:rsidP="00E424A0">
      <w:pPr>
        <w:pBdr>
          <w:top w:val="nil"/>
          <w:left w:val="nil"/>
          <w:bottom w:val="nil"/>
          <w:right w:val="nil"/>
          <w:between w:val="nil"/>
        </w:pBdr>
        <w:spacing w:line="240" w:lineRule="auto"/>
        <w:jc w:val="right"/>
        <w:rPr>
          <w:rFonts w:ascii="Times New Roman" w:hAnsi="Times New Roman" w:cs="Times New Roman"/>
          <w:color w:val="00000A"/>
          <w:sz w:val="28"/>
          <w:szCs w:val="28"/>
        </w:rPr>
      </w:pPr>
    </w:p>
    <w:p w:rsidR="00E424A0" w:rsidRPr="00A461FA" w:rsidRDefault="00E424A0" w:rsidP="00E424A0">
      <w:pPr>
        <w:pBdr>
          <w:top w:val="nil"/>
          <w:left w:val="nil"/>
          <w:bottom w:val="nil"/>
          <w:right w:val="nil"/>
          <w:between w:val="nil"/>
        </w:pBdr>
        <w:spacing w:line="240" w:lineRule="auto"/>
        <w:jc w:val="right"/>
        <w:rPr>
          <w:rFonts w:ascii="Times New Roman" w:hAnsi="Times New Roman" w:cs="Times New Roman"/>
          <w:color w:val="00000A"/>
          <w:sz w:val="28"/>
          <w:szCs w:val="28"/>
        </w:rPr>
      </w:pPr>
    </w:p>
    <w:p w:rsidR="00002590" w:rsidRPr="00A461FA" w:rsidRDefault="00E424A0" w:rsidP="00E424A0">
      <w:pPr>
        <w:pBdr>
          <w:top w:val="nil"/>
          <w:left w:val="nil"/>
          <w:bottom w:val="nil"/>
          <w:right w:val="nil"/>
          <w:between w:val="nil"/>
        </w:pBdr>
        <w:spacing w:line="240" w:lineRule="auto"/>
        <w:jc w:val="right"/>
        <w:rPr>
          <w:rFonts w:ascii="Times New Roman" w:hAnsi="Times New Roman" w:cs="Times New Roman"/>
          <w:color w:val="00000A"/>
          <w:sz w:val="28"/>
          <w:szCs w:val="28"/>
        </w:rPr>
      </w:pPr>
      <w:r w:rsidRPr="00A461FA">
        <w:rPr>
          <w:rFonts w:ascii="Times New Roman" w:hAnsi="Times New Roman" w:cs="Times New Roman"/>
          <w:color w:val="00000A"/>
          <w:sz w:val="28"/>
          <w:szCs w:val="28"/>
        </w:rPr>
        <w:t>Завідувач кафедри</w:t>
      </w:r>
    </w:p>
    <w:p w:rsidR="00002590" w:rsidRPr="00A461FA" w:rsidRDefault="00002590" w:rsidP="00E424A0">
      <w:pPr>
        <w:pBdr>
          <w:top w:val="nil"/>
          <w:left w:val="nil"/>
          <w:bottom w:val="nil"/>
          <w:right w:val="nil"/>
          <w:between w:val="nil"/>
        </w:pBdr>
        <w:spacing w:line="240" w:lineRule="auto"/>
        <w:jc w:val="right"/>
        <w:rPr>
          <w:rFonts w:ascii="Times New Roman" w:hAnsi="Times New Roman" w:cs="Times New Roman"/>
          <w:color w:val="00000A"/>
          <w:sz w:val="28"/>
          <w:szCs w:val="28"/>
        </w:rPr>
      </w:pPr>
      <w:r w:rsidRPr="00A461FA">
        <w:rPr>
          <w:rFonts w:ascii="Times New Roman" w:hAnsi="Times New Roman" w:cs="Times New Roman"/>
          <w:color w:val="00000A"/>
          <w:sz w:val="28"/>
          <w:szCs w:val="28"/>
        </w:rPr>
        <w:t xml:space="preserve"> Доц. </w:t>
      </w:r>
      <w:r w:rsidR="00A461FA" w:rsidRPr="00A461FA">
        <w:rPr>
          <w:rFonts w:ascii="Times New Roman" w:hAnsi="Times New Roman" w:cs="Times New Roman"/>
          <w:color w:val="00000A"/>
          <w:sz w:val="28"/>
          <w:szCs w:val="28"/>
        </w:rPr>
        <w:t>М</w:t>
      </w:r>
      <w:r w:rsidR="004A61B5">
        <w:rPr>
          <w:rFonts w:ascii="Times New Roman" w:hAnsi="Times New Roman" w:cs="Times New Roman"/>
          <w:color w:val="00000A"/>
          <w:sz w:val="28"/>
          <w:szCs w:val="28"/>
        </w:rPr>
        <w:t xml:space="preserve">ирослава </w:t>
      </w:r>
      <w:r w:rsidR="00A461FA" w:rsidRPr="00A461FA">
        <w:rPr>
          <w:rFonts w:ascii="Times New Roman" w:hAnsi="Times New Roman" w:cs="Times New Roman"/>
          <w:color w:val="00000A"/>
          <w:sz w:val="28"/>
          <w:szCs w:val="28"/>
        </w:rPr>
        <w:t xml:space="preserve">КОБИЛЕЦЬКА </w:t>
      </w:r>
    </w:p>
    <w:p w:rsidR="00E424A0" w:rsidRPr="00A461FA" w:rsidRDefault="00E424A0" w:rsidP="00E424A0">
      <w:pPr>
        <w:pBdr>
          <w:top w:val="nil"/>
          <w:left w:val="nil"/>
          <w:bottom w:val="nil"/>
          <w:right w:val="nil"/>
          <w:between w:val="nil"/>
        </w:pBdr>
        <w:spacing w:line="240" w:lineRule="auto"/>
        <w:jc w:val="right"/>
        <w:rPr>
          <w:rFonts w:ascii="Times New Roman" w:hAnsi="Times New Roman" w:cs="Times New Roman"/>
          <w:color w:val="00000A"/>
          <w:sz w:val="28"/>
          <w:szCs w:val="28"/>
        </w:rPr>
      </w:pPr>
      <w:r w:rsidRPr="00A461FA">
        <w:rPr>
          <w:rFonts w:ascii="Times New Roman" w:hAnsi="Times New Roman" w:cs="Times New Roman"/>
          <w:color w:val="00000A"/>
          <w:sz w:val="28"/>
          <w:szCs w:val="28"/>
        </w:rPr>
        <w:t>______________________</w:t>
      </w:r>
    </w:p>
    <w:p w:rsidR="00E424A0" w:rsidRPr="00A461FA" w:rsidRDefault="00E424A0" w:rsidP="00E424A0">
      <w:pPr>
        <w:pBdr>
          <w:top w:val="nil"/>
          <w:left w:val="nil"/>
          <w:bottom w:val="nil"/>
          <w:right w:val="nil"/>
          <w:between w:val="nil"/>
        </w:pBdr>
        <w:spacing w:line="240" w:lineRule="auto"/>
        <w:jc w:val="right"/>
        <w:rPr>
          <w:rFonts w:ascii="Times New Roman" w:hAnsi="Times New Roman" w:cs="Times New Roman"/>
          <w:color w:val="00000A"/>
          <w:sz w:val="28"/>
          <w:szCs w:val="28"/>
        </w:rPr>
      </w:pPr>
    </w:p>
    <w:p w:rsidR="00E424A0" w:rsidRPr="00A461FA" w:rsidRDefault="00E424A0" w:rsidP="00E424A0">
      <w:pPr>
        <w:pBdr>
          <w:top w:val="nil"/>
          <w:left w:val="nil"/>
          <w:bottom w:val="nil"/>
          <w:right w:val="nil"/>
          <w:between w:val="nil"/>
        </w:pBdr>
        <w:spacing w:line="240" w:lineRule="auto"/>
        <w:jc w:val="right"/>
        <w:rPr>
          <w:rFonts w:ascii="Times New Roman" w:hAnsi="Times New Roman" w:cs="Times New Roman"/>
          <w:color w:val="00000A"/>
          <w:sz w:val="28"/>
          <w:szCs w:val="28"/>
        </w:rPr>
      </w:pPr>
    </w:p>
    <w:p w:rsidR="00E424A0" w:rsidRPr="00A461FA" w:rsidRDefault="00E424A0" w:rsidP="00E424A0">
      <w:pPr>
        <w:pBdr>
          <w:top w:val="nil"/>
          <w:left w:val="nil"/>
          <w:bottom w:val="nil"/>
          <w:right w:val="nil"/>
          <w:between w:val="nil"/>
        </w:pBdr>
        <w:spacing w:line="240" w:lineRule="auto"/>
        <w:jc w:val="right"/>
        <w:rPr>
          <w:rFonts w:ascii="Times New Roman" w:hAnsi="Times New Roman" w:cs="Times New Roman"/>
          <w:color w:val="00000A"/>
          <w:sz w:val="28"/>
          <w:szCs w:val="28"/>
        </w:rPr>
      </w:pPr>
    </w:p>
    <w:p w:rsidR="00E424A0" w:rsidRPr="00A461FA" w:rsidRDefault="00E424A0" w:rsidP="00E424A0">
      <w:pPr>
        <w:pBdr>
          <w:top w:val="nil"/>
          <w:left w:val="nil"/>
          <w:bottom w:val="nil"/>
          <w:right w:val="nil"/>
          <w:between w:val="nil"/>
        </w:pBdr>
        <w:spacing w:line="240" w:lineRule="auto"/>
        <w:jc w:val="center"/>
        <w:rPr>
          <w:rFonts w:ascii="Times New Roman" w:hAnsi="Times New Roman" w:cs="Times New Roman"/>
          <w:color w:val="00000A"/>
          <w:sz w:val="28"/>
          <w:szCs w:val="28"/>
        </w:rPr>
      </w:pPr>
      <w:r w:rsidRPr="00A461FA">
        <w:rPr>
          <w:rFonts w:ascii="Times New Roman" w:hAnsi="Times New Roman" w:cs="Times New Roman"/>
          <w:color w:val="00000A"/>
          <w:sz w:val="28"/>
          <w:szCs w:val="28"/>
        </w:rPr>
        <w:t>Силабус з навчальної дисципліни</w:t>
      </w:r>
    </w:p>
    <w:p w:rsidR="00E424A0" w:rsidRPr="00A461FA" w:rsidRDefault="00002590" w:rsidP="00E424A0">
      <w:pPr>
        <w:pBdr>
          <w:top w:val="nil"/>
          <w:left w:val="nil"/>
          <w:bottom w:val="nil"/>
          <w:right w:val="nil"/>
          <w:between w:val="nil"/>
        </w:pBdr>
        <w:spacing w:line="240" w:lineRule="auto"/>
        <w:jc w:val="center"/>
        <w:rPr>
          <w:rFonts w:ascii="Times New Roman" w:hAnsi="Times New Roman" w:cs="Times New Roman"/>
          <w:b/>
          <w:color w:val="00000A"/>
          <w:sz w:val="32"/>
          <w:szCs w:val="28"/>
        </w:rPr>
      </w:pPr>
      <w:r w:rsidRPr="00A461FA">
        <w:rPr>
          <w:rFonts w:ascii="Times New Roman" w:hAnsi="Times New Roman" w:cs="Times New Roman"/>
          <w:b/>
          <w:color w:val="00000A"/>
          <w:sz w:val="32"/>
          <w:szCs w:val="28"/>
        </w:rPr>
        <w:t>«ФІЗІОЛОГІЯ РОСЛИН»</w:t>
      </w:r>
    </w:p>
    <w:p w:rsidR="00002590" w:rsidRPr="00A461FA" w:rsidRDefault="00002590" w:rsidP="00002590">
      <w:pPr>
        <w:pBdr>
          <w:top w:val="nil"/>
          <w:left w:val="nil"/>
          <w:bottom w:val="nil"/>
          <w:right w:val="nil"/>
          <w:between w:val="nil"/>
        </w:pBdr>
        <w:spacing w:after="0" w:line="240" w:lineRule="auto"/>
        <w:jc w:val="center"/>
        <w:rPr>
          <w:rFonts w:ascii="Times New Roman" w:hAnsi="Times New Roman" w:cs="Times New Roman"/>
          <w:color w:val="00000A"/>
          <w:sz w:val="28"/>
          <w:szCs w:val="28"/>
        </w:rPr>
      </w:pPr>
      <w:r w:rsidRPr="00A461FA">
        <w:rPr>
          <w:rFonts w:ascii="Times New Roman" w:hAnsi="Times New Roman" w:cs="Times New Roman"/>
          <w:color w:val="00000A"/>
          <w:sz w:val="28"/>
          <w:szCs w:val="28"/>
        </w:rPr>
        <w:t>що викладається в межах ОП</w:t>
      </w:r>
      <w:r w:rsidR="00E424A0" w:rsidRPr="00A461FA">
        <w:rPr>
          <w:rFonts w:ascii="Times New Roman" w:hAnsi="Times New Roman" w:cs="Times New Roman"/>
          <w:color w:val="00000A"/>
          <w:sz w:val="28"/>
          <w:szCs w:val="28"/>
        </w:rPr>
        <w:t xml:space="preserve">П   </w:t>
      </w:r>
    </w:p>
    <w:p w:rsidR="00E424A0" w:rsidRPr="00A461FA" w:rsidRDefault="00E424A0" w:rsidP="00002590">
      <w:pPr>
        <w:pBdr>
          <w:top w:val="nil"/>
          <w:left w:val="nil"/>
          <w:bottom w:val="nil"/>
          <w:right w:val="nil"/>
          <w:between w:val="nil"/>
        </w:pBdr>
        <w:spacing w:after="0" w:line="240" w:lineRule="auto"/>
        <w:jc w:val="center"/>
        <w:rPr>
          <w:rFonts w:ascii="Times New Roman" w:hAnsi="Times New Roman" w:cs="Times New Roman"/>
          <w:color w:val="00000A"/>
          <w:sz w:val="28"/>
          <w:szCs w:val="28"/>
        </w:rPr>
      </w:pPr>
      <w:r w:rsidRPr="00A461FA">
        <w:rPr>
          <w:rFonts w:ascii="Times New Roman" w:hAnsi="Times New Roman" w:cs="Times New Roman"/>
          <w:color w:val="00000A"/>
          <w:sz w:val="28"/>
          <w:szCs w:val="28"/>
        </w:rPr>
        <w:t>Біологія</w:t>
      </w:r>
    </w:p>
    <w:p w:rsidR="00002590" w:rsidRPr="00A461FA" w:rsidRDefault="00E424A0" w:rsidP="00002590">
      <w:pPr>
        <w:pBdr>
          <w:top w:val="nil"/>
          <w:left w:val="nil"/>
          <w:bottom w:val="nil"/>
          <w:right w:val="nil"/>
          <w:between w:val="nil"/>
        </w:pBdr>
        <w:spacing w:after="0" w:line="240" w:lineRule="auto"/>
        <w:jc w:val="center"/>
        <w:rPr>
          <w:rFonts w:ascii="Times New Roman" w:hAnsi="Times New Roman" w:cs="Times New Roman"/>
          <w:color w:val="00000A"/>
          <w:sz w:val="28"/>
          <w:szCs w:val="28"/>
        </w:rPr>
      </w:pPr>
      <w:r w:rsidRPr="00A461FA">
        <w:rPr>
          <w:rFonts w:ascii="Times New Roman" w:hAnsi="Times New Roman" w:cs="Times New Roman"/>
          <w:color w:val="00000A"/>
          <w:sz w:val="28"/>
          <w:szCs w:val="28"/>
        </w:rPr>
        <w:t>для здобувачів зі спеціальност</w:t>
      </w:r>
      <w:r w:rsidR="00002590" w:rsidRPr="00A461FA">
        <w:rPr>
          <w:rFonts w:ascii="Times New Roman" w:hAnsi="Times New Roman" w:cs="Times New Roman"/>
          <w:color w:val="00000A"/>
          <w:sz w:val="28"/>
          <w:szCs w:val="28"/>
        </w:rPr>
        <w:t>ей</w:t>
      </w:r>
      <w:r w:rsidRPr="00A461FA">
        <w:rPr>
          <w:rFonts w:ascii="Times New Roman" w:hAnsi="Times New Roman" w:cs="Times New Roman"/>
          <w:color w:val="00000A"/>
          <w:sz w:val="28"/>
          <w:szCs w:val="28"/>
        </w:rPr>
        <w:t xml:space="preserve"> 091 Біологія</w:t>
      </w:r>
      <w:r w:rsidR="00002590" w:rsidRPr="00A461FA">
        <w:rPr>
          <w:rFonts w:ascii="Times New Roman" w:hAnsi="Times New Roman" w:cs="Times New Roman"/>
          <w:color w:val="00000A"/>
          <w:sz w:val="28"/>
          <w:szCs w:val="28"/>
        </w:rPr>
        <w:t xml:space="preserve">, </w:t>
      </w:r>
    </w:p>
    <w:p w:rsidR="00E424A0" w:rsidRPr="00A461FA" w:rsidRDefault="00E424A0" w:rsidP="00002590">
      <w:pPr>
        <w:pBdr>
          <w:top w:val="nil"/>
          <w:left w:val="nil"/>
          <w:bottom w:val="nil"/>
          <w:right w:val="nil"/>
          <w:between w:val="nil"/>
        </w:pBdr>
        <w:spacing w:after="0" w:line="240" w:lineRule="auto"/>
        <w:jc w:val="center"/>
        <w:rPr>
          <w:rFonts w:ascii="Times New Roman" w:hAnsi="Times New Roman" w:cs="Times New Roman"/>
          <w:color w:val="00000A"/>
          <w:sz w:val="28"/>
          <w:szCs w:val="28"/>
        </w:rPr>
      </w:pPr>
    </w:p>
    <w:p w:rsidR="00E424A0" w:rsidRPr="00A461FA" w:rsidRDefault="00E424A0" w:rsidP="00002590">
      <w:pPr>
        <w:pBdr>
          <w:top w:val="nil"/>
          <w:left w:val="nil"/>
          <w:bottom w:val="nil"/>
          <w:right w:val="nil"/>
          <w:between w:val="nil"/>
        </w:pBdr>
        <w:spacing w:after="0" w:line="240" w:lineRule="auto"/>
        <w:jc w:val="center"/>
        <w:rPr>
          <w:rFonts w:ascii="Times New Roman" w:hAnsi="Times New Roman" w:cs="Times New Roman"/>
          <w:color w:val="00000A"/>
          <w:sz w:val="28"/>
          <w:szCs w:val="28"/>
        </w:rPr>
      </w:pPr>
    </w:p>
    <w:p w:rsidR="00E424A0" w:rsidRPr="00A461FA" w:rsidRDefault="00E424A0" w:rsidP="00E424A0">
      <w:pPr>
        <w:pBdr>
          <w:top w:val="nil"/>
          <w:left w:val="nil"/>
          <w:bottom w:val="nil"/>
          <w:right w:val="nil"/>
          <w:between w:val="nil"/>
        </w:pBdr>
        <w:spacing w:line="240" w:lineRule="auto"/>
        <w:jc w:val="center"/>
        <w:rPr>
          <w:rFonts w:ascii="Times New Roman" w:hAnsi="Times New Roman" w:cs="Times New Roman"/>
          <w:color w:val="00000A"/>
          <w:sz w:val="28"/>
          <w:szCs w:val="28"/>
        </w:rPr>
      </w:pPr>
    </w:p>
    <w:p w:rsidR="00E424A0" w:rsidRPr="00A461FA" w:rsidRDefault="00E424A0" w:rsidP="00E424A0">
      <w:pPr>
        <w:pBdr>
          <w:top w:val="nil"/>
          <w:left w:val="nil"/>
          <w:bottom w:val="nil"/>
          <w:right w:val="nil"/>
          <w:between w:val="nil"/>
        </w:pBdr>
        <w:spacing w:line="240" w:lineRule="auto"/>
        <w:jc w:val="center"/>
        <w:rPr>
          <w:rFonts w:ascii="Times New Roman" w:hAnsi="Times New Roman" w:cs="Times New Roman"/>
          <w:color w:val="00000A"/>
          <w:sz w:val="28"/>
          <w:szCs w:val="28"/>
        </w:rPr>
      </w:pPr>
    </w:p>
    <w:p w:rsidR="00E424A0" w:rsidRPr="00A461FA" w:rsidRDefault="00E424A0" w:rsidP="00E424A0">
      <w:pPr>
        <w:pBdr>
          <w:top w:val="nil"/>
          <w:left w:val="nil"/>
          <w:bottom w:val="nil"/>
          <w:right w:val="nil"/>
          <w:between w:val="nil"/>
        </w:pBdr>
        <w:spacing w:line="240" w:lineRule="auto"/>
        <w:jc w:val="center"/>
        <w:rPr>
          <w:rFonts w:ascii="Times New Roman" w:hAnsi="Times New Roman" w:cs="Times New Roman"/>
          <w:color w:val="00000A"/>
          <w:sz w:val="28"/>
          <w:szCs w:val="28"/>
        </w:rPr>
      </w:pPr>
    </w:p>
    <w:p w:rsidR="00E424A0" w:rsidRPr="00A461FA" w:rsidRDefault="00E424A0" w:rsidP="00E424A0">
      <w:pPr>
        <w:pBdr>
          <w:top w:val="nil"/>
          <w:left w:val="nil"/>
          <w:bottom w:val="nil"/>
          <w:right w:val="nil"/>
          <w:between w:val="nil"/>
        </w:pBdr>
        <w:spacing w:line="240" w:lineRule="auto"/>
        <w:jc w:val="center"/>
        <w:rPr>
          <w:rFonts w:ascii="Times New Roman" w:hAnsi="Times New Roman" w:cs="Times New Roman"/>
          <w:color w:val="00000A"/>
          <w:sz w:val="28"/>
          <w:szCs w:val="28"/>
        </w:rPr>
      </w:pPr>
    </w:p>
    <w:p w:rsidR="00E424A0" w:rsidRPr="00A461FA" w:rsidRDefault="00E424A0" w:rsidP="00E424A0">
      <w:pPr>
        <w:pBdr>
          <w:top w:val="nil"/>
          <w:left w:val="nil"/>
          <w:bottom w:val="nil"/>
          <w:right w:val="nil"/>
          <w:between w:val="nil"/>
        </w:pBdr>
        <w:spacing w:line="240" w:lineRule="auto"/>
        <w:jc w:val="center"/>
        <w:rPr>
          <w:rFonts w:ascii="Times New Roman" w:hAnsi="Times New Roman" w:cs="Times New Roman"/>
          <w:color w:val="00000A"/>
          <w:sz w:val="28"/>
          <w:szCs w:val="28"/>
        </w:rPr>
      </w:pPr>
    </w:p>
    <w:p w:rsidR="00E424A0" w:rsidRPr="00A461FA" w:rsidRDefault="00E424A0" w:rsidP="00E424A0">
      <w:pPr>
        <w:pBdr>
          <w:top w:val="nil"/>
          <w:left w:val="nil"/>
          <w:bottom w:val="nil"/>
          <w:right w:val="nil"/>
          <w:between w:val="nil"/>
        </w:pBdr>
        <w:spacing w:line="240" w:lineRule="auto"/>
        <w:jc w:val="center"/>
        <w:rPr>
          <w:rFonts w:ascii="Times New Roman" w:hAnsi="Times New Roman" w:cs="Times New Roman"/>
          <w:color w:val="00000A"/>
          <w:sz w:val="28"/>
          <w:szCs w:val="28"/>
        </w:rPr>
      </w:pPr>
      <w:r w:rsidRPr="00A461FA">
        <w:rPr>
          <w:rFonts w:ascii="Times New Roman" w:hAnsi="Times New Roman" w:cs="Times New Roman"/>
          <w:color w:val="00000A"/>
          <w:sz w:val="28"/>
          <w:szCs w:val="28"/>
        </w:rPr>
        <w:t>Львів</w:t>
      </w:r>
      <w:r w:rsidR="00226578">
        <w:rPr>
          <w:rFonts w:ascii="Times New Roman" w:hAnsi="Times New Roman" w:cs="Times New Roman"/>
          <w:color w:val="00000A"/>
          <w:sz w:val="28"/>
          <w:szCs w:val="28"/>
        </w:rPr>
        <w:t xml:space="preserve"> 2023</w:t>
      </w:r>
    </w:p>
    <w:tbl>
      <w:tblPr>
        <w:tblW w:w="10201" w:type="dxa"/>
        <w:tblLayout w:type="fixed"/>
        <w:tblLook w:val="0000" w:firstRow="0" w:lastRow="0" w:firstColumn="0" w:lastColumn="0" w:noHBand="0" w:noVBand="0"/>
      </w:tblPr>
      <w:tblGrid>
        <w:gridCol w:w="2374"/>
        <w:gridCol w:w="7827"/>
      </w:tblGrid>
      <w:tr w:rsidR="002112F6" w:rsidRPr="00A461FA" w:rsidTr="00775BEF">
        <w:tc>
          <w:tcPr>
            <w:tcW w:w="2374" w:type="dxa"/>
            <w:tcBorders>
              <w:top w:val="single" w:sz="4" w:space="0" w:color="000000"/>
              <w:left w:val="single" w:sz="4" w:space="0" w:color="000000"/>
              <w:bottom w:val="single" w:sz="4" w:space="0" w:color="000000"/>
              <w:right w:val="single" w:sz="4" w:space="0" w:color="000000"/>
            </w:tcBorders>
          </w:tcPr>
          <w:p w:rsidR="002112F6" w:rsidRPr="00A461FA" w:rsidRDefault="002112F6" w:rsidP="00E424A0">
            <w:pPr>
              <w:spacing w:line="240" w:lineRule="auto"/>
              <w:jc w:val="center"/>
              <w:rPr>
                <w:rFonts w:ascii="Times New Roman" w:hAnsi="Times New Roman" w:cs="Times New Roman"/>
                <w:b/>
              </w:rPr>
            </w:pPr>
            <w:r w:rsidRPr="00A461FA">
              <w:rPr>
                <w:rFonts w:ascii="Times New Roman" w:hAnsi="Times New Roman" w:cs="Times New Roman"/>
                <w:b/>
              </w:rPr>
              <w:lastRenderedPageBreak/>
              <w:t xml:space="preserve">Назва </w:t>
            </w:r>
            <w:r w:rsidR="00E424A0" w:rsidRPr="00A461FA">
              <w:rPr>
                <w:rFonts w:ascii="Times New Roman" w:hAnsi="Times New Roman" w:cs="Times New Roman"/>
                <w:b/>
              </w:rPr>
              <w:t>дисципліни</w:t>
            </w:r>
          </w:p>
        </w:tc>
        <w:tc>
          <w:tcPr>
            <w:tcW w:w="7827" w:type="dxa"/>
            <w:tcBorders>
              <w:top w:val="single" w:sz="4" w:space="0" w:color="000000"/>
              <w:left w:val="single" w:sz="4" w:space="0" w:color="000000"/>
              <w:bottom w:val="single" w:sz="4" w:space="0" w:color="000000"/>
              <w:right w:val="single" w:sz="4" w:space="0" w:color="000000"/>
            </w:tcBorders>
          </w:tcPr>
          <w:p w:rsidR="002112F6" w:rsidRPr="00A461FA" w:rsidRDefault="002112F6" w:rsidP="00E424A0">
            <w:pPr>
              <w:spacing w:line="240" w:lineRule="auto"/>
              <w:jc w:val="both"/>
              <w:rPr>
                <w:rFonts w:ascii="Times New Roman" w:hAnsi="Times New Roman" w:cs="Times New Roman"/>
              </w:rPr>
            </w:pPr>
            <w:r w:rsidRPr="00A461FA">
              <w:rPr>
                <w:rFonts w:ascii="Times New Roman" w:hAnsi="Times New Roman" w:cs="Times New Roman"/>
              </w:rPr>
              <w:t xml:space="preserve"> </w:t>
            </w:r>
            <w:r w:rsidR="0094293F" w:rsidRPr="00A461FA">
              <w:rPr>
                <w:rFonts w:ascii="Times New Roman" w:hAnsi="Times New Roman" w:cs="Times New Roman"/>
              </w:rPr>
              <w:t>Фізіологія рослин</w:t>
            </w:r>
          </w:p>
        </w:tc>
      </w:tr>
      <w:tr w:rsidR="0094293F" w:rsidRPr="00A461FA" w:rsidTr="00775BEF">
        <w:tc>
          <w:tcPr>
            <w:tcW w:w="2374" w:type="dxa"/>
            <w:tcBorders>
              <w:top w:val="single" w:sz="4" w:space="0" w:color="000000"/>
              <w:left w:val="single" w:sz="4" w:space="0" w:color="000000"/>
              <w:bottom w:val="single" w:sz="4" w:space="0" w:color="000000"/>
              <w:right w:val="single" w:sz="4" w:space="0" w:color="000000"/>
            </w:tcBorders>
          </w:tcPr>
          <w:p w:rsidR="0094293F" w:rsidRPr="00A461FA" w:rsidRDefault="0094293F" w:rsidP="00E424A0">
            <w:pPr>
              <w:spacing w:line="240" w:lineRule="auto"/>
              <w:jc w:val="center"/>
              <w:rPr>
                <w:rFonts w:ascii="Times New Roman" w:hAnsi="Times New Roman" w:cs="Times New Roman"/>
                <w:b/>
              </w:rPr>
            </w:pPr>
            <w:r w:rsidRPr="00A461FA">
              <w:rPr>
                <w:rFonts w:ascii="Times New Roman" w:hAnsi="Times New Roman" w:cs="Times New Roman"/>
                <w:b/>
              </w:rPr>
              <w:t xml:space="preserve">Адреса </w:t>
            </w:r>
            <w:r w:rsidR="00E424A0" w:rsidRPr="00A461FA">
              <w:rPr>
                <w:rFonts w:ascii="Times New Roman" w:hAnsi="Times New Roman" w:cs="Times New Roman"/>
                <w:b/>
                <w:bCs/>
              </w:rPr>
              <w:t>викладання дисципліни</w:t>
            </w:r>
            <w:r w:rsidR="00E424A0" w:rsidRPr="00A461FA">
              <w:rPr>
                <w:rFonts w:ascii="Times New Roman" w:hAnsi="Times New Roman" w:cs="Times New Roman"/>
                <w:b/>
              </w:rPr>
              <w:t xml:space="preserve"> </w:t>
            </w:r>
          </w:p>
        </w:tc>
        <w:tc>
          <w:tcPr>
            <w:tcW w:w="7827" w:type="dxa"/>
            <w:tcBorders>
              <w:top w:val="single" w:sz="4" w:space="0" w:color="000000"/>
              <w:left w:val="single" w:sz="4" w:space="0" w:color="000000"/>
              <w:bottom w:val="single" w:sz="4" w:space="0" w:color="000000"/>
              <w:right w:val="single" w:sz="4" w:space="0" w:color="000000"/>
            </w:tcBorders>
          </w:tcPr>
          <w:p w:rsidR="00002590" w:rsidRPr="00A461FA" w:rsidRDefault="00002590" w:rsidP="00002590">
            <w:pPr>
              <w:spacing w:line="240" w:lineRule="auto"/>
              <w:jc w:val="both"/>
              <w:rPr>
                <w:rFonts w:ascii="Times New Roman" w:hAnsi="Times New Roman" w:cs="Times New Roman"/>
              </w:rPr>
            </w:pPr>
            <w:r w:rsidRPr="00A461FA">
              <w:rPr>
                <w:rFonts w:ascii="Times New Roman" w:hAnsi="Times New Roman" w:cs="Times New Roman"/>
              </w:rPr>
              <w:t>вул. Грушевського, 4</w:t>
            </w:r>
          </w:p>
          <w:p w:rsidR="0094293F" w:rsidRPr="00A461FA" w:rsidRDefault="0094293F" w:rsidP="00002590">
            <w:pPr>
              <w:spacing w:line="240" w:lineRule="auto"/>
              <w:jc w:val="both"/>
              <w:rPr>
                <w:rFonts w:ascii="Times New Roman" w:hAnsi="Times New Roman" w:cs="Times New Roman"/>
              </w:rPr>
            </w:pPr>
            <w:r w:rsidRPr="00A461FA">
              <w:rPr>
                <w:rFonts w:ascii="Times New Roman" w:hAnsi="Times New Roman" w:cs="Times New Roman"/>
              </w:rPr>
              <w:t xml:space="preserve">79005 Львів  </w:t>
            </w:r>
          </w:p>
        </w:tc>
      </w:tr>
      <w:tr w:rsidR="0094293F" w:rsidRPr="00A461FA" w:rsidTr="00775BEF">
        <w:tc>
          <w:tcPr>
            <w:tcW w:w="2374" w:type="dxa"/>
            <w:tcBorders>
              <w:top w:val="single" w:sz="4" w:space="0" w:color="000000"/>
              <w:left w:val="single" w:sz="4" w:space="0" w:color="000000"/>
              <w:bottom w:val="single" w:sz="4" w:space="0" w:color="000000"/>
              <w:right w:val="single" w:sz="4" w:space="0" w:color="000000"/>
            </w:tcBorders>
          </w:tcPr>
          <w:p w:rsidR="0094293F" w:rsidRPr="00A461FA" w:rsidRDefault="0094293F" w:rsidP="00E424A0">
            <w:pPr>
              <w:spacing w:line="240" w:lineRule="auto"/>
              <w:jc w:val="center"/>
              <w:rPr>
                <w:rFonts w:ascii="Times New Roman" w:hAnsi="Times New Roman" w:cs="Times New Roman"/>
                <w:b/>
              </w:rPr>
            </w:pPr>
            <w:r w:rsidRPr="00A461FA">
              <w:rPr>
                <w:rFonts w:ascii="Times New Roman" w:hAnsi="Times New Roman" w:cs="Times New Roman"/>
                <w:b/>
                <w:lang w:eastAsia="uk-UA"/>
              </w:rPr>
              <w:t>Факультет та кафедра, за якою закріплена дисципліна</w:t>
            </w:r>
          </w:p>
        </w:tc>
        <w:tc>
          <w:tcPr>
            <w:tcW w:w="7827" w:type="dxa"/>
            <w:tcBorders>
              <w:top w:val="single" w:sz="4" w:space="0" w:color="000000"/>
              <w:left w:val="single" w:sz="4" w:space="0" w:color="000000"/>
              <w:bottom w:val="single" w:sz="4" w:space="0" w:color="000000"/>
              <w:right w:val="single" w:sz="4" w:space="0" w:color="000000"/>
            </w:tcBorders>
          </w:tcPr>
          <w:p w:rsidR="0094293F" w:rsidRPr="00A461FA" w:rsidRDefault="0094293F" w:rsidP="00E424A0">
            <w:pPr>
              <w:shd w:val="clear" w:color="auto" w:fill="FFFFFF"/>
              <w:spacing w:line="240" w:lineRule="auto"/>
              <w:jc w:val="both"/>
              <w:textAlignment w:val="baseline"/>
              <w:rPr>
                <w:rFonts w:ascii="Times New Roman" w:hAnsi="Times New Roman" w:cs="Times New Roman"/>
              </w:rPr>
            </w:pPr>
            <w:r w:rsidRPr="00A461FA">
              <w:rPr>
                <w:rFonts w:ascii="Times New Roman" w:hAnsi="Times New Roman" w:cs="Times New Roman"/>
              </w:rPr>
              <w:t xml:space="preserve">Біологічний факультет, </w:t>
            </w:r>
          </w:p>
          <w:p w:rsidR="0094293F" w:rsidRPr="00A461FA" w:rsidRDefault="0094293F" w:rsidP="00E424A0">
            <w:pPr>
              <w:shd w:val="clear" w:color="auto" w:fill="FFFFFF"/>
              <w:spacing w:line="240" w:lineRule="auto"/>
              <w:jc w:val="both"/>
              <w:textAlignment w:val="baseline"/>
              <w:rPr>
                <w:rFonts w:ascii="Times New Roman" w:hAnsi="Times New Roman" w:cs="Times New Roman"/>
              </w:rPr>
            </w:pPr>
            <w:r w:rsidRPr="00A461FA">
              <w:rPr>
                <w:rFonts w:ascii="Times New Roman" w:hAnsi="Times New Roman" w:cs="Times New Roman"/>
              </w:rPr>
              <w:t>кафедра фізіології та екології рослин</w:t>
            </w:r>
          </w:p>
        </w:tc>
      </w:tr>
      <w:tr w:rsidR="0094293F" w:rsidRPr="00A461FA" w:rsidTr="00775BEF">
        <w:tc>
          <w:tcPr>
            <w:tcW w:w="2374" w:type="dxa"/>
            <w:tcBorders>
              <w:top w:val="single" w:sz="4" w:space="0" w:color="000000"/>
              <w:left w:val="single" w:sz="4" w:space="0" w:color="000000"/>
              <w:bottom w:val="single" w:sz="4" w:space="0" w:color="000000"/>
              <w:right w:val="single" w:sz="4" w:space="0" w:color="000000"/>
            </w:tcBorders>
          </w:tcPr>
          <w:p w:rsidR="0094293F" w:rsidRPr="00A461FA" w:rsidRDefault="0094293F" w:rsidP="00E424A0">
            <w:pPr>
              <w:spacing w:line="240" w:lineRule="auto"/>
              <w:jc w:val="center"/>
              <w:rPr>
                <w:rFonts w:ascii="Times New Roman" w:hAnsi="Times New Roman" w:cs="Times New Roman"/>
                <w:b/>
              </w:rPr>
            </w:pPr>
            <w:r w:rsidRPr="00A461FA">
              <w:rPr>
                <w:rFonts w:ascii="Times New Roman" w:hAnsi="Times New Roman" w:cs="Times New Roman"/>
                <w:b/>
                <w:lang w:eastAsia="uk-UA"/>
              </w:rPr>
              <w:t>Галузь знань, шифр та назва спеціальності</w:t>
            </w:r>
          </w:p>
        </w:tc>
        <w:tc>
          <w:tcPr>
            <w:tcW w:w="7827" w:type="dxa"/>
            <w:tcBorders>
              <w:top w:val="single" w:sz="4" w:space="0" w:color="000000"/>
              <w:left w:val="single" w:sz="4" w:space="0" w:color="000000"/>
              <w:bottom w:val="single" w:sz="4" w:space="0" w:color="000000"/>
              <w:right w:val="single" w:sz="4" w:space="0" w:color="000000"/>
            </w:tcBorders>
          </w:tcPr>
          <w:p w:rsidR="00E424A0" w:rsidRPr="00A461FA" w:rsidRDefault="00E424A0" w:rsidP="00E424A0">
            <w:pPr>
              <w:spacing w:line="240" w:lineRule="auto"/>
              <w:jc w:val="both"/>
              <w:rPr>
                <w:rFonts w:ascii="Times New Roman" w:hAnsi="Times New Roman" w:cs="Times New Roman"/>
              </w:rPr>
            </w:pPr>
            <w:r w:rsidRPr="00A461FA">
              <w:rPr>
                <w:rFonts w:ascii="Times New Roman" w:hAnsi="Times New Roman" w:cs="Times New Roman"/>
              </w:rPr>
              <w:t xml:space="preserve">09 Біологія  </w:t>
            </w:r>
          </w:p>
          <w:p w:rsidR="0094293F" w:rsidRPr="00A461FA" w:rsidRDefault="00E424A0" w:rsidP="00E424A0">
            <w:pPr>
              <w:spacing w:line="240" w:lineRule="auto"/>
              <w:jc w:val="both"/>
              <w:rPr>
                <w:rFonts w:ascii="Times New Roman" w:hAnsi="Times New Roman" w:cs="Times New Roman"/>
              </w:rPr>
            </w:pPr>
            <w:r w:rsidRPr="00A461FA">
              <w:rPr>
                <w:rFonts w:ascii="Times New Roman" w:hAnsi="Times New Roman" w:cs="Times New Roman"/>
              </w:rPr>
              <w:t>091 Біологія</w:t>
            </w:r>
          </w:p>
          <w:p w:rsidR="0094293F" w:rsidRPr="00A461FA" w:rsidRDefault="0094293F" w:rsidP="00E424A0">
            <w:pPr>
              <w:spacing w:line="240" w:lineRule="auto"/>
              <w:jc w:val="both"/>
              <w:rPr>
                <w:rFonts w:ascii="Times New Roman" w:hAnsi="Times New Roman" w:cs="Times New Roman"/>
              </w:rPr>
            </w:pPr>
          </w:p>
        </w:tc>
      </w:tr>
      <w:tr w:rsidR="0094293F" w:rsidRPr="00A461FA" w:rsidTr="00775BEF">
        <w:tc>
          <w:tcPr>
            <w:tcW w:w="2374" w:type="dxa"/>
            <w:tcBorders>
              <w:top w:val="single" w:sz="4" w:space="0" w:color="000000"/>
              <w:left w:val="single" w:sz="4" w:space="0" w:color="000000"/>
              <w:bottom w:val="single" w:sz="4" w:space="0" w:color="000000"/>
              <w:right w:val="single" w:sz="4" w:space="0" w:color="000000"/>
            </w:tcBorders>
          </w:tcPr>
          <w:p w:rsidR="0094293F" w:rsidRPr="00A461FA" w:rsidRDefault="0094293F" w:rsidP="00E424A0">
            <w:pPr>
              <w:spacing w:line="240" w:lineRule="auto"/>
              <w:jc w:val="center"/>
              <w:rPr>
                <w:rFonts w:ascii="Times New Roman" w:hAnsi="Times New Roman" w:cs="Times New Roman"/>
                <w:b/>
                <w:lang w:eastAsia="uk-UA"/>
              </w:rPr>
            </w:pPr>
            <w:r w:rsidRPr="00A461FA">
              <w:rPr>
                <w:rFonts w:ascii="Times New Roman" w:hAnsi="Times New Roman" w:cs="Times New Roman"/>
                <w:b/>
              </w:rPr>
              <w:t xml:space="preserve">Викладачі </w:t>
            </w:r>
            <w:r w:rsidR="00E424A0" w:rsidRPr="00A461FA">
              <w:rPr>
                <w:rFonts w:ascii="Times New Roman" w:hAnsi="Times New Roman" w:cs="Times New Roman"/>
                <w:b/>
              </w:rPr>
              <w:t>дисципліни</w:t>
            </w:r>
          </w:p>
        </w:tc>
        <w:tc>
          <w:tcPr>
            <w:tcW w:w="7827" w:type="dxa"/>
            <w:tcBorders>
              <w:top w:val="single" w:sz="4" w:space="0" w:color="000000"/>
              <w:left w:val="single" w:sz="4" w:space="0" w:color="000000"/>
              <w:bottom w:val="single" w:sz="4" w:space="0" w:color="000000"/>
              <w:right w:val="single" w:sz="4" w:space="0" w:color="000000"/>
            </w:tcBorders>
          </w:tcPr>
          <w:p w:rsidR="00A461FA" w:rsidRPr="00A461FA" w:rsidRDefault="006E5071" w:rsidP="00A461FA">
            <w:pPr>
              <w:spacing w:line="240" w:lineRule="auto"/>
              <w:jc w:val="both"/>
              <w:rPr>
                <w:rFonts w:ascii="Times New Roman" w:hAnsi="Times New Roman" w:cs="Times New Roman"/>
              </w:rPr>
            </w:pPr>
            <w:r w:rsidRPr="00A461FA">
              <w:rPr>
                <w:rFonts w:ascii="Times New Roman" w:hAnsi="Times New Roman" w:cs="Times New Roman"/>
              </w:rPr>
              <w:t xml:space="preserve">І потік </w:t>
            </w:r>
            <w:r w:rsidR="00226578">
              <w:rPr>
                <w:rFonts w:ascii="Times New Roman" w:hAnsi="Times New Roman" w:cs="Times New Roman"/>
              </w:rPr>
              <w:t>–</w:t>
            </w:r>
            <w:r w:rsidRPr="00A461FA">
              <w:rPr>
                <w:rFonts w:ascii="Times New Roman" w:hAnsi="Times New Roman" w:cs="Times New Roman"/>
              </w:rPr>
              <w:t xml:space="preserve"> </w:t>
            </w:r>
            <w:r w:rsidR="00226578">
              <w:rPr>
                <w:rFonts w:ascii="Times New Roman" w:hAnsi="Times New Roman" w:cs="Times New Roman"/>
              </w:rPr>
              <w:t>Кобилецька Мирослава Степанівна</w:t>
            </w:r>
            <w:r w:rsidR="00226578" w:rsidRPr="00A461FA">
              <w:rPr>
                <w:rFonts w:ascii="Times New Roman" w:hAnsi="Times New Roman" w:cs="Times New Roman"/>
              </w:rPr>
              <w:t xml:space="preserve"> - доцент кафедри фізіології та екології рослин, </w:t>
            </w:r>
            <w:proofErr w:type="spellStart"/>
            <w:r w:rsidR="00226578" w:rsidRPr="00A461FA">
              <w:rPr>
                <w:rFonts w:ascii="Times New Roman" w:hAnsi="Times New Roman" w:cs="Times New Roman"/>
              </w:rPr>
              <w:t>к.б.н</w:t>
            </w:r>
            <w:proofErr w:type="spellEnd"/>
            <w:r w:rsidR="00226578" w:rsidRPr="00A461FA">
              <w:rPr>
                <w:rFonts w:ascii="Times New Roman" w:hAnsi="Times New Roman" w:cs="Times New Roman"/>
              </w:rPr>
              <w:t>.</w:t>
            </w:r>
          </w:p>
          <w:p w:rsidR="00002590" w:rsidRPr="00A461FA" w:rsidRDefault="006E5071" w:rsidP="00A049BF">
            <w:pPr>
              <w:spacing w:line="240" w:lineRule="auto"/>
              <w:jc w:val="both"/>
              <w:rPr>
                <w:rFonts w:ascii="Times New Roman" w:hAnsi="Times New Roman" w:cs="Times New Roman"/>
              </w:rPr>
            </w:pPr>
            <w:r w:rsidRPr="00A461FA">
              <w:rPr>
                <w:rFonts w:ascii="Times New Roman" w:hAnsi="Times New Roman" w:cs="Times New Roman"/>
              </w:rPr>
              <w:t xml:space="preserve">ІІ потік - </w:t>
            </w:r>
            <w:r w:rsidR="00226578" w:rsidRPr="00A461FA">
              <w:rPr>
                <w:rFonts w:ascii="Times New Roman" w:hAnsi="Times New Roman" w:cs="Times New Roman"/>
              </w:rPr>
              <w:t xml:space="preserve">Пацула Остап Ігорович - доцент кафедри фізіології та екології рослин, </w:t>
            </w:r>
            <w:proofErr w:type="spellStart"/>
            <w:r w:rsidR="00226578" w:rsidRPr="00A461FA">
              <w:rPr>
                <w:rFonts w:ascii="Times New Roman" w:hAnsi="Times New Roman" w:cs="Times New Roman"/>
              </w:rPr>
              <w:t>к.б.н</w:t>
            </w:r>
            <w:proofErr w:type="spellEnd"/>
            <w:r w:rsidR="00226578" w:rsidRPr="00A461FA">
              <w:rPr>
                <w:rFonts w:ascii="Times New Roman" w:hAnsi="Times New Roman" w:cs="Times New Roman"/>
              </w:rPr>
              <w:t>.</w:t>
            </w:r>
          </w:p>
        </w:tc>
      </w:tr>
      <w:tr w:rsidR="0094293F" w:rsidRPr="00A461FA" w:rsidTr="00775BEF">
        <w:trPr>
          <w:trHeight w:val="826"/>
        </w:trPr>
        <w:tc>
          <w:tcPr>
            <w:tcW w:w="2374" w:type="dxa"/>
            <w:tcBorders>
              <w:top w:val="single" w:sz="4" w:space="0" w:color="000000"/>
              <w:left w:val="single" w:sz="4" w:space="0" w:color="000000"/>
              <w:bottom w:val="single" w:sz="4" w:space="0" w:color="000000"/>
              <w:right w:val="single" w:sz="4" w:space="0" w:color="000000"/>
            </w:tcBorders>
          </w:tcPr>
          <w:p w:rsidR="0094293F" w:rsidRPr="00A461FA" w:rsidRDefault="0094293F" w:rsidP="00E424A0">
            <w:pPr>
              <w:spacing w:line="240" w:lineRule="auto"/>
              <w:jc w:val="center"/>
              <w:rPr>
                <w:rFonts w:ascii="Times New Roman" w:hAnsi="Times New Roman" w:cs="Times New Roman"/>
                <w:b/>
                <w:lang w:eastAsia="uk-UA"/>
              </w:rPr>
            </w:pPr>
            <w:r w:rsidRPr="00A461FA">
              <w:rPr>
                <w:rFonts w:ascii="Times New Roman" w:hAnsi="Times New Roman" w:cs="Times New Roman"/>
                <w:b/>
              </w:rPr>
              <w:t>Контактна інформація викладачів</w:t>
            </w:r>
          </w:p>
        </w:tc>
        <w:tc>
          <w:tcPr>
            <w:tcW w:w="7827" w:type="dxa"/>
            <w:tcBorders>
              <w:top w:val="single" w:sz="4" w:space="0" w:color="000000"/>
              <w:left w:val="single" w:sz="4" w:space="0" w:color="000000"/>
              <w:bottom w:val="single" w:sz="4" w:space="0" w:color="000000"/>
              <w:right w:val="single" w:sz="4" w:space="0" w:color="000000"/>
            </w:tcBorders>
          </w:tcPr>
          <w:p w:rsidR="00226578" w:rsidRPr="00226578" w:rsidRDefault="00467DF7" w:rsidP="00E424A0">
            <w:pPr>
              <w:spacing w:line="240" w:lineRule="auto"/>
              <w:jc w:val="both"/>
              <w:rPr>
                <w:rFonts w:ascii="Times New Roman" w:hAnsi="Times New Roman" w:cs="Times New Roman"/>
                <w:sz w:val="28"/>
              </w:rPr>
            </w:pPr>
            <w:hyperlink r:id="rId5" w:history="1">
              <w:r w:rsidR="00226578" w:rsidRPr="00226578">
                <w:rPr>
                  <w:rStyle w:val="a4"/>
                  <w:rFonts w:ascii="Times New Roman" w:hAnsi="Times New Roman" w:cs="Times New Roman"/>
                  <w:color w:val="0080BD"/>
                  <w:szCs w:val="18"/>
                  <w:u w:val="none"/>
                  <w:bdr w:val="none" w:sz="0" w:space="0" w:color="auto" w:frame="1"/>
                  <w:shd w:val="clear" w:color="auto" w:fill="FAFAFA"/>
                </w:rPr>
                <w:t>myroslava.kobyletska@lnu.edu.ua</w:t>
              </w:r>
            </w:hyperlink>
          </w:p>
          <w:p w:rsidR="00BC1787" w:rsidRPr="00A461FA" w:rsidRDefault="00BC1787" w:rsidP="00E424A0">
            <w:pPr>
              <w:spacing w:line="240" w:lineRule="auto"/>
              <w:jc w:val="both"/>
              <w:rPr>
                <w:rStyle w:val="a4"/>
                <w:rFonts w:ascii="Times New Roman" w:hAnsi="Times New Roman" w:cs="Times New Roman"/>
              </w:rPr>
            </w:pPr>
            <w:r w:rsidRPr="00A461FA">
              <w:rPr>
                <w:rStyle w:val="a4"/>
                <w:rFonts w:ascii="Times New Roman" w:hAnsi="Times New Roman" w:cs="Times New Roman"/>
                <w:color w:val="auto"/>
                <w:u w:val="none"/>
              </w:rPr>
              <w:t xml:space="preserve">Сторінка викладача </w:t>
            </w:r>
            <w:r w:rsidRPr="00226578">
              <w:rPr>
                <w:rStyle w:val="a4"/>
                <w:rFonts w:ascii="Times New Roman" w:hAnsi="Times New Roman" w:cs="Times New Roman"/>
                <w:color w:val="auto"/>
                <w:u w:val="none"/>
              </w:rPr>
              <w:t xml:space="preserve">– </w:t>
            </w:r>
            <w:hyperlink r:id="rId6" w:history="1">
              <w:r w:rsidR="00226578" w:rsidRPr="00226578">
                <w:rPr>
                  <w:rStyle w:val="a4"/>
                  <w:rFonts w:ascii="Times New Roman" w:hAnsi="Times New Roman" w:cs="Times New Roman"/>
                </w:rPr>
                <w:t>https://bioweb.lnu.edu.ua/employee/kobyletska-m-s</w:t>
              </w:r>
            </w:hyperlink>
            <w:r w:rsidR="00226578">
              <w:t xml:space="preserve"> </w:t>
            </w:r>
          </w:p>
          <w:p w:rsidR="00BC1787" w:rsidRPr="00A461FA" w:rsidRDefault="00467DF7" w:rsidP="00E424A0">
            <w:pPr>
              <w:spacing w:line="240" w:lineRule="auto"/>
              <w:jc w:val="both"/>
              <w:rPr>
                <w:rStyle w:val="a4"/>
                <w:rFonts w:ascii="Times New Roman" w:hAnsi="Times New Roman" w:cs="Times New Roman"/>
                <w:lang w:val="ru-RU"/>
              </w:rPr>
            </w:pPr>
            <w:hyperlink r:id="rId7" w:history="1">
              <w:r w:rsidR="00A16049" w:rsidRPr="00A461FA">
                <w:rPr>
                  <w:rStyle w:val="a4"/>
                  <w:rFonts w:ascii="Times New Roman" w:hAnsi="Times New Roman" w:cs="Times New Roman"/>
                  <w:lang w:val="en-US"/>
                </w:rPr>
                <w:t>o</w:t>
              </w:r>
              <w:r w:rsidR="00A16049" w:rsidRPr="00A461FA">
                <w:rPr>
                  <w:rStyle w:val="a4"/>
                  <w:rFonts w:ascii="Times New Roman" w:hAnsi="Times New Roman" w:cs="Times New Roman"/>
                  <w:lang w:val="ru-RU"/>
                </w:rPr>
                <w:t>stap.</w:t>
              </w:r>
              <w:r w:rsidR="00A16049" w:rsidRPr="00A461FA">
                <w:rPr>
                  <w:rStyle w:val="a4"/>
                  <w:rFonts w:ascii="Times New Roman" w:hAnsi="Times New Roman" w:cs="Times New Roman"/>
                  <w:lang w:val="en-US"/>
                </w:rPr>
                <w:t>patsula</w:t>
              </w:r>
              <w:r w:rsidR="00A16049" w:rsidRPr="00A461FA">
                <w:rPr>
                  <w:rStyle w:val="a4"/>
                  <w:rFonts w:ascii="Times New Roman" w:hAnsi="Times New Roman" w:cs="Times New Roman"/>
                  <w:lang w:val="ru-RU"/>
                </w:rPr>
                <w:t>@</w:t>
              </w:r>
              <w:r w:rsidR="00A16049" w:rsidRPr="00A461FA">
                <w:rPr>
                  <w:rStyle w:val="a4"/>
                  <w:rFonts w:ascii="Times New Roman" w:hAnsi="Times New Roman" w:cs="Times New Roman"/>
                  <w:lang w:val="en-US"/>
                </w:rPr>
                <w:t>lnu</w:t>
              </w:r>
              <w:r w:rsidR="00A16049" w:rsidRPr="00A461FA">
                <w:rPr>
                  <w:rStyle w:val="a4"/>
                  <w:rFonts w:ascii="Times New Roman" w:hAnsi="Times New Roman" w:cs="Times New Roman"/>
                  <w:lang w:val="ru-RU"/>
                </w:rPr>
                <w:t>.</w:t>
              </w:r>
              <w:r w:rsidR="00A16049" w:rsidRPr="00A461FA">
                <w:rPr>
                  <w:rStyle w:val="a4"/>
                  <w:rFonts w:ascii="Times New Roman" w:hAnsi="Times New Roman" w:cs="Times New Roman"/>
                  <w:lang w:val="en-US"/>
                </w:rPr>
                <w:t>edu</w:t>
              </w:r>
              <w:r w:rsidR="00A16049" w:rsidRPr="00A461FA">
                <w:rPr>
                  <w:rStyle w:val="a4"/>
                  <w:rFonts w:ascii="Times New Roman" w:hAnsi="Times New Roman" w:cs="Times New Roman"/>
                  <w:lang w:val="ru-RU"/>
                </w:rPr>
                <w:t>.</w:t>
              </w:r>
              <w:proofErr w:type="spellStart"/>
              <w:r w:rsidR="00A16049" w:rsidRPr="00A461FA">
                <w:rPr>
                  <w:rStyle w:val="a4"/>
                  <w:rFonts w:ascii="Times New Roman" w:hAnsi="Times New Roman" w:cs="Times New Roman"/>
                  <w:lang w:val="en-US"/>
                </w:rPr>
                <w:t>ua</w:t>
              </w:r>
              <w:proofErr w:type="spellEnd"/>
            </w:hyperlink>
          </w:p>
          <w:p w:rsidR="0094293F" w:rsidRPr="009A5B80" w:rsidRDefault="00A16049" w:rsidP="001C60C2">
            <w:pPr>
              <w:spacing w:line="240" w:lineRule="auto"/>
              <w:jc w:val="both"/>
              <w:rPr>
                <w:rFonts w:ascii="Times New Roman" w:hAnsi="Times New Roman" w:cs="Times New Roman"/>
                <w:color w:val="0000FF"/>
                <w:u w:val="single"/>
                <w:lang w:val="ru-RU"/>
              </w:rPr>
            </w:pPr>
            <w:r w:rsidRPr="00A461FA">
              <w:rPr>
                <w:rStyle w:val="a4"/>
                <w:rFonts w:ascii="Times New Roman" w:hAnsi="Times New Roman" w:cs="Times New Roman"/>
                <w:color w:val="auto"/>
                <w:u w:val="none"/>
              </w:rPr>
              <w:t>Сторінка викладача</w:t>
            </w:r>
            <w:r w:rsidRPr="00A461FA">
              <w:rPr>
                <w:rStyle w:val="a4"/>
                <w:rFonts w:ascii="Times New Roman" w:hAnsi="Times New Roman" w:cs="Times New Roman"/>
                <w:color w:val="auto"/>
                <w:u w:val="none"/>
                <w:lang w:val="ru-RU"/>
              </w:rPr>
              <w:t xml:space="preserve"> - </w:t>
            </w:r>
            <w:hyperlink r:id="rId8" w:history="1">
              <w:r w:rsidRPr="00A461FA">
                <w:rPr>
                  <w:rStyle w:val="a4"/>
                  <w:rFonts w:ascii="Times New Roman" w:hAnsi="Times New Roman" w:cs="Times New Roman"/>
                  <w:lang w:val="en-US"/>
                </w:rPr>
                <w:t>https</w:t>
              </w:r>
              <w:r w:rsidRPr="00A461FA">
                <w:rPr>
                  <w:rStyle w:val="a4"/>
                  <w:rFonts w:ascii="Times New Roman" w:hAnsi="Times New Roman" w:cs="Times New Roman"/>
                  <w:lang w:val="ru-RU"/>
                </w:rPr>
                <w:t>://</w:t>
              </w:r>
              <w:proofErr w:type="spellStart"/>
              <w:r w:rsidRPr="00A461FA">
                <w:rPr>
                  <w:rStyle w:val="a4"/>
                  <w:rFonts w:ascii="Times New Roman" w:hAnsi="Times New Roman" w:cs="Times New Roman"/>
                  <w:lang w:val="en-US"/>
                </w:rPr>
                <w:t>bioweb</w:t>
              </w:r>
              <w:proofErr w:type="spellEnd"/>
              <w:r w:rsidRPr="00A461FA">
                <w:rPr>
                  <w:rStyle w:val="a4"/>
                  <w:rFonts w:ascii="Times New Roman" w:hAnsi="Times New Roman" w:cs="Times New Roman"/>
                  <w:lang w:val="ru-RU"/>
                </w:rPr>
                <w:t>.</w:t>
              </w:r>
              <w:proofErr w:type="spellStart"/>
              <w:r w:rsidRPr="00A461FA">
                <w:rPr>
                  <w:rStyle w:val="a4"/>
                  <w:rFonts w:ascii="Times New Roman" w:hAnsi="Times New Roman" w:cs="Times New Roman"/>
                  <w:lang w:val="en-US"/>
                </w:rPr>
                <w:t>lnu</w:t>
              </w:r>
              <w:proofErr w:type="spellEnd"/>
              <w:r w:rsidRPr="00A461FA">
                <w:rPr>
                  <w:rStyle w:val="a4"/>
                  <w:rFonts w:ascii="Times New Roman" w:hAnsi="Times New Roman" w:cs="Times New Roman"/>
                  <w:lang w:val="ru-RU"/>
                </w:rPr>
                <w:t>.</w:t>
              </w:r>
              <w:proofErr w:type="spellStart"/>
              <w:r w:rsidRPr="00A461FA">
                <w:rPr>
                  <w:rStyle w:val="a4"/>
                  <w:rFonts w:ascii="Times New Roman" w:hAnsi="Times New Roman" w:cs="Times New Roman"/>
                  <w:lang w:val="en-US"/>
                </w:rPr>
                <w:t>edu</w:t>
              </w:r>
              <w:proofErr w:type="spellEnd"/>
              <w:r w:rsidRPr="00A461FA">
                <w:rPr>
                  <w:rStyle w:val="a4"/>
                  <w:rFonts w:ascii="Times New Roman" w:hAnsi="Times New Roman" w:cs="Times New Roman"/>
                  <w:lang w:val="ru-RU"/>
                </w:rPr>
                <w:t>.</w:t>
              </w:r>
              <w:proofErr w:type="spellStart"/>
              <w:r w:rsidRPr="00A461FA">
                <w:rPr>
                  <w:rStyle w:val="a4"/>
                  <w:rFonts w:ascii="Times New Roman" w:hAnsi="Times New Roman" w:cs="Times New Roman"/>
                  <w:lang w:val="en-US"/>
                </w:rPr>
                <w:t>ua</w:t>
              </w:r>
              <w:proofErr w:type="spellEnd"/>
              <w:r w:rsidRPr="00A461FA">
                <w:rPr>
                  <w:rStyle w:val="a4"/>
                  <w:rFonts w:ascii="Times New Roman" w:hAnsi="Times New Roman" w:cs="Times New Roman"/>
                  <w:lang w:val="ru-RU"/>
                </w:rPr>
                <w:t>/</w:t>
              </w:r>
              <w:r w:rsidRPr="00A461FA">
                <w:rPr>
                  <w:rStyle w:val="a4"/>
                  <w:rFonts w:ascii="Times New Roman" w:hAnsi="Times New Roman" w:cs="Times New Roman"/>
                  <w:lang w:val="en-US"/>
                </w:rPr>
                <w:t>employee</w:t>
              </w:r>
              <w:r w:rsidRPr="00A461FA">
                <w:rPr>
                  <w:rStyle w:val="a4"/>
                  <w:rFonts w:ascii="Times New Roman" w:hAnsi="Times New Roman" w:cs="Times New Roman"/>
                  <w:lang w:val="ru-RU"/>
                </w:rPr>
                <w:t>/</w:t>
              </w:r>
              <w:proofErr w:type="spellStart"/>
              <w:r w:rsidRPr="00A461FA">
                <w:rPr>
                  <w:rStyle w:val="a4"/>
                  <w:rFonts w:ascii="Times New Roman" w:hAnsi="Times New Roman" w:cs="Times New Roman"/>
                  <w:lang w:val="en-US"/>
                </w:rPr>
                <w:t>patsula</w:t>
              </w:r>
              <w:proofErr w:type="spellEnd"/>
              <w:r w:rsidRPr="00A461FA">
                <w:rPr>
                  <w:rStyle w:val="a4"/>
                  <w:rFonts w:ascii="Times New Roman" w:hAnsi="Times New Roman" w:cs="Times New Roman"/>
                  <w:lang w:val="ru-RU"/>
                </w:rPr>
                <w:t>-</w:t>
              </w:r>
              <w:r w:rsidRPr="00A461FA">
                <w:rPr>
                  <w:rStyle w:val="a4"/>
                  <w:rFonts w:ascii="Times New Roman" w:hAnsi="Times New Roman" w:cs="Times New Roman"/>
                  <w:lang w:val="en-US"/>
                </w:rPr>
                <w:t>o</w:t>
              </w:r>
              <w:r w:rsidRPr="00A461FA">
                <w:rPr>
                  <w:rStyle w:val="a4"/>
                  <w:rFonts w:ascii="Times New Roman" w:hAnsi="Times New Roman" w:cs="Times New Roman"/>
                  <w:lang w:val="ru-RU"/>
                </w:rPr>
                <w:t>-</w:t>
              </w:r>
              <w:proofErr w:type="spellStart"/>
              <w:r w:rsidRPr="00A461FA">
                <w:rPr>
                  <w:rStyle w:val="a4"/>
                  <w:rFonts w:ascii="Times New Roman" w:hAnsi="Times New Roman" w:cs="Times New Roman"/>
                  <w:lang w:val="en-US"/>
                </w:rPr>
                <w:t>i</w:t>
              </w:r>
              <w:proofErr w:type="spellEnd"/>
            </w:hyperlink>
            <w:r w:rsidRPr="00A461FA">
              <w:rPr>
                <w:rStyle w:val="a4"/>
                <w:rFonts w:ascii="Times New Roman" w:hAnsi="Times New Roman" w:cs="Times New Roman"/>
                <w:color w:val="auto"/>
                <w:u w:val="none"/>
                <w:lang w:val="ru-RU"/>
              </w:rPr>
              <w:t xml:space="preserve"> </w:t>
            </w:r>
          </w:p>
        </w:tc>
      </w:tr>
      <w:tr w:rsidR="0094293F" w:rsidRPr="00A461FA" w:rsidTr="00775BEF">
        <w:tc>
          <w:tcPr>
            <w:tcW w:w="2374" w:type="dxa"/>
            <w:tcBorders>
              <w:top w:val="single" w:sz="4" w:space="0" w:color="000000"/>
              <w:left w:val="single" w:sz="4" w:space="0" w:color="000000"/>
              <w:bottom w:val="single" w:sz="4" w:space="0" w:color="000000"/>
              <w:right w:val="single" w:sz="4" w:space="0" w:color="000000"/>
            </w:tcBorders>
          </w:tcPr>
          <w:p w:rsidR="0094293F" w:rsidRPr="00A461FA" w:rsidRDefault="00E424A0" w:rsidP="00E424A0">
            <w:pPr>
              <w:spacing w:line="240" w:lineRule="auto"/>
              <w:jc w:val="center"/>
              <w:rPr>
                <w:rFonts w:ascii="Times New Roman" w:hAnsi="Times New Roman" w:cs="Times New Roman"/>
                <w:b/>
              </w:rPr>
            </w:pPr>
            <w:r w:rsidRPr="00A461FA">
              <w:rPr>
                <w:rFonts w:ascii="Times New Roman" w:hAnsi="Times New Roman" w:cs="Times New Roman"/>
                <w:b/>
                <w:bCs/>
              </w:rPr>
              <w:t>Консультації з питань навчання по дисципліні відбуваються</w:t>
            </w:r>
          </w:p>
        </w:tc>
        <w:tc>
          <w:tcPr>
            <w:tcW w:w="7827" w:type="dxa"/>
            <w:tcBorders>
              <w:top w:val="single" w:sz="4" w:space="0" w:color="000000"/>
              <w:left w:val="single" w:sz="4" w:space="0" w:color="000000"/>
              <w:bottom w:val="single" w:sz="4" w:space="0" w:color="000000"/>
              <w:right w:val="single" w:sz="4" w:space="0" w:color="000000"/>
            </w:tcBorders>
          </w:tcPr>
          <w:p w:rsidR="0094293F" w:rsidRPr="00A461FA" w:rsidRDefault="0094293F" w:rsidP="00E424A0">
            <w:pPr>
              <w:spacing w:line="240" w:lineRule="auto"/>
              <w:jc w:val="both"/>
              <w:rPr>
                <w:rFonts w:ascii="Times New Roman" w:hAnsi="Times New Roman" w:cs="Times New Roman"/>
              </w:rPr>
            </w:pPr>
            <w:r w:rsidRPr="00A461FA">
              <w:rPr>
                <w:rFonts w:ascii="Times New Roman" w:hAnsi="Times New Roman" w:cs="Times New Roman"/>
              </w:rPr>
              <w:t xml:space="preserve">Консультації в день проведення лабораторних занять (за попередньою домовленістю). Також можливі он-лайн консультації через </w:t>
            </w:r>
            <w:r w:rsidRPr="00A461FA">
              <w:rPr>
                <w:rFonts w:ascii="Times New Roman" w:hAnsi="Times New Roman" w:cs="Times New Roman"/>
                <w:lang w:val="en-US"/>
              </w:rPr>
              <w:t>Zoom</w:t>
            </w:r>
            <w:r w:rsidRPr="00A461FA">
              <w:rPr>
                <w:rFonts w:ascii="Times New Roman" w:hAnsi="Times New Roman" w:cs="Times New Roman"/>
              </w:rPr>
              <w:t xml:space="preserve"> або подібні ресурси. Для погодження часу он-лайн консультацій слід писати на електрон</w:t>
            </w:r>
            <w:r w:rsidR="004A61B5">
              <w:rPr>
                <w:rFonts w:ascii="Times New Roman" w:hAnsi="Times New Roman" w:cs="Times New Roman"/>
              </w:rPr>
              <w:t>ну пошту викладача або дзвонити</w:t>
            </w:r>
          </w:p>
        </w:tc>
      </w:tr>
      <w:tr w:rsidR="0094293F" w:rsidRPr="00A461FA" w:rsidTr="00775BEF">
        <w:tc>
          <w:tcPr>
            <w:tcW w:w="2374" w:type="dxa"/>
            <w:tcBorders>
              <w:top w:val="single" w:sz="4" w:space="0" w:color="000000"/>
              <w:left w:val="single" w:sz="4" w:space="0" w:color="000000"/>
              <w:bottom w:val="single" w:sz="4" w:space="0" w:color="000000"/>
              <w:right w:val="single" w:sz="4" w:space="0" w:color="000000"/>
            </w:tcBorders>
          </w:tcPr>
          <w:p w:rsidR="0094293F" w:rsidRPr="00A461FA" w:rsidRDefault="0094293F" w:rsidP="00E424A0">
            <w:pPr>
              <w:spacing w:line="240" w:lineRule="auto"/>
              <w:jc w:val="center"/>
              <w:rPr>
                <w:rFonts w:ascii="Times New Roman" w:hAnsi="Times New Roman" w:cs="Times New Roman"/>
                <w:b/>
              </w:rPr>
            </w:pPr>
            <w:r w:rsidRPr="00A461FA">
              <w:rPr>
                <w:rFonts w:ascii="Times New Roman" w:hAnsi="Times New Roman" w:cs="Times New Roman"/>
                <w:b/>
              </w:rPr>
              <w:t xml:space="preserve">Сторінка </w:t>
            </w:r>
            <w:r w:rsidR="00E424A0" w:rsidRPr="00A461FA">
              <w:rPr>
                <w:rFonts w:ascii="Times New Roman" w:hAnsi="Times New Roman" w:cs="Times New Roman"/>
                <w:b/>
                <w:bCs/>
              </w:rPr>
              <w:t>дисципліни</w:t>
            </w:r>
          </w:p>
        </w:tc>
        <w:tc>
          <w:tcPr>
            <w:tcW w:w="7827" w:type="dxa"/>
            <w:tcBorders>
              <w:top w:val="single" w:sz="4" w:space="0" w:color="000000"/>
              <w:left w:val="single" w:sz="4" w:space="0" w:color="000000"/>
              <w:bottom w:val="single" w:sz="4" w:space="0" w:color="000000"/>
              <w:right w:val="single" w:sz="4" w:space="0" w:color="000000"/>
            </w:tcBorders>
          </w:tcPr>
          <w:p w:rsidR="00DF5DFF" w:rsidRPr="00A461FA" w:rsidRDefault="0094293F" w:rsidP="00E424A0">
            <w:pPr>
              <w:spacing w:after="0" w:line="240" w:lineRule="auto"/>
              <w:rPr>
                <w:rFonts w:ascii="Times New Roman" w:hAnsi="Times New Roman" w:cs="Times New Roman"/>
              </w:rPr>
            </w:pPr>
            <w:r w:rsidRPr="00A461FA">
              <w:rPr>
                <w:rFonts w:ascii="Times New Roman" w:hAnsi="Times New Roman" w:cs="Times New Roman"/>
              </w:rPr>
              <w:t>І потік</w:t>
            </w:r>
            <w:r w:rsidR="00DF5DFF" w:rsidRPr="00A461FA">
              <w:rPr>
                <w:rFonts w:ascii="Times New Roman" w:hAnsi="Times New Roman" w:cs="Times New Roman"/>
              </w:rPr>
              <w:t xml:space="preserve"> (БЛБ-31, БЛБ 32, БЛ</w:t>
            </w:r>
            <w:r w:rsidR="009A5B80">
              <w:rPr>
                <w:rFonts w:ascii="Times New Roman" w:hAnsi="Times New Roman" w:cs="Times New Roman"/>
              </w:rPr>
              <w:t>Б</w:t>
            </w:r>
            <w:r w:rsidR="00DF5DFF" w:rsidRPr="00A461FA">
              <w:rPr>
                <w:rFonts w:ascii="Times New Roman" w:hAnsi="Times New Roman" w:cs="Times New Roman"/>
              </w:rPr>
              <w:t>-3</w:t>
            </w:r>
            <w:r w:rsidR="009A5B80">
              <w:rPr>
                <w:rFonts w:ascii="Times New Roman" w:hAnsi="Times New Roman" w:cs="Times New Roman"/>
              </w:rPr>
              <w:t>3</w:t>
            </w:r>
            <w:r w:rsidR="00DF5DFF" w:rsidRPr="00A461FA">
              <w:rPr>
                <w:rFonts w:ascii="Times New Roman" w:hAnsi="Times New Roman" w:cs="Times New Roman"/>
              </w:rPr>
              <w:t xml:space="preserve">) </w:t>
            </w:r>
            <w:r w:rsidRPr="00A461FA">
              <w:rPr>
                <w:rFonts w:ascii="Times New Roman" w:hAnsi="Times New Roman" w:cs="Times New Roman"/>
              </w:rPr>
              <w:t xml:space="preserve">– </w:t>
            </w:r>
          </w:p>
          <w:p w:rsidR="0094293F" w:rsidRPr="00A461FA" w:rsidRDefault="0094293F" w:rsidP="00E424A0">
            <w:pPr>
              <w:spacing w:after="0" w:line="240" w:lineRule="auto"/>
              <w:rPr>
                <w:rFonts w:ascii="Times New Roman" w:hAnsi="Times New Roman" w:cs="Times New Roman"/>
              </w:rPr>
            </w:pPr>
            <w:r w:rsidRPr="00A461FA">
              <w:rPr>
                <w:rFonts w:ascii="Times New Roman" w:hAnsi="Times New Roman" w:cs="Times New Roman"/>
              </w:rPr>
              <w:t>https://e-learning.lnu.edu.ua/course/view.php?id=170</w:t>
            </w:r>
          </w:p>
          <w:p w:rsidR="0094293F" w:rsidRPr="00A461FA" w:rsidRDefault="0094293F" w:rsidP="00E424A0">
            <w:pPr>
              <w:spacing w:after="0" w:line="240" w:lineRule="auto"/>
              <w:rPr>
                <w:rFonts w:ascii="Times New Roman" w:hAnsi="Times New Roman" w:cs="Times New Roman"/>
              </w:rPr>
            </w:pPr>
            <w:r w:rsidRPr="00A461FA">
              <w:rPr>
                <w:rFonts w:ascii="Times New Roman" w:hAnsi="Times New Roman" w:cs="Times New Roman"/>
              </w:rPr>
              <w:t>ІІ потік</w:t>
            </w:r>
            <w:r w:rsidR="00DF5DFF" w:rsidRPr="00A461FA">
              <w:rPr>
                <w:rFonts w:ascii="Times New Roman" w:hAnsi="Times New Roman" w:cs="Times New Roman"/>
              </w:rPr>
              <w:t xml:space="preserve"> (БЛБ 3</w:t>
            </w:r>
            <w:r w:rsidR="009A5B80">
              <w:rPr>
                <w:rFonts w:ascii="Times New Roman" w:hAnsi="Times New Roman" w:cs="Times New Roman"/>
              </w:rPr>
              <w:t>4</w:t>
            </w:r>
            <w:r w:rsidR="00DF5DFF" w:rsidRPr="00A461FA">
              <w:rPr>
                <w:rFonts w:ascii="Times New Roman" w:hAnsi="Times New Roman" w:cs="Times New Roman"/>
              </w:rPr>
              <w:t>, БЛБ-3</w:t>
            </w:r>
            <w:r w:rsidR="009A5B80">
              <w:rPr>
                <w:rFonts w:ascii="Times New Roman" w:hAnsi="Times New Roman" w:cs="Times New Roman"/>
              </w:rPr>
              <w:t>5, БЛБ -36</w:t>
            </w:r>
            <w:r w:rsidR="00DF5DFF" w:rsidRPr="00A461FA">
              <w:rPr>
                <w:rFonts w:ascii="Times New Roman" w:hAnsi="Times New Roman" w:cs="Times New Roman"/>
              </w:rPr>
              <w:t xml:space="preserve">) </w:t>
            </w:r>
            <w:r w:rsidRPr="00A461FA">
              <w:rPr>
                <w:rFonts w:ascii="Times New Roman" w:hAnsi="Times New Roman" w:cs="Times New Roman"/>
              </w:rPr>
              <w:t>- https://e-learning.lnu.edu.ua/course/view.php?id=3183</w:t>
            </w:r>
          </w:p>
          <w:p w:rsidR="00BC1787" w:rsidRPr="00A461FA" w:rsidRDefault="00BC1787" w:rsidP="00E424A0">
            <w:pPr>
              <w:spacing w:after="0" w:line="240" w:lineRule="auto"/>
              <w:rPr>
                <w:rFonts w:ascii="Times New Roman" w:hAnsi="Times New Roman" w:cs="Times New Roman"/>
              </w:rPr>
            </w:pPr>
          </w:p>
        </w:tc>
      </w:tr>
      <w:tr w:rsidR="0094293F" w:rsidRPr="00A461FA" w:rsidTr="00775BEF">
        <w:tc>
          <w:tcPr>
            <w:tcW w:w="2374" w:type="dxa"/>
            <w:tcBorders>
              <w:top w:val="single" w:sz="4" w:space="0" w:color="000000"/>
              <w:left w:val="single" w:sz="4" w:space="0" w:color="000000"/>
              <w:bottom w:val="single" w:sz="4" w:space="0" w:color="000000"/>
              <w:right w:val="single" w:sz="4" w:space="0" w:color="000000"/>
            </w:tcBorders>
          </w:tcPr>
          <w:p w:rsidR="0094293F" w:rsidRPr="00A461FA" w:rsidRDefault="0094293F" w:rsidP="00E424A0">
            <w:pPr>
              <w:spacing w:line="240" w:lineRule="auto"/>
              <w:jc w:val="center"/>
              <w:rPr>
                <w:rFonts w:ascii="Times New Roman" w:hAnsi="Times New Roman" w:cs="Times New Roman"/>
                <w:b/>
              </w:rPr>
            </w:pPr>
            <w:r w:rsidRPr="00A461FA">
              <w:rPr>
                <w:rFonts w:ascii="Times New Roman" w:hAnsi="Times New Roman" w:cs="Times New Roman"/>
                <w:b/>
              </w:rPr>
              <w:t xml:space="preserve">Інформація про </w:t>
            </w:r>
            <w:r w:rsidR="00E424A0" w:rsidRPr="00A461FA">
              <w:rPr>
                <w:rFonts w:ascii="Times New Roman" w:hAnsi="Times New Roman" w:cs="Times New Roman"/>
                <w:b/>
                <w:bCs/>
              </w:rPr>
              <w:t>дисципліну</w:t>
            </w:r>
          </w:p>
        </w:tc>
        <w:tc>
          <w:tcPr>
            <w:tcW w:w="7827" w:type="dxa"/>
            <w:tcBorders>
              <w:top w:val="single" w:sz="4" w:space="0" w:color="000000"/>
              <w:left w:val="single" w:sz="4" w:space="0" w:color="000000"/>
              <w:bottom w:val="single" w:sz="4" w:space="0" w:color="000000"/>
              <w:right w:val="single" w:sz="4" w:space="0" w:color="000000"/>
            </w:tcBorders>
          </w:tcPr>
          <w:p w:rsidR="0094293F" w:rsidRPr="00A461FA" w:rsidRDefault="00E424A0" w:rsidP="004A61B5">
            <w:pPr>
              <w:spacing w:line="240" w:lineRule="auto"/>
              <w:jc w:val="both"/>
              <w:rPr>
                <w:rFonts w:ascii="Times New Roman" w:hAnsi="Times New Roman" w:cs="Times New Roman"/>
              </w:rPr>
            </w:pPr>
            <w:r w:rsidRPr="00A461FA">
              <w:rPr>
                <w:rFonts w:ascii="Times New Roman" w:hAnsi="Times New Roman" w:cs="Times New Roman"/>
              </w:rPr>
              <w:t xml:space="preserve">Дисципліна «Фізіологія рослин» є нормативною дисципліною зі спеціальності 091 </w:t>
            </w:r>
            <w:r w:rsidR="006660F4" w:rsidRPr="00A461FA">
              <w:rPr>
                <w:rFonts w:ascii="Times New Roman" w:hAnsi="Times New Roman" w:cs="Times New Roman"/>
              </w:rPr>
              <w:t>– Б</w:t>
            </w:r>
            <w:r w:rsidRPr="00A461FA">
              <w:rPr>
                <w:rFonts w:ascii="Times New Roman" w:hAnsi="Times New Roman" w:cs="Times New Roman"/>
              </w:rPr>
              <w:t>іологія</w:t>
            </w:r>
            <w:r w:rsidR="004A61B5">
              <w:rPr>
                <w:rFonts w:ascii="Times New Roman" w:hAnsi="Times New Roman" w:cs="Times New Roman"/>
              </w:rPr>
              <w:t>,</w:t>
            </w:r>
            <w:r w:rsidRPr="00A461FA">
              <w:rPr>
                <w:rFonts w:ascii="Times New Roman" w:hAnsi="Times New Roman" w:cs="Times New Roman"/>
              </w:rPr>
              <w:t xml:space="preserve"> яка викладається в 5, 6 семестрах в обсязі 6</w:t>
            </w:r>
            <w:r w:rsidR="004A61B5">
              <w:rPr>
                <w:rFonts w:ascii="Times New Roman" w:hAnsi="Times New Roman" w:cs="Times New Roman"/>
              </w:rPr>
              <w:t>,5</w:t>
            </w:r>
            <w:r w:rsidRPr="00A461FA">
              <w:rPr>
                <w:rFonts w:ascii="Times New Roman" w:hAnsi="Times New Roman" w:cs="Times New Roman"/>
              </w:rPr>
              <w:t xml:space="preserve"> кредитів (за Європейською Кред</w:t>
            </w:r>
            <w:r w:rsidR="004A61B5">
              <w:rPr>
                <w:rFonts w:ascii="Times New Roman" w:hAnsi="Times New Roman" w:cs="Times New Roman"/>
              </w:rPr>
              <w:t>итно-Трансферною Системою ECTS) (денна форма здобуття освіти), 5, 6, 7 семестрах (заочна форма здобуття освіти)</w:t>
            </w:r>
          </w:p>
        </w:tc>
      </w:tr>
      <w:tr w:rsidR="0094293F" w:rsidRPr="00A461FA" w:rsidTr="00775BEF">
        <w:tc>
          <w:tcPr>
            <w:tcW w:w="2374" w:type="dxa"/>
            <w:tcBorders>
              <w:top w:val="single" w:sz="4" w:space="0" w:color="000000"/>
              <w:left w:val="single" w:sz="4" w:space="0" w:color="000000"/>
              <w:bottom w:val="single" w:sz="4" w:space="0" w:color="000000"/>
              <w:right w:val="single" w:sz="4" w:space="0" w:color="000000"/>
            </w:tcBorders>
          </w:tcPr>
          <w:p w:rsidR="0094293F" w:rsidRPr="00A461FA" w:rsidRDefault="0094293F" w:rsidP="00E424A0">
            <w:pPr>
              <w:spacing w:line="240" w:lineRule="auto"/>
              <w:jc w:val="center"/>
              <w:rPr>
                <w:rFonts w:ascii="Times New Roman" w:hAnsi="Times New Roman" w:cs="Times New Roman"/>
                <w:b/>
              </w:rPr>
            </w:pPr>
            <w:r w:rsidRPr="00A461FA">
              <w:rPr>
                <w:rFonts w:ascii="Times New Roman" w:hAnsi="Times New Roman" w:cs="Times New Roman"/>
                <w:b/>
              </w:rPr>
              <w:t xml:space="preserve">Коротка анотація </w:t>
            </w:r>
            <w:r w:rsidR="006660F4" w:rsidRPr="00A461FA">
              <w:rPr>
                <w:rFonts w:ascii="Times New Roman" w:hAnsi="Times New Roman" w:cs="Times New Roman"/>
                <w:b/>
                <w:bCs/>
              </w:rPr>
              <w:t>дисципліни</w:t>
            </w:r>
          </w:p>
        </w:tc>
        <w:tc>
          <w:tcPr>
            <w:tcW w:w="7827" w:type="dxa"/>
            <w:tcBorders>
              <w:top w:val="single" w:sz="4" w:space="0" w:color="000000"/>
              <w:left w:val="single" w:sz="4" w:space="0" w:color="000000"/>
              <w:bottom w:val="single" w:sz="4" w:space="0" w:color="000000"/>
              <w:right w:val="single" w:sz="4" w:space="0" w:color="000000"/>
            </w:tcBorders>
          </w:tcPr>
          <w:p w:rsidR="00E844C1" w:rsidRPr="00A461FA" w:rsidRDefault="00E844C1" w:rsidP="00E844C1">
            <w:pPr>
              <w:jc w:val="both"/>
              <w:rPr>
                <w:rFonts w:ascii="Times New Roman" w:hAnsi="Times New Roman" w:cs="Times New Roman"/>
                <w:color w:val="000000"/>
              </w:rPr>
            </w:pPr>
            <w:r w:rsidRPr="00A461FA">
              <w:rPr>
                <w:rFonts w:ascii="Times New Roman" w:hAnsi="Times New Roman" w:cs="Times New Roman"/>
                <w:color w:val="000000"/>
              </w:rPr>
              <w:t xml:space="preserve">Дисципліна «Фізіологія рослин» формує у студентів сучасні теоретичні знання про фізіолого-біохімічні механізми життєдіяльності рослинного організму та практичні навички, необхідні для професійної діяльності в галузі біології. </w:t>
            </w:r>
          </w:p>
          <w:p w:rsidR="0094293F" w:rsidRPr="00A461FA" w:rsidRDefault="00E844C1" w:rsidP="006B0905">
            <w:pPr>
              <w:jc w:val="both"/>
              <w:rPr>
                <w:rFonts w:ascii="Times New Roman" w:hAnsi="Times New Roman" w:cs="Times New Roman"/>
              </w:rPr>
            </w:pPr>
            <w:r w:rsidRPr="00A461FA">
              <w:rPr>
                <w:rFonts w:ascii="Times New Roman" w:hAnsi="Times New Roman" w:cs="Times New Roman"/>
              </w:rPr>
              <w:t xml:space="preserve">Під час вивчення дисципліни студенти пізнають </w:t>
            </w:r>
            <w:r w:rsidRPr="00A461FA">
              <w:rPr>
                <w:rFonts w:ascii="Times New Roman" w:hAnsi="Times New Roman" w:cs="Times New Roman"/>
                <w:color w:val="000000"/>
              </w:rPr>
              <w:t xml:space="preserve">закономірності життєдіяльності рослин на різних рівнях організації живої матерії (від молекулярного до біосферного). Отримають цілісні і сучасні знання про </w:t>
            </w:r>
            <w:r w:rsidRPr="00A461FA">
              <w:rPr>
                <w:rFonts w:ascii="Times New Roman" w:hAnsi="Times New Roman" w:cs="Times New Roman"/>
              </w:rPr>
              <w:t>структуру і функції рослинного організму, водного обміну, систем регуляції та інтеграції від окремих елементарних реакцій до рівнів фізіологічних функцій, механізми мінерального живлення, фотосинтезу, транспорту речовин, дихання, росту, розвитку та їх регуляції, вплив чинників середовища та стійкість рослин до несприятливих умов довкілля. Ознайомляться з основами біотехнології ро</w:t>
            </w:r>
            <w:r w:rsidR="004A61B5">
              <w:rPr>
                <w:rFonts w:ascii="Times New Roman" w:hAnsi="Times New Roman" w:cs="Times New Roman"/>
              </w:rPr>
              <w:t>слин та вторинного метаболізму</w:t>
            </w:r>
          </w:p>
        </w:tc>
      </w:tr>
      <w:tr w:rsidR="0094293F" w:rsidRPr="00A461FA" w:rsidTr="00775BEF">
        <w:tc>
          <w:tcPr>
            <w:tcW w:w="2374" w:type="dxa"/>
            <w:tcBorders>
              <w:top w:val="single" w:sz="4" w:space="0" w:color="000000"/>
              <w:left w:val="single" w:sz="4" w:space="0" w:color="000000"/>
              <w:bottom w:val="single" w:sz="4" w:space="0" w:color="000000"/>
              <w:right w:val="single" w:sz="4" w:space="0" w:color="000000"/>
            </w:tcBorders>
          </w:tcPr>
          <w:p w:rsidR="0094293F" w:rsidRPr="00A461FA" w:rsidRDefault="006660F4" w:rsidP="00E424A0">
            <w:pPr>
              <w:spacing w:line="240" w:lineRule="auto"/>
              <w:jc w:val="center"/>
              <w:rPr>
                <w:rFonts w:ascii="Times New Roman" w:hAnsi="Times New Roman" w:cs="Times New Roman"/>
                <w:b/>
              </w:rPr>
            </w:pPr>
            <w:r w:rsidRPr="00A461FA">
              <w:rPr>
                <w:rFonts w:ascii="Times New Roman" w:hAnsi="Times New Roman" w:cs="Times New Roman"/>
                <w:b/>
                <w:bCs/>
              </w:rPr>
              <w:t>Мета та цілі дисципліни</w:t>
            </w:r>
          </w:p>
        </w:tc>
        <w:tc>
          <w:tcPr>
            <w:tcW w:w="7827" w:type="dxa"/>
            <w:tcBorders>
              <w:top w:val="single" w:sz="4" w:space="0" w:color="000000"/>
              <w:left w:val="single" w:sz="4" w:space="0" w:color="000000"/>
              <w:bottom w:val="single" w:sz="4" w:space="0" w:color="000000"/>
              <w:right w:val="single" w:sz="4" w:space="0" w:color="000000"/>
            </w:tcBorders>
          </w:tcPr>
          <w:p w:rsidR="00FE4153" w:rsidRPr="00A461FA" w:rsidRDefault="0094293F" w:rsidP="00E424A0">
            <w:pPr>
              <w:spacing w:after="0" w:line="240" w:lineRule="auto"/>
              <w:jc w:val="both"/>
              <w:rPr>
                <w:rFonts w:ascii="Times New Roman" w:hAnsi="Times New Roman" w:cs="Times New Roman"/>
              </w:rPr>
            </w:pPr>
            <w:r w:rsidRPr="00A461FA">
              <w:rPr>
                <w:rFonts w:ascii="Times New Roman" w:hAnsi="Times New Roman" w:cs="Times New Roman"/>
              </w:rPr>
              <w:t>Метою вивчення нормативної</w:t>
            </w:r>
            <w:r w:rsidR="00DF5DFF" w:rsidRPr="00A461FA">
              <w:rPr>
                <w:rFonts w:ascii="Times New Roman" w:hAnsi="Times New Roman" w:cs="Times New Roman"/>
              </w:rPr>
              <w:t xml:space="preserve"> </w:t>
            </w:r>
            <w:r w:rsidRPr="00A461FA">
              <w:rPr>
                <w:rFonts w:ascii="Times New Roman" w:hAnsi="Times New Roman" w:cs="Times New Roman"/>
              </w:rPr>
              <w:t>дисципліни «</w:t>
            </w:r>
            <w:r w:rsidR="00DF5DFF" w:rsidRPr="00A461FA">
              <w:rPr>
                <w:rFonts w:ascii="Times New Roman" w:hAnsi="Times New Roman" w:cs="Times New Roman"/>
              </w:rPr>
              <w:t>Фізіологія рослин</w:t>
            </w:r>
            <w:r w:rsidRPr="00A461FA">
              <w:rPr>
                <w:rFonts w:ascii="Times New Roman" w:hAnsi="Times New Roman" w:cs="Times New Roman"/>
              </w:rPr>
              <w:t xml:space="preserve">» є </w:t>
            </w:r>
            <w:r w:rsidR="001C60C2" w:rsidRPr="00A461FA">
              <w:rPr>
                <w:rFonts w:ascii="Times New Roman" w:hAnsi="Times New Roman" w:cs="Times New Roman"/>
              </w:rPr>
              <w:t xml:space="preserve">надати </w:t>
            </w:r>
            <w:r w:rsidRPr="00A461FA">
              <w:rPr>
                <w:rFonts w:ascii="Times New Roman" w:hAnsi="Times New Roman" w:cs="Times New Roman"/>
              </w:rPr>
              <w:t xml:space="preserve"> студент</w:t>
            </w:r>
            <w:r w:rsidR="001C60C2" w:rsidRPr="00A461FA">
              <w:rPr>
                <w:rFonts w:ascii="Times New Roman" w:hAnsi="Times New Roman" w:cs="Times New Roman"/>
              </w:rPr>
              <w:t xml:space="preserve">ам сучасні уявлення про природу основних фізіолого-біохімічних процесів, які відбуваються у зеленій рослині. Ознайомити </w:t>
            </w:r>
            <w:r w:rsidRPr="00A461FA">
              <w:rPr>
                <w:rFonts w:ascii="Times New Roman" w:hAnsi="Times New Roman" w:cs="Times New Roman"/>
              </w:rPr>
              <w:t xml:space="preserve">із </w:t>
            </w:r>
            <w:r w:rsidR="00DF5DFF" w:rsidRPr="00A461FA">
              <w:rPr>
                <w:rFonts w:ascii="Times New Roman" w:hAnsi="Times New Roman" w:cs="Times New Roman"/>
              </w:rPr>
              <w:t xml:space="preserve">основами сучасної фітофізіології, механізмами та закономірностями функціонування рослинного </w:t>
            </w:r>
            <w:r w:rsidR="00DF5DFF" w:rsidRPr="00A461FA">
              <w:rPr>
                <w:rFonts w:ascii="Times New Roman" w:hAnsi="Times New Roman" w:cs="Times New Roman"/>
              </w:rPr>
              <w:lastRenderedPageBreak/>
              <w:t>організму та шляхів регуляції його метаболізму і продуктивності.</w:t>
            </w:r>
            <w:r w:rsidR="00BC1787" w:rsidRPr="00A461FA">
              <w:rPr>
                <w:rFonts w:ascii="Times New Roman" w:hAnsi="Times New Roman" w:cs="Times New Roman"/>
              </w:rPr>
              <w:t xml:space="preserve"> Основними цілями дисципліни є:</w:t>
            </w:r>
          </w:p>
          <w:p w:rsidR="001C60C2" w:rsidRPr="00A461FA" w:rsidRDefault="00FE4153" w:rsidP="001C60C2">
            <w:pPr>
              <w:pStyle w:val="a3"/>
              <w:numPr>
                <w:ilvl w:val="0"/>
                <w:numId w:val="12"/>
              </w:numPr>
              <w:spacing w:after="0" w:line="240" w:lineRule="auto"/>
              <w:jc w:val="both"/>
              <w:rPr>
                <w:rFonts w:ascii="Times New Roman" w:hAnsi="Times New Roman" w:cs="Times New Roman"/>
              </w:rPr>
            </w:pPr>
            <w:r w:rsidRPr="00A461FA">
              <w:rPr>
                <w:rFonts w:ascii="Times New Roman" w:hAnsi="Times New Roman" w:cs="Times New Roman"/>
              </w:rPr>
              <w:t>в</w:t>
            </w:r>
            <w:r w:rsidR="00DF5DFF" w:rsidRPr="00A461FA">
              <w:rPr>
                <w:rFonts w:ascii="Times New Roman" w:hAnsi="Times New Roman" w:cs="Times New Roman"/>
              </w:rPr>
              <w:t>ивчення закономірностей перебігу основних фізіологічних процесів, які протікають у рослинному організмі</w:t>
            </w:r>
            <w:r w:rsidRPr="00A461FA">
              <w:rPr>
                <w:rFonts w:ascii="Times New Roman" w:hAnsi="Times New Roman" w:cs="Times New Roman"/>
              </w:rPr>
              <w:t xml:space="preserve">; </w:t>
            </w:r>
          </w:p>
          <w:p w:rsidR="001C60C2" w:rsidRPr="00A461FA" w:rsidRDefault="00FE4153" w:rsidP="001C60C2">
            <w:pPr>
              <w:pStyle w:val="a3"/>
              <w:numPr>
                <w:ilvl w:val="0"/>
                <w:numId w:val="12"/>
              </w:numPr>
              <w:spacing w:after="0" w:line="240" w:lineRule="auto"/>
              <w:jc w:val="both"/>
              <w:rPr>
                <w:rFonts w:ascii="Times New Roman" w:hAnsi="Times New Roman" w:cs="Times New Roman"/>
              </w:rPr>
            </w:pPr>
            <w:r w:rsidRPr="00A461FA">
              <w:rPr>
                <w:rFonts w:ascii="Times New Roman" w:hAnsi="Times New Roman" w:cs="Times New Roman"/>
              </w:rPr>
              <w:t>ф</w:t>
            </w:r>
            <w:r w:rsidR="00DF5DFF" w:rsidRPr="00A461FA">
              <w:rPr>
                <w:rFonts w:ascii="Times New Roman" w:hAnsi="Times New Roman" w:cs="Times New Roman"/>
              </w:rPr>
              <w:t>ормування уявлень про механізми взаємозв’язків у рослинному організмі на різних рівнях - від молекулярного до організмового і популяційного з метою управління ними та по</w:t>
            </w:r>
            <w:r w:rsidR="00BC1787" w:rsidRPr="00A461FA">
              <w:rPr>
                <w:rFonts w:ascii="Times New Roman" w:hAnsi="Times New Roman" w:cs="Times New Roman"/>
              </w:rPr>
              <w:t xml:space="preserve">кращення </w:t>
            </w:r>
            <w:r w:rsidR="00DF5DFF" w:rsidRPr="00A461FA">
              <w:rPr>
                <w:rFonts w:ascii="Times New Roman" w:hAnsi="Times New Roman" w:cs="Times New Roman"/>
              </w:rPr>
              <w:t>якості рослинної продукції</w:t>
            </w:r>
            <w:r w:rsidRPr="00A461FA">
              <w:rPr>
                <w:rFonts w:ascii="Times New Roman" w:hAnsi="Times New Roman" w:cs="Times New Roman"/>
              </w:rPr>
              <w:t xml:space="preserve">; </w:t>
            </w:r>
          </w:p>
          <w:p w:rsidR="0094293F" w:rsidRPr="00A461FA" w:rsidRDefault="00FE4153" w:rsidP="001C60C2">
            <w:pPr>
              <w:pStyle w:val="a3"/>
              <w:numPr>
                <w:ilvl w:val="0"/>
                <w:numId w:val="12"/>
              </w:numPr>
              <w:spacing w:after="0" w:line="240" w:lineRule="auto"/>
              <w:jc w:val="both"/>
              <w:rPr>
                <w:rFonts w:ascii="Times New Roman" w:hAnsi="Times New Roman" w:cs="Times New Roman"/>
              </w:rPr>
            </w:pPr>
            <w:r w:rsidRPr="00A461FA">
              <w:rPr>
                <w:rFonts w:ascii="Times New Roman" w:hAnsi="Times New Roman" w:cs="Times New Roman"/>
              </w:rPr>
              <w:t>ф</w:t>
            </w:r>
            <w:r w:rsidR="00DF5DFF" w:rsidRPr="00A461FA">
              <w:rPr>
                <w:rFonts w:ascii="Times New Roman" w:hAnsi="Times New Roman" w:cs="Times New Roman"/>
              </w:rPr>
              <w:t>ормування уявлень про важливість фізіології рослин як теоретичної основи раціонального землеробства і прогресивних методів біотех</w:t>
            </w:r>
            <w:r w:rsidR="006660F4" w:rsidRPr="00A461FA">
              <w:rPr>
                <w:rFonts w:ascii="Times New Roman" w:hAnsi="Times New Roman" w:cs="Times New Roman"/>
              </w:rPr>
              <w:t>нології та біоінженерії рослин.</w:t>
            </w:r>
          </w:p>
        </w:tc>
      </w:tr>
      <w:tr w:rsidR="0094293F" w:rsidRPr="00A461FA" w:rsidTr="00775BEF">
        <w:tc>
          <w:tcPr>
            <w:tcW w:w="2374" w:type="dxa"/>
            <w:tcBorders>
              <w:top w:val="single" w:sz="4" w:space="0" w:color="000000"/>
              <w:left w:val="single" w:sz="4" w:space="0" w:color="000000"/>
              <w:bottom w:val="single" w:sz="4" w:space="0" w:color="000000"/>
              <w:right w:val="single" w:sz="4" w:space="0" w:color="000000"/>
            </w:tcBorders>
          </w:tcPr>
          <w:p w:rsidR="0094293F" w:rsidRPr="00A461FA" w:rsidRDefault="0094293F" w:rsidP="00E424A0">
            <w:pPr>
              <w:spacing w:line="240" w:lineRule="auto"/>
              <w:jc w:val="center"/>
              <w:rPr>
                <w:rFonts w:ascii="Times New Roman" w:hAnsi="Times New Roman" w:cs="Times New Roman"/>
                <w:b/>
              </w:rPr>
            </w:pPr>
            <w:r w:rsidRPr="00A461FA">
              <w:rPr>
                <w:rFonts w:ascii="Times New Roman" w:hAnsi="Times New Roman" w:cs="Times New Roman"/>
                <w:b/>
                <w:bCs/>
                <w:lang w:eastAsia="uk-UA"/>
              </w:rPr>
              <w:lastRenderedPageBreak/>
              <w:t>Література для вивчення дисципліни</w:t>
            </w:r>
          </w:p>
        </w:tc>
        <w:tc>
          <w:tcPr>
            <w:tcW w:w="7827" w:type="dxa"/>
            <w:tcBorders>
              <w:top w:val="single" w:sz="4" w:space="0" w:color="000000"/>
              <w:left w:val="single" w:sz="4" w:space="0" w:color="000000"/>
              <w:bottom w:val="single" w:sz="4" w:space="0" w:color="000000"/>
              <w:right w:val="single" w:sz="4" w:space="0" w:color="000000"/>
            </w:tcBorders>
          </w:tcPr>
          <w:p w:rsidR="00FE4153" w:rsidRPr="00A461FA" w:rsidRDefault="00FE4153" w:rsidP="00E424A0">
            <w:pPr>
              <w:spacing w:after="0" w:line="240" w:lineRule="auto"/>
              <w:jc w:val="both"/>
              <w:rPr>
                <w:rFonts w:ascii="Times New Roman" w:hAnsi="Times New Roman" w:cs="Times New Roman"/>
                <w:b/>
              </w:rPr>
            </w:pPr>
            <w:r w:rsidRPr="00A461FA">
              <w:rPr>
                <w:rFonts w:ascii="Times New Roman" w:hAnsi="Times New Roman" w:cs="Times New Roman"/>
                <w:b/>
              </w:rPr>
              <w:t>Основна:</w:t>
            </w:r>
          </w:p>
          <w:p w:rsidR="00226578" w:rsidRPr="00226578" w:rsidRDefault="00226578" w:rsidP="00226578">
            <w:pPr>
              <w:pStyle w:val="a3"/>
              <w:numPr>
                <w:ilvl w:val="0"/>
                <w:numId w:val="8"/>
              </w:numPr>
              <w:spacing w:after="0" w:line="240" w:lineRule="auto"/>
              <w:jc w:val="both"/>
              <w:rPr>
                <w:rFonts w:ascii="Times New Roman" w:eastAsiaTheme="minorHAnsi" w:hAnsi="Times New Roman" w:cs="Times New Roman"/>
                <w:color w:val="auto"/>
                <w:lang w:val="uk-UA"/>
              </w:rPr>
            </w:pPr>
            <w:r>
              <w:rPr>
                <w:rFonts w:ascii="Times New Roman" w:eastAsiaTheme="minorHAnsi" w:hAnsi="Times New Roman" w:cs="Times New Roman"/>
                <w:color w:val="auto"/>
                <w:lang w:val="uk-UA"/>
              </w:rPr>
              <w:t>Кобилецька М.С., Романюк Н.Д., Пацула О.І., Терек О.І., Баранов В.І., Мамчур О.В. Фізіологія та біохімія рослин: підручник. Т. 1 – Львів: ЛНУ ім. І. Франка. – 2023. – 372 с.</w:t>
            </w:r>
          </w:p>
          <w:p w:rsidR="00DF5DFF" w:rsidRPr="00A461FA" w:rsidRDefault="00DF5DFF" w:rsidP="00B517E0">
            <w:pPr>
              <w:pStyle w:val="a3"/>
              <w:numPr>
                <w:ilvl w:val="0"/>
                <w:numId w:val="8"/>
              </w:numPr>
              <w:shd w:val="clear" w:color="auto" w:fill="FFFFFF"/>
              <w:suppressAutoHyphens/>
              <w:spacing w:after="0" w:line="240" w:lineRule="auto"/>
              <w:jc w:val="both"/>
              <w:rPr>
                <w:rFonts w:ascii="Times New Roman" w:eastAsiaTheme="minorHAnsi" w:hAnsi="Times New Roman" w:cs="Times New Roman"/>
                <w:color w:val="auto"/>
                <w:lang w:val="uk-UA"/>
              </w:rPr>
            </w:pPr>
            <w:r w:rsidRPr="00A461FA">
              <w:rPr>
                <w:rFonts w:ascii="Times New Roman" w:eastAsiaTheme="minorHAnsi" w:hAnsi="Times New Roman" w:cs="Times New Roman"/>
                <w:color w:val="auto"/>
                <w:lang w:val="uk-UA"/>
              </w:rPr>
              <w:t xml:space="preserve">Мусієнко М.М.  Фізіологія рослин: підручник. – Київ, «Либідь», 2005.- 808 с </w:t>
            </w:r>
          </w:p>
          <w:p w:rsidR="00FE4153" w:rsidRPr="00A461FA" w:rsidRDefault="00FE4153" w:rsidP="00B517E0">
            <w:pPr>
              <w:numPr>
                <w:ilvl w:val="0"/>
                <w:numId w:val="8"/>
              </w:numPr>
              <w:spacing w:after="0" w:line="240" w:lineRule="auto"/>
              <w:jc w:val="both"/>
              <w:rPr>
                <w:rFonts w:ascii="Times New Roman" w:hAnsi="Times New Roman" w:cs="Times New Roman"/>
              </w:rPr>
            </w:pPr>
            <w:r w:rsidRPr="00A461FA">
              <w:rPr>
                <w:rFonts w:ascii="Times New Roman" w:hAnsi="Times New Roman" w:cs="Times New Roman"/>
              </w:rPr>
              <w:t xml:space="preserve">Власенко М.Ю., </w:t>
            </w:r>
            <w:proofErr w:type="spellStart"/>
            <w:r w:rsidRPr="00A461FA">
              <w:rPr>
                <w:rFonts w:ascii="Times New Roman" w:hAnsi="Times New Roman" w:cs="Times New Roman"/>
              </w:rPr>
              <w:t>Вельямінова</w:t>
            </w:r>
            <w:proofErr w:type="spellEnd"/>
            <w:r w:rsidRPr="00A461FA">
              <w:rPr>
                <w:rFonts w:ascii="Times New Roman" w:hAnsi="Times New Roman" w:cs="Times New Roman"/>
              </w:rPr>
              <w:t>-Зернова Л.Д., Мацкевич В.В. Фізіологія рослин з основами біотехнології. – Біла Церква. – 2006. – 504 с.</w:t>
            </w:r>
          </w:p>
          <w:p w:rsidR="009A5B80" w:rsidRDefault="00FE4153" w:rsidP="009A5B80">
            <w:pPr>
              <w:pStyle w:val="a3"/>
              <w:numPr>
                <w:ilvl w:val="0"/>
                <w:numId w:val="8"/>
              </w:numPr>
              <w:spacing w:after="0" w:line="240" w:lineRule="auto"/>
              <w:jc w:val="both"/>
              <w:rPr>
                <w:rFonts w:ascii="Times New Roman" w:eastAsiaTheme="minorHAnsi" w:hAnsi="Times New Roman" w:cs="Times New Roman"/>
                <w:color w:val="auto"/>
                <w:lang w:val="uk-UA"/>
              </w:rPr>
            </w:pPr>
            <w:r w:rsidRPr="00A461FA">
              <w:rPr>
                <w:rFonts w:ascii="Times New Roman" w:hAnsi="Times New Roman" w:cs="Times New Roman"/>
              </w:rPr>
              <w:t>Злобін Ю.А. Курс фізіології і біохімії рослин: Підручник.- Суми: ВТД ”Універсальна книга”.- 2004.- 464 с.</w:t>
            </w:r>
            <w:r w:rsidR="009A5B80" w:rsidRPr="00A461FA">
              <w:rPr>
                <w:rFonts w:ascii="Times New Roman" w:eastAsiaTheme="minorHAnsi" w:hAnsi="Times New Roman" w:cs="Times New Roman"/>
                <w:color w:val="auto"/>
                <w:lang w:val="uk-UA"/>
              </w:rPr>
              <w:t xml:space="preserve"> </w:t>
            </w:r>
            <w:proofErr w:type="spellStart"/>
            <w:r w:rsidR="009A5B80" w:rsidRPr="00A461FA">
              <w:rPr>
                <w:rFonts w:ascii="Times New Roman" w:eastAsiaTheme="minorHAnsi" w:hAnsi="Times New Roman" w:cs="Times New Roman"/>
                <w:color w:val="auto"/>
                <w:lang w:val="uk-UA"/>
              </w:rPr>
              <w:t>Buchanan</w:t>
            </w:r>
            <w:proofErr w:type="spellEnd"/>
            <w:r w:rsidR="009A5B80" w:rsidRPr="00A461FA">
              <w:rPr>
                <w:rFonts w:ascii="Times New Roman" w:eastAsiaTheme="minorHAnsi" w:hAnsi="Times New Roman" w:cs="Times New Roman"/>
                <w:color w:val="auto"/>
                <w:lang w:val="uk-UA"/>
              </w:rPr>
              <w:t xml:space="preserve"> B.B., </w:t>
            </w:r>
            <w:proofErr w:type="spellStart"/>
            <w:r w:rsidR="009A5B80" w:rsidRPr="00A461FA">
              <w:rPr>
                <w:rFonts w:ascii="Times New Roman" w:eastAsiaTheme="minorHAnsi" w:hAnsi="Times New Roman" w:cs="Times New Roman"/>
                <w:color w:val="auto"/>
                <w:lang w:val="uk-UA"/>
              </w:rPr>
              <w:t>Gruissem</w:t>
            </w:r>
            <w:proofErr w:type="spellEnd"/>
            <w:r w:rsidR="009A5B80" w:rsidRPr="00A461FA">
              <w:rPr>
                <w:rFonts w:ascii="Times New Roman" w:eastAsiaTheme="minorHAnsi" w:hAnsi="Times New Roman" w:cs="Times New Roman"/>
                <w:color w:val="auto"/>
                <w:lang w:val="uk-UA"/>
              </w:rPr>
              <w:t xml:space="preserve"> W. Jones R.L.  Biochemistry &amp; Molecular Biology of Plants. 2015., ASPP., 1283 р.</w:t>
            </w:r>
          </w:p>
          <w:p w:rsidR="00FE4153" w:rsidRPr="00A461FA" w:rsidRDefault="00FE4153" w:rsidP="009A5B80">
            <w:pPr>
              <w:spacing w:after="0" w:line="240" w:lineRule="auto"/>
              <w:ind w:left="360"/>
              <w:jc w:val="both"/>
              <w:rPr>
                <w:rFonts w:ascii="Times New Roman" w:hAnsi="Times New Roman" w:cs="Times New Roman"/>
              </w:rPr>
            </w:pPr>
          </w:p>
          <w:p w:rsidR="00DF5DFF" w:rsidRPr="00A461FA" w:rsidRDefault="00FE4153" w:rsidP="00E424A0">
            <w:pPr>
              <w:shd w:val="clear" w:color="auto" w:fill="FFFFFF"/>
              <w:spacing w:line="240" w:lineRule="auto"/>
              <w:jc w:val="both"/>
              <w:textAlignment w:val="baseline"/>
              <w:rPr>
                <w:rFonts w:ascii="Times New Roman" w:hAnsi="Times New Roman" w:cs="Times New Roman"/>
                <w:b/>
              </w:rPr>
            </w:pPr>
            <w:r w:rsidRPr="00A461FA">
              <w:rPr>
                <w:rFonts w:ascii="Times New Roman" w:hAnsi="Times New Roman" w:cs="Times New Roman"/>
                <w:b/>
              </w:rPr>
              <w:t>Додаткова:</w:t>
            </w:r>
          </w:p>
          <w:p w:rsidR="00B517E0" w:rsidRPr="00A461FA" w:rsidRDefault="00B517E0" w:rsidP="00DB6827">
            <w:pPr>
              <w:numPr>
                <w:ilvl w:val="0"/>
                <w:numId w:val="13"/>
              </w:numPr>
              <w:spacing w:after="0" w:line="240" w:lineRule="auto"/>
              <w:jc w:val="both"/>
              <w:rPr>
                <w:rFonts w:ascii="Times New Roman" w:hAnsi="Times New Roman" w:cs="Times New Roman"/>
              </w:rPr>
            </w:pPr>
            <w:r w:rsidRPr="00A461FA">
              <w:rPr>
                <w:rFonts w:ascii="Times New Roman" w:hAnsi="Times New Roman" w:cs="Times New Roman"/>
              </w:rPr>
              <w:t xml:space="preserve">Кобилецька М. С., Терек О.І. Біохімія рослин. </w:t>
            </w:r>
            <w:proofErr w:type="spellStart"/>
            <w:r w:rsidRPr="00A461FA">
              <w:rPr>
                <w:rFonts w:ascii="Times New Roman" w:hAnsi="Times New Roman" w:cs="Times New Roman"/>
              </w:rPr>
              <w:t>Навч</w:t>
            </w:r>
            <w:proofErr w:type="spellEnd"/>
            <w:r w:rsidRPr="00A461FA">
              <w:rPr>
                <w:rFonts w:ascii="Times New Roman" w:hAnsi="Times New Roman" w:cs="Times New Roman"/>
              </w:rPr>
              <w:t xml:space="preserve">. </w:t>
            </w:r>
            <w:proofErr w:type="spellStart"/>
            <w:r w:rsidRPr="00A461FA">
              <w:rPr>
                <w:rFonts w:ascii="Times New Roman" w:hAnsi="Times New Roman" w:cs="Times New Roman"/>
              </w:rPr>
              <w:t>посіб</w:t>
            </w:r>
            <w:proofErr w:type="spellEnd"/>
            <w:r w:rsidRPr="00A461FA">
              <w:rPr>
                <w:rFonts w:ascii="Times New Roman" w:hAnsi="Times New Roman" w:cs="Times New Roman"/>
              </w:rPr>
              <w:t xml:space="preserve">. / Львів. </w:t>
            </w:r>
            <w:proofErr w:type="spellStart"/>
            <w:r w:rsidRPr="00A461FA">
              <w:rPr>
                <w:rFonts w:ascii="Times New Roman" w:hAnsi="Times New Roman" w:cs="Times New Roman"/>
              </w:rPr>
              <w:t>нац</w:t>
            </w:r>
            <w:proofErr w:type="spellEnd"/>
            <w:r w:rsidRPr="00A461FA">
              <w:rPr>
                <w:rFonts w:ascii="Times New Roman" w:hAnsi="Times New Roman" w:cs="Times New Roman"/>
              </w:rPr>
              <w:t>. ун-т ім. Івана Франка. –Львів : ЛНУ ім. Івана Франка, 2017. – 269 с.</w:t>
            </w:r>
          </w:p>
          <w:p w:rsidR="00B517E0" w:rsidRPr="00A461FA" w:rsidRDefault="00B517E0" w:rsidP="00DB6827">
            <w:pPr>
              <w:numPr>
                <w:ilvl w:val="0"/>
                <w:numId w:val="13"/>
              </w:numPr>
              <w:spacing w:after="0" w:line="240" w:lineRule="auto"/>
              <w:jc w:val="both"/>
              <w:rPr>
                <w:rFonts w:ascii="Times New Roman" w:hAnsi="Times New Roman" w:cs="Times New Roman"/>
              </w:rPr>
            </w:pPr>
            <w:r w:rsidRPr="00A461FA">
              <w:rPr>
                <w:rFonts w:ascii="Times New Roman" w:hAnsi="Times New Roman" w:cs="Times New Roman"/>
              </w:rPr>
              <w:t xml:space="preserve">Терек О.І., Пацула О.І. Ріст і розвиток рослин. Львів. </w:t>
            </w:r>
            <w:proofErr w:type="spellStart"/>
            <w:r w:rsidRPr="00A461FA">
              <w:rPr>
                <w:rFonts w:ascii="Times New Roman" w:hAnsi="Times New Roman" w:cs="Times New Roman"/>
              </w:rPr>
              <w:t>нац</w:t>
            </w:r>
            <w:proofErr w:type="spellEnd"/>
            <w:r w:rsidRPr="00A461FA">
              <w:rPr>
                <w:rFonts w:ascii="Times New Roman" w:hAnsi="Times New Roman" w:cs="Times New Roman"/>
              </w:rPr>
              <w:t>. ун-т ім. Івана Франка. – Львів : ЛНУ ім. Івана Франка, 2011. – 328 с.</w:t>
            </w:r>
          </w:p>
          <w:p w:rsidR="003932F7" w:rsidRPr="00A461FA" w:rsidRDefault="00FE4153" w:rsidP="00DB6827">
            <w:pPr>
              <w:numPr>
                <w:ilvl w:val="0"/>
                <w:numId w:val="13"/>
              </w:numPr>
              <w:autoSpaceDE w:val="0"/>
              <w:autoSpaceDN w:val="0"/>
              <w:adjustRightInd w:val="0"/>
              <w:spacing w:after="0" w:line="240" w:lineRule="auto"/>
              <w:jc w:val="both"/>
              <w:rPr>
                <w:rFonts w:ascii="Times New Roman" w:hAnsi="Times New Roman" w:cs="Times New Roman"/>
              </w:rPr>
            </w:pPr>
            <w:r w:rsidRPr="00A461FA">
              <w:rPr>
                <w:rFonts w:ascii="Times New Roman" w:hAnsi="Times New Roman" w:cs="Times New Roman"/>
              </w:rPr>
              <w:t xml:space="preserve">Терек О.І. Ріст рослин: навчальний посібник. – Львів, Видавничий центр ЛНУ імені Івана Франка. 2007. – 248с.  </w:t>
            </w:r>
          </w:p>
          <w:p w:rsidR="00FE4153" w:rsidRPr="00A461FA" w:rsidRDefault="00FE4153" w:rsidP="00DB6827">
            <w:pPr>
              <w:numPr>
                <w:ilvl w:val="0"/>
                <w:numId w:val="13"/>
              </w:numPr>
              <w:spacing w:after="0" w:line="240" w:lineRule="auto"/>
              <w:jc w:val="both"/>
              <w:rPr>
                <w:rFonts w:ascii="Times New Roman" w:hAnsi="Times New Roman" w:cs="Times New Roman"/>
              </w:rPr>
            </w:pPr>
            <w:bookmarkStart w:id="0" w:name="_GoBack"/>
            <w:bookmarkEnd w:id="0"/>
            <w:r w:rsidRPr="00A461FA">
              <w:rPr>
                <w:rFonts w:ascii="Times New Roman" w:hAnsi="Times New Roman" w:cs="Times New Roman"/>
              </w:rPr>
              <w:t>Мусієнко М.М.  Фотосинтез. - К.: 1995.</w:t>
            </w:r>
          </w:p>
          <w:p w:rsidR="0094293F" w:rsidRPr="00A461FA" w:rsidRDefault="009F721A" w:rsidP="00DB6827">
            <w:pPr>
              <w:numPr>
                <w:ilvl w:val="0"/>
                <w:numId w:val="13"/>
              </w:numPr>
              <w:shd w:val="clear" w:color="auto" w:fill="FFFFFF"/>
              <w:spacing w:after="0" w:line="240" w:lineRule="auto"/>
              <w:jc w:val="both"/>
              <w:rPr>
                <w:rFonts w:ascii="Times New Roman" w:hAnsi="Times New Roman" w:cs="Times New Roman"/>
              </w:rPr>
            </w:pPr>
            <w:r w:rsidRPr="00A461FA">
              <w:rPr>
                <w:rFonts w:ascii="Times New Roman" w:hAnsi="Times New Roman" w:cs="Times New Roman"/>
              </w:rPr>
              <w:t xml:space="preserve">Романюк Н.Д., </w:t>
            </w:r>
            <w:proofErr w:type="spellStart"/>
            <w:r w:rsidRPr="00A461FA">
              <w:rPr>
                <w:rFonts w:ascii="Times New Roman" w:hAnsi="Times New Roman" w:cs="Times New Roman"/>
              </w:rPr>
              <w:t>Цвілинюк</w:t>
            </w:r>
            <w:proofErr w:type="spellEnd"/>
            <w:r w:rsidRPr="00A461FA">
              <w:rPr>
                <w:rFonts w:ascii="Times New Roman" w:hAnsi="Times New Roman" w:cs="Times New Roman"/>
              </w:rPr>
              <w:t xml:space="preserve"> О.М., </w:t>
            </w:r>
            <w:proofErr w:type="spellStart"/>
            <w:r w:rsidRPr="00A461FA">
              <w:rPr>
                <w:rFonts w:ascii="Times New Roman" w:hAnsi="Times New Roman" w:cs="Times New Roman"/>
              </w:rPr>
              <w:t>Микієвич</w:t>
            </w:r>
            <w:proofErr w:type="spellEnd"/>
            <w:r w:rsidRPr="00A461FA">
              <w:rPr>
                <w:rFonts w:ascii="Times New Roman" w:hAnsi="Times New Roman" w:cs="Times New Roman"/>
              </w:rPr>
              <w:t xml:space="preserve"> І.М., Терек О.І. Фізіологія рослин. Практикум для студентів біологічного факультету. Львів, Піраміда, 2005 .-  78 с.</w:t>
            </w:r>
          </w:p>
          <w:p w:rsidR="00AD6C7A" w:rsidRPr="00A461FA" w:rsidRDefault="00467DF7" w:rsidP="00775BEF">
            <w:pPr>
              <w:spacing w:after="0" w:line="240" w:lineRule="auto"/>
              <w:rPr>
                <w:rFonts w:ascii="Times New Roman" w:hAnsi="Times New Roman" w:cs="Times New Roman"/>
              </w:rPr>
            </w:pPr>
            <w:hyperlink r:id="rId9" w:history="1">
              <w:r w:rsidR="00AD6C7A" w:rsidRPr="00A461FA">
                <w:rPr>
                  <w:rFonts w:ascii="Times New Roman" w:hAnsi="Times New Roman" w:cs="Times New Roman"/>
                </w:rPr>
                <w:t>http://www.plantphysiol.org/</w:t>
              </w:r>
            </w:hyperlink>
          </w:p>
          <w:p w:rsidR="00AD6C7A" w:rsidRPr="00A461FA" w:rsidRDefault="00AD6C7A" w:rsidP="00775BEF">
            <w:pPr>
              <w:spacing w:after="0" w:line="240" w:lineRule="auto"/>
              <w:rPr>
                <w:rFonts w:ascii="Times New Roman" w:hAnsi="Times New Roman" w:cs="Times New Roman"/>
              </w:rPr>
            </w:pPr>
            <w:r w:rsidRPr="00A461FA">
              <w:rPr>
                <w:rFonts w:ascii="Times New Roman" w:hAnsi="Times New Roman" w:cs="Times New Roman"/>
              </w:rPr>
              <w:t>h</w:t>
            </w:r>
            <w:r w:rsidR="00775BEF" w:rsidRPr="00A461FA">
              <w:rPr>
                <w:rFonts w:ascii="Times New Roman" w:hAnsi="Times New Roman" w:cs="Times New Roman"/>
              </w:rPr>
              <w:t>ttp://www.journals.elsevier.com</w:t>
            </w:r>
          </w:p>
          <w:p w:rsidR="00AD6C7A" w:rsidRPr="00A461FA" w:rsidRDefault="00467DF7" w:rsidP="00775BEF">
            <w:pPr>
              <w:spacing w:after="0" w:line="240" w:lineRule="auto"/>
              <w:rPr>
                <w:rFonts w:ascii="Times New Roman" w:hAnsi="Times New Roman" w:cs="Times New Roman"/>
              </w:rPr>
            </w:pPr>
            <w:hyperlink r:id="rId10" w:history="1">
              <w:r w:rsidR="00AD6C7A" w:rsidRPr="00A461FA">
                <w:rPr>
                  <w:rFonts w:ascii="Times New Roman" w:hAnsi="Times New Roman" w:cs="Times New Roman"/>
                </w:rPr>
                <w:t>http://biology.org.ua/index.php?subj=main&amp;lang=ukr&amp;chapter=lib</w:t>
              </w:r>
            </w:hyperlink>
          </w:p>
          <w:p w:rsidR="00AD6C7A" w:rsidRPr="00A461FA" w:rsidRDefault="00AD6C7A" w:rsidP="00775BEF">
            <w:pPr>
              <w:spacing w:after="0" w:line="240" w:lineRule="auto"/>
              <w:rPr>
                <w:rFonts w:ascii="Times New Roman" w:hAnsi="Times New Roman" w:cs="Times New Roman"/>
              </w:rPr>
            </w:pPr>
            <w:r w:rsidRPr="00A461FA">
              <w:rPr>
                <w:rFonts w:ascii="Times New Roman" w:hAnsi="Times New Roman" w:cs="Times New Roman"/>
              </w:rPr>
              <w:t xml:space="preserve">http://www.cell.com/ </w:t>
            </w:r>
          </w:p>
          <w:p w:rsidR="00AD6C7A" w:rsidRPr="00A461FA" w:rsidRDefault="00467DF7" w:rsidP="00775BEF">
            <w:pPr>
              <w:shd w:val="clear" w:color="auto" w:fill="FFFFFF"/>
              <w:spacing w:after="0" w:line="240" w:lineRule="auto"/>
              <w:jc w:val="both"/>
              <w:rPr>
                <w:rFonts w:ascii="Times New Roman" w:hAnsi="Times New Roman" w:cs="Times New Roman"/>
              </w:rPr>
            </w:pPr>
            <w:hyperlink r:id="rId11" w:history="1">
              <w:r w:rsidR="00AD6C7A" w:rsidRPr="00A461FA">
                <w:rPr>
                  <w:rFonts w:ascii="Times New Roman" w:hAnsi="Times New Roman" w:cs="Times New Roman"/>
                </w:rPr>
                <w:t>http://eu.wiley.com</w:t>
              </w:r>
            </w:hyperlink>
          </w:p>
        </w:tc>
      </w:tr>
      <w:tr w:rsidR="0094293F" w:rsidRPr="00A461FA" w:rsidTr="00775BEF">
        <w:tc>
          <w:tcPr>
            <w:tcW w:w="2374" w:type="dxa"/>
            <w:tcBorders>
              <w:top w:val="single" w:sz="4" w:space="0" w:color="000000"/>
              <w:left w:val="single" w:sz="4" w:space="0" w:color="000000"/>
              <w:bottom w:val="single" w:sz="4" w:space="0" w:color="000000"/>
              <w:right w:val="single" w:sz="4" w:space="0" w:color="000000"/>
            </w:tcBorders>
          </w:tcPr>
          <w:p w:rsidR="0094293F" w:rsidRPr="00A461FA" w:rsidRDefault="0094293F" w:rsidP="00E424A0">
            <w:pPr>
              <w:spacing w:line="240" w:lineRule="auto"/>
              <w:jc w:val="center"/>
              <w:rPr>
                <w:rFonts w:ascii="Times New Roman" w:hAnsi="Times New Roman" w:cs="Times New Roman"/>
                <w:b/>
              </w:rPr>
            </w:pPr>
            <w:r w:rsidRPr="00A461FA">
              <w:rPr>
                <w:rFonts w:ascii="Times New Roman" w:hAnsi="Times New Roman" w:cs="Times New Roman"/>
                <w:b/>
              </w:rPr>
              <w:t>Обсяг курсу</w:t>
            </w:r>
          </w:p>
        </w:tc>
        <w:tc>
          <w:tcPr>
            <w:tcW w:w="7827" w:type="dxa"/>
            <w:tcBorders>
              <w:top w:val="single" w:sz="4" w:space="0" w:color="000000"/>
              <w:left w:val="single" w:sz="4" w:space="0" w:color="000000"/>
              <w:bottom w:val="single" w:sz="4" w:space="0" w:color="000000"/>
              <w:right w:val="single" w:sz="4" w:space="0" w:color="000000"/>
            </w:tcBorders>
          </w:tcPr>
          <w:p w:rsidR="0094293F" w:rsidRDefault="00773165" w:rsidP="00E424A0">
            <w:pPr>
              <w:spacing w:line="240" w:lineRule="auto"/>
              <w:jc w:val="both"/>
              <w:rPr>
                <w:rFonts w:ascii="Times New Roman" w:hAnsi="Times New Roman" w:cs="Times New Roman"/>
              </w:rPr>
            </w:pPr>
            <w:r>
              <w:rPr>
                <w:rFonts w:ascii="Times New Roman" w:hAnsi="Times New Roman" w:cs="Times New Roman"/>
              </w:rPr>
              <w:t>195</w:t>
            </w:r>
            <w:r w:rsidR="00E06F79" w:rsidRPr="002C47A5">
              <w:rPr>
                <w:rFonts w:ascii="Times New Roman" w:hAnsi="Times New Roman" w:cs="Times New Roman"/>
              </w:rPr>
              <w:t xml:space="preserve"> </w:t>
            </w:r>
            <w:r w:rsidR="0094293F" w:rsidRPr="002C47A5">
              <w:rPr>
                <w:rFonts w:ascii="Times New Roman" w:hAnsi="Times New Roman" w:cs="Times New Roman"/>
              </w:rPr>
              <w:t>годин</w:t>
            </w:r>
            <w:r>
              <w:rPr>
                <w:rFonts w:ascii="Times New Roman" w:hAnsi="Times New Roman" w:cs="Times New Roman"/>
              </w:rPr>
              <w:t>, з них 126</w:t>
            </w:r>
            <w:r w:rsidR="0094293F" w:rsidRPr="002C47A5">
              <w:rPr>
                <w:rFonts w:ascii="Times New Roman" w:hAnsi="Times New Roman" w:cs="Times New Roman"/>
              </w:rPr>
              <w:t xml:space="preserve"> аудиторних занять. З них </w:t>
            </w:r>
            <w:r w:rsidR="00FE4153" w:rsidRPr="002C47A5">
              <w:rPr>
                <w:rFonts w:ascii="Times New Roman" w:hAnsi="Times New Roman" w:cs="Times New Roman"/>
              </w:rPr>
              <w:t xml:space="preserve">64  годин лекцій, 64 </w:t>
            </w:r>
            <w:r w:rsidR="0094293F" w:rsidRPr="002C47A5">
              <w:rPr>
                <w:rFonts w:ascii="Times New Roman" w:hAnsi="Times New Roman" w:cs="Times New Roman"/>
              </w:rPr>
              <w:t xml:space="preserve">годин лабораторних робіт та </w:t>
            </w:r>
            <w:r>
              <w:rPr>
                <w:rFonts w:ascii="Times New Roman" w:hAnsi="Times New Roman" w:cs="Times New Roman"/>
              </w:rPr>
              <w:t>67</w:t>
            </w:r>
            <w:r w:rsidR="00E06F79" w:rsidRPr="002C47A5">
              <w:rPr>
                <w:rFonts w:ascii="Times New Roman" w:hAnsi="Times New Roman" w:cs="Times New Roman"/>
              </w:rPr>
              <w:t xml:space="preserve"> </w:t>
            </w:r>
            <w:r w:rsidR="0094293F" w:rsidRPr="002C47A5">
              <w:rPr>
                <w:rFonts w:ascii="Times New Roman" w:hAnsi="Times New Roman" w:cs="Times New Roman"/>
              </w:rPr>
              <w:t>годин самостійної роботи</w:t>
            </w:r>
          </w:p>
          <w:p w:rsidR="00E06F79" w:rsidRPr="002C47A5" w:rsidRDefault="00773165" w:rsidP="004A61B5">
            <w:pPr>
              <w:spacing w:line="240" w:lineRule="auto"/>
              <w:jc w:val="both"/>
              <w:rPr>
                <w:rFonts w:ascii="Times New Roman" w:hAnsi="Times New Roman" w:cs="Times New Roman"/>
              </w:rPr>
            </w:pPr>
            <w:r>
              <w:rPr>
                <w:rFonts w:ascii="Times New Roman" w:hAnsi="Times New Roman" w:cs="Times New Roman"/>
              </w:rPr>
              <w:t>Для заочног</w:t>
            </w:r>
            <w:r w:rsidR="004A61B5">
              <w:rPr>
                <w:rFonts w:ascii="Times New Roman" w:hAnsi="Times New Roman" w:cs="Times New Roman"/>
              </w:rPr>
              <w:t xml:space="preserve">о навчання – 195 годин, з них 36 </w:t>
            </w:r>
            <w:r>
              <w:rPr>
                <w:rFonts w:ascii="Times New Roman" w:hAnsi="Times New Roman" w:cs="Times New Roman"/>
              </w:rPr>
              <w:t>години аудиторних заня</w:t>
            </w:r>
            <w:r w:rsidR="004A61B5">
              <w:rPr>
                <w:rFonts w:ascii="Times New Roman" w:hAnsi="Times New Roman" w:cs="Times New Roman"/>
              </w:rPr>
              <w:t xml:space="preserve">ть: 18 </w:t>
            </w:r>
            <w:r>
              <w:rPr>
                <w:rFonts w:ascii="Times New Roman" w:hAnsi="Times New Roman" w:cs="Times New Roman"/>
              </w:rPr>
              <w:t xml:space="preserve">годин лекцій, </w:t>
            </w:r>
            <w:r w:rsidR="004A61B5">
              <w:rPr>
                <w:rFonts w:ascii="Times New Roman" w:hAnsi="Times New Roman" w:cs="Times New Roman"/>
              </w:rPr>
              <w:t>18</w:t>
            </w:r>
            <w:r>
              <w:rPr>
                <w:rFonts w:ascii="Times New Roman" w:hAnsi="Times New Roman" w:cs="Times New Roman"/>
              </w:rPr>
              <w:t xml:space="preserve"> години лабораторних робіт та 15</w:t>
            </w:r>
            <w:r w:rsidR="004A61B5">
              <w:rPr>
                <w:rFonts w:ascii="Times New Roman" w:hAnsi="Times New Roman" w:cs="Times New Roman"/>
              </w:rPr>
              <w:t>9</w:t>
            </w:r>
            <w:r>
              <w:rPr>
                <w:rFonts w:ascii="Times New Roman" w:hAnsi="Times New Roman" w:cs="Times New Roman"/>
              </w:rPr>
              <w:t xml:space="preserve"> години самостійної роботи</w:t>
            </w:r>
          </w:p>
        </w:tc>
      </w:tr>
      <w:tr w:rsidR="0094293F" w:rsidRPr="00A461FA" w:rsidTr="00775BEF">
        <w:tc>
          <w:tcPr>
            <w:tcW w:w="2374" w:type="dxa"/>
            <w:tcBorders>
              <w:top w:val="single" w:sz="4" w:space="0" w:color="000000"/>
              <w:left w:val="single" w:sz="4" w:space="0" w:color="000000"/>
              <w:bottom w:val="single" w:sz="4" w:space="0" w:color="000000"/>
              <w:right w:val="single" w:sz="4" w:space="0" w:color="000000"/>
            </w:tcBorders>
          </w:tcPr>
          <w:p w:rsidR="0094293F" w:rsidRPr="00A461FA" w:rsidRDefault="0094293F" w:rsidP="00E424A0">
            <w:pPr>
              <w:spacing w:line="240" w:lineRule="auto"/>
              <w:jc w:val="center"/>
              <w:rPr>
                <w:rFonts w:ascii="Times New Roman" w:hAnsi="Times New Roman" w:cs="Times New Roman"/>
                <w:b/>
              </w:rPr>
            </w:pPr>
            <w:r w:rsidRPr="00A461FA">
              <w:rPr>
                <w:rFonts w:ascii="Times New Roman" w:hAnsi="Times New Roman" w:cs="Times New Roman"/>
                <w:b/>
              </w:rPr>
              <w:t>Очікувані результати навчання</w:t>
            </w:r>
          </w:p>
        </w:tc>
        <w:tc>
          <w:tcPr>
            <w:tcW w:w="7827" w:type="dxa"/>
            <w:tcBorders>
              <w:top w:val="single" w:sz="4" w:space="0" w:color="000000"/>
              <w:left w:val="single" w:sz="4" w:space="0" w:color="000000"/>
              <w:bottom w:val="single" w:sz="4" w:space="0" w:color="000000"/>
              <w:right w:val="single" w:sz="4" w:space="0" w:color="000000"/>
            </w:tcBorders>
          </w:tcPr>
          <w:p w:rsidR="0094293F" w:rsidRPr="00A461FA" w:rsidRDefault="0094293F" w:rsidP="00002590">
            <w:pPr>
              <w:spacing w:after="0" w:line="240" w:lineRule="auto"/>
              <w:jc w:val="both"/>
              <w:rPr>
                <w:rFonts w:ascii="Times New Roman" w:hAnsi="Times New Roman" w:cs="Times New Roman"/>
              </w:rPr>
            </w:pPr>
            <w:r w:rsidRPr="00A461FA">
              <w:rPr>
                <w:rFonts w:ascii="Times New Roman" w:hAnsi="Times New Roman" w:cs="Times New Roman"/>
              </w:rPr>
              <w:t xml:space="preserve">Після завершення цього курсу студент буде : </w:t>
            </w:r>
          </w:p>
          <w:p w:rsidR="00E06F79" w:rsidRPr="00A461FA" w:rsidRDefault="00E06F79" w:rsidP="00002590">
            <w:pPr>
              <w:tabs>
                <w:tab w:val="left" w:pos="284"/>
                <w:tab w:val="left" w:pos="567"/>
              </w:tabs>
              <w:spacing w:after="0" w:line="240" w:lineRule="auto"/>
              <w:ind w:firstLine="567"/>
              <w:jc w:val="both"/>
              <w:rPr>
                <w:rFonts w:ascii="Times New Roman" w:hAnsi="Times New Roman" w:cs="Times New Roman"/>
              </w:rPr>
            </w:pPr>
            <w:r w:rsidRPr="00A461FA">
              <w:rPr>
                <w:rFonts w:ascii="Times New Roman" w:hAnsi="Times New Roman" w:cs="Times New Roman"/>
              </w:rPr>
              <w:t xml:space="preserve">знати: сутність та взаємозв’язок основних </w:t>
            </w:r>
            <w:r w:rsidR="001C60C2" w:rsidRPr="00A461FA">
              <w:rPr>
                <w:rFonts w:ascii="Times New Roman" w:hAnsi="Times New Roman" w:cs="Times New Roman"/>
              </w:rPr>
              <w:t>процесів у рослинному організмі, розуміти системи регуляції рослин (на різних рівнях), особливості водного обміну у рослин різних екологічних груп, освоять навички вилучення пігментів і дослідження їх фізіолого-біохімічних властивостей, зв'язок фотосинтезу і дихання</w:t>
            </w:r>
          </w:p>
          <w:p w:rsidR="0094293F" w:rsidRPr="00A461FA" w:rsidRDefault="00E06F79" w:rsidP="00002590">
            <w:pPr>
              <w:tabs>
                <w:tab w:val="left" w:pos="284"/>
                <w:tab w:val="left" w:pos="567"/>
              </w:tabs>
              <w:spacing w:after="0" w:line="240" w:lineRule="auto"/>
              <w:ind w:firstLine="567"/>
              <w:jc w:val="both"/>
              <w:rPr>
                <w:rFonts w:ascii="Times New Roman" w:hAnsi="Times New Roman" w:cs="Times New Roman"/>
              </w:rPr>
            </w:pPr>
            <w:r w:rsidRPr="00A461FA">
              <w:rPr>
                <w:rFonts w:ascii="Times New Roman" w:hAnsi="Times New Roman" w:cs="Times New Roman"/>
              </w:rPr>
              <w:t>вміти: ставити перед собою та вирішувати найпростіші дослідницькі завдання з фітофізіології, застосовуючи класичні та сучасні методи експериментальної фізіології рослин.</w:t>
            </w:r>
          </w:p>
        </w:tc>
      </w:tr>
      <w:tr w:rsidR="0094293F" w:rsidRPr="00A461FA" w:rsidTr="001A3185">
        <w:trPr>
          <w:trHeight w:val="803"/>
        </w:trPr>
        <w:tc>
          <w:tcPr>
            <w:tcW w:w="2374" w:type="dxa"/>
            <w:tcBorders>
              <w:top w:val="single" w:sz="4" w:space="0" w:color="000000"/>
              <w:left w:val="single" w:sz="4" w:space="0" w:color="000000"/>
              <w:bottom w:val="single" w:sz="4" w:space="0" w:color="000000"/>
              <w:right w:val="single" w:sz="4" w:space="0" w:color="000000"/>
            </w:tcBorders>
          </w:tcPr>
          <w:p w:rsidR="0094293F" w:rsidRPr="00A461FA" w:rsidRDefault="0094293F" w:rsidP="00E424A0">
            <w:pPr>
              <w:spacing w:line="240" w:lineRule="auto"/>
              <w:jc w:val="center"/>
              <w:rPr>
                <w:rFonts w:ascii="Times New Roman" w:hAnsi="Times New Roman" w:cs="Times New Roman"/>
                <w:b/>
              </w:rPr>
            </w:pPr>
            <w:r w:rsidRPr="00A461FA">
              <w:rPr>
                <w:rFonts w:ascii="Times New Roman" w:hAnsi="Times New Roman" w:cs="Times New Roman"/>
                <w:b/>
              </w:rPr>
              <w:t>Ключові слова</w:t>
            </w:r>
          </w:p>
        </w:tc>
        <w:tc>
          <w:tcPr>
            <w:tcW w:w="7827" w:type="dxa"/>
            <w:tcBorders>
              <w:top w:val="single" w:sz="4" w:space="0" w:color="000000"/>
              <w:left w:val="single" w:sz="4" w:space="0" w:color="000000"/>
              <w:bottom w:val="single" w:sz="4" w:space="0" w:color="000000"/>
              <w:right w:val="single" w:sz="4" w:space="0" w:color="000000"/>
            </w:tcBorders>
          </w:tcPr>
          <w:p w:rsidR="0094293F" w:rsidRPr="00A461FA" w:rsidRDefault="00E06F79" w:rsidP="009F721A">
            <w:pPr>
              <w:spacing w:line="240" w:lineRule="auto"/>
              <w:jc w:val="both"/>
              <w:rPr>
                <w:rFonts w:ascii="Times New Roman" w:hAnsi="Times New Roman" w:cs="Times New Roman"/>
              </w:rPr>
            </w:pPr>
            <w:r w:rsidRPr="00A461FA">
              <w:rPr>
                <w:rFonts w:ascii="Times New Roman" w:hAnsi="Times New Roman" w:cs="Times New Roman"/>
              </w:rPr>
              <w:t xml:space="preserve">Фітофізіологія, рослинна клітина, </w:t>
            </w:r>
            <w:r w:rsidR="006660F4" w:rsidRPr="00A461FA">
              <w:rPr>
                <w:rFonts w:ascii="Times New Roman" w:hAnsi="Times New Roman" w:cs="Times New Roman"/>
              </w:rPr>
              <w:t>водний об</w:t>
            </w:r>
            <w:r w:rsidR="00775BEF" w:rsidRPr="00A461FA">
              <w:rPr>
                <w:rFonts w:ascii="Times New Roman" w:hAnsi="Times New Roman" w:cs="Times New Roman"/>
              </w:rPr>
              <w:t>мін рослин, фотосинтез, дихання</w:t>
            </w:r>
            <w:r w:rsidR="00002590" w:rsidRPr="00A461FA">
              <w:rPr>
                <w:rFonts w:ascii="Times New Roman" w:hAnsi="Times New Roman" w:cs="Times New Roman"/>
              </w:rPr>
              <w:t xml:space="preserve"> рослин</w:t>
            </w:r>
            <w:r w:rsidR="006660F4" w:rsidRPr="00A461FA">
              <w:rPr>
                <w:rFonts w:ascii="Times New Roman" w:hAnsi="Times New Roman" w:cs="Times New Roman"/>
              </w:rPr>
              <w:t>, мінеральне живлення</w:t>
            </w:r>
            <w:r w:rsidRPr="00A461FA">
              <w:rPr>
                <w:rFonts w:ascii="Times New Roman" w:hAnsi="Times New Roman" w:cs="Times New Roman"/>
              </w:rPr>
              <w:t xml:space="preserve">, гормони рослин, </w:t>
            </w:r>
            <w:r w:rsidR="006660F4" w:rsidRPr="00A461FA">
              <w:rPr>
                <w:rFonts w:ascii="Times New Roman" w:hAnsi="Times New Roman" w:cs="Times New Roman"/>
              </w:rPr>
              <w:t xml:space="preserve">ріст і розвиток рослин </w:t>
            </w:r>
            <w:r w:rsidR="009F721A" w:rsidRPr="00A461FA">
              <w:rPr>
                <w:rFonts w:ascii="Times New Roman" w:hAnsi="Times New Roman" w:cs="Times New Roman"/>
              </w:rPr>
              <w:t>стрес, адаптація,</w:t>
            </w:r>
            <w:r w:rsidR="00775BEF" w:rsidRPr="00A461FA">
              <w:rPr>
                <w:rFonts w:ascii="Times New Roman" w:hAnsi="Times New Roman" w:cs="Times New Roman"/>
              </w:rPr>
              <w:t xml:space="preserve"> вторинні метаболіти.</w:t>
            </w:r>
          </w:p>
        </w:tc>
      </w:tr>
      <w:tr w:rsidR="0094293F" w:rsidRPr="00A461FA" w:rsidTr="00775BEF">
        <w:tc>
          <w:tcPr>
            <w:tcW w:w="2374" w:type="dxa"/>
            <w:tcBorders>
              <w:top w:val="single" w:sz="4" w:space="0" w:color="000000"/>
              <w:left w:val="single" w:sz="4" w:space="0" w:color="000000"/>
              <w:bottom w:val="single" w:sz="4" w:space="0" w:color="000000"/>
              <w:right w:val="single" w:sz="4" w:space="0" w:color="000000"/>
            </w:tcBorders>
          </w:tcPr>
          <w:p w:rsidR="0094293F" w:rsidRPr="00A461FA" w:rsidRDefault="0094293F" w:rsidP="00E424A0">
            <w:pPr>
              <w:spacing w:line="240" w:lineRule="auto"/>
              <w:jc w:val="center"/>
              <w:rPr>
                <w:rFonts w:ascii="Times New Roman" w:hAnsi="Times New Roman" w:cs="Times New Roman"/>
                <w:b/>
                <w:lang w:val="ru-RU"/>
              </w:rPr>
            </w:pPr>
            <w:r w:rsidRPr="00A461FA">
              <w:rPr>
                <w:rFonts w:ascii="Times New Roman" w:hAnsi="Times New Roman" w:cs="Times New Roman"/>
                <w:b/>
                <w:lang w:val="ru-RU"/>
              </w:rPr>
              <w:t>Формат курсу</w:t>
            </w:r>
          </w:p>
        </w:tc>
        <w:tc>
          <w:tcPr>
            <w:tcW w:w="7827" w:type="dxa"/>
            <w:tcBorders>
              <w:top w:val="single" w:sz="4" w:space="0" w:color="000000"/>
              <w:left w:val="single" w:sz="4" w:space="0" w:color="000000"/>
              <w:bottom w:val="single" w:sz="4" w:space="0" w:color="000000"/>
              <w:right w:val="single" w:sz="4" w:space="0" w:color="000000"/>
            </w:tcBorders>
          </w:tcPr>
          <w:p w:rsidR="0094293F" w:rsidRPr="00A461FA" w:rsidRDefault="0094293F" w:rsidP="00775BEF">
            <w:pPr>
              <w:spacing w:line="240" w:lineRule="auto"/>
              <w:jc w:val="both"/>
              <w:rPr>
                <w:rFonts w:ascii="Times New Roman" w:hAnsi="Times New Roman" w:cs="Times New Roman"/>
              </w:rPr>
            </w:pPr>
            <w:r w:rsidRPr="00A461FA">
              <w:rPr>
                <w:rFonts w:ascii="Times New Roman" w:hAnsi="Times New Roman" w:cs="Times New Roman"/>
              </w:rPr>
              <w:t>Очний</w:t>
            </w:r>
            <w:r w:rsidR="00775BEF" w:rsidRPr="00A461FA">
              <w:rPr>
                <w:rFonts w:ascii="Times New Roman" w:hAnsi="Times New Roman" w:cs="Times New Roman"/>
              </w:rPr>
              <w:t xml:space="preserve">, </w:t>
            </w:r>
            <w:r w:rsidRPr="00A461FA">
              <w:rPr>
                <w:rFonts w:ascii="Times New Roman" w:hAnsi="Times New Roman" w:cs="Times New Roman"/>
              </w:rPr>
              <w:t xml:space="preserve">заочний </w:t>
            </w:r>
          </w:p>
        </w:tc>
      </w:tr>
      <w:tr w:rsidR="0094293F" w:rsidRPr="00A461FA" w:rsidTr="00775BEF">
        <w:tc>
          <w:tcPr>
            <w:tcW w:w="2374" w:type="dxa"/>
            <w:tcBorders>
              <w:top w:val="single" w:sz="4" w:space="0" w:color="000000"/>
              <w:left w:val="single" w:sz="4" w:space="0" w:color="000000"/>
              <w:bottom w:val="single" w:sz="4" w:space="0" w:color="000000"/>
              <w:right w:val="single" w:sz="4" w:space="0" w:color="000000"/>
            </w:tcBorders>
          </w:tcPr>
          <w:p w:rsidR="0094293F" w:rsidRPr="00A461FA" w:rsidRDefault="0094293F" w:rsidP="00E424A0">
            <w:pPr>
              <w:spacing w:line="240" w:lineRule="auto"/>
              <w:jc w:val="center"/>
              <w:rPr>
                <w:rFonts w:ascii="Times New Roman" w:hAnsi="Times New Roman" w:cs="Times New Roman"/>
                <w:b/>
                <w:lang w:val="ru-RU"/>
              </w:rPr>
            </w:pPr>
          </w:p>
        </w:tc>
        <w:tc>
          <w:tcPr>
            <w:tcW w:w="7827" w:type="dxa"/>
            <w:tcBorders>
              <w:top w:val="single" w:sz="4" w:space="0" w:color="000000"/>
              <w:left w:val="single" w:sz="4" w:space="0" w:color="000000"/>
              <w:bottom w:val="single" w:sz="4" w:space="0" w:color="000000"/>
              <w:right w:val="single" w:sz="4" w:space="0" w:color="000000"/>
            </w:tcBorders>
          </w:tcPr>
          <w:p w:rsidR="0094293F" w:rsidRPr="00A461FA" w:rsidRDefault="0094293F" w:rsidP="00E424A0">
            <w:pPr>
              <w:spacing w:line="240" w:lineRule="auto"/>
              <w:jc w:val="both"/>
              <w:rPr>
                <w:rFonts w:ascii="Times New Roman" w:hAnsi="Times New Roman" w:cs="Times New Roman"/>
                <w:lang w:val="ru-RU"/>
              </w:rPr>
            </w:pPr>
            <w:proofErr w:type="spellStart"/>
            <w:r w:rsidRPr="00A461FA">
              <w:rPr>
                <w:rFonts w:ascii="Times New Roman" w:hAnsi="Times New Roman" w:cs="Times New Roman"/>
                <w:lang w:val="ru-RU"/>
              </w:rPr>
              <w:t>Проведення</w:t>
            </w:r>
            <w:proofErr w:type="spellEnd"/>
            <w:r w:rsidRPr="00A461FA">
              <w:rPr>
                <w:rFonts w:ascii="Times New Roman" w:hAnsi="Times New Roman" w:cs="Times New Roman"/>
                <w:lang w:val="ru-RU"/>
              </w:rPr>
              <w:t xml:space="preserve"> </w:t>
            </w:r>
            <w:proofErr w:type="spellStart"/>
            <w:r w:rsidRPr="00A461FA">
              <w:rPr>
                <w:rFonts w:ascii="Times New Roman" w:hAnsi="Times New Roman" w:cs="Times New Roman"/>
                <w:lang w:val="ru-RU"/>
              </w:rPr>
              <w:t>лекцій</w:t>
            </w:r>
            <w:proofErr w:type="spellEnd"/>
            <w:r w:rsidRPr="00A461FA">
              <w:rPr>
                <w:rFonts w:ascii="Times New Roman" w:hAnsi="Times New Roman" w:cs="Times New Roman"/>
                <w:lang w:val="ru-RU"/>
              </w:rPr>
              <w:t xml:space="preserve">, </w:t>
            </w:r>
            <w:proofErr w:type="spellStart"/>
            <w:r w:rsidRPr="00A461FA">
              <w:rPr>
                <w:rFonts w:ascii="Times New Roman" w:hAnsi="Times New Roman" w:cs="Times New Roman"/>
                <w:lang w:val="ru-RU"/>
              </w:rPr>
              <w:t>лабораторних</w:t>
            </w:r>
            <w:proofErr w:type="spellEnd"/>
            <w:r w:rsidRPr="00A461FA">
              <w:rPr>
                <w:rFonts w:ascii="Times New Roman" w:hAnsi="Times New Roman" w:cs="Times New Roman"/>
                <w:lang w:val="ru-RU"/>
              </w:rPr>
              <w:t xml:space="preserve"> </w:t>
            </w:r>
            <w:proofErr w:type="spellStart"/>
            <w:r w:rsidRPr="00A461FA">
              <w:rPr>
                <w:rFonts w:ascii="Times New Roman" w:hAnsi="Times New Roman" w:cs="Times New Roman"/>
                <w:lang w:val="ru-RU"/>
              </w:rPr>
              <w:t>робіт</w:t>
            </w:r>
            <w:proofErr w:type="spellEnd"/>
            <w:r w:rsidRPr="00A461FA">
              <w:rPr>
                <w:rFonts w:ascii="Times New Roman" w:hAnsi="Times New Roman" w:cs="Times New Roman"/>
                <w:lang w:val="ru-RU"/>
              </w:rPr>
              <w:t xml:space="preserve"> та </w:t>
            </w:r>
            <w:proofErr w:type="spellStart"/>
            <w:r w:rsidRPr="00A461FA">
              <w:rPr>
                <w:rFonts w:ascii="Times New Roman" w:hAnsi="Times New Roman" w:cs="Times New Roman"/>
                <w:lang w:val="ru-RU"/>
              </w:rPr>
              <w:t>консультації</w:t>
            </w:r>
            <w:proofErr w:type="spellEnd"/>
            <w:r w:rsidRPr="00A461FA">
              <w:rPr>
                <w:rFonts w:ascii="Times New Roman" w:hAnsi="Times New Roman" w:cs="Times New Roman"/>
                <w:lang w:val="ru-RU"/>
              </w:rPr>
              <w:t xml:space="preserve"> для </w:t>
            </w:r>
            <w:proofErr w:type="spellStart"/>
            <w:r w:rsidRPr="00A461FA">
              <w:rPr>
                <w:rFonts w:ascii="Times New Roman" w:hAnsi="Times New Roman" w:cs="Times New Roman"/>
                <w:lang w:val="ru-RU"/>
              </w:rPr>
              <w:t>кращого</w:t>
            </w:r>
            <w:proofErr w:type="spellEnd"/>
            <w:r w:rsidRPr="00A461FA">
              <w:rPr>
                <w:rFonts w:ascii="Times New Roman" w:hAnsi="Times New Roman" w:cs="Times New Roman"/>
                <w:lang w:val="ru-RU"/>
              </w:rPr>
              <w:t xml:space="preserve"> </w:t>
            </w:r>
            <w:proofErr w:type="spellStart"/>
            <w:r w:rsidRPr="00A461FA">
              <w:rPr>
                <w:rFonts w:ascii="Times New Roman" w:hAnsi="Times New Roman" w:cs="Times New Roman"/>
                <w:lang w:val="ru-RU"/>
              </w:rPr>
              <w:t>розуміння</w:t>
            </w:r>
            <w:proofErr w:type="spellEnd"/>
            <w:r w:rsidRPr="00A461FA">
              <w:rPr>
                <w:rFonts w:ascii="Times New Roman" w:hAnsi="Times New Roman" w:cs="Times New Roman"/>
                <w:lang w:val="ru-RU"/>
              </w:rPr>
              <w:t xml:space="preserve"> тем</w:t>
            </w:r>
          </w:p>
        </w:tc>
      </w:tr>
      <w:tr w:rsidR="0094293F" w:rsidRPr="00A461FA" w:rsidTr="00775BEF">
        <w:tc>
          <w:tcPr>
            <w:tcW w:w="2374" w:type="dxa"/>
            <w:tcBorders>
              <w:top w:val="single" w:sz="4" w:space="0" w:color="000000"/>
              <w:left w:val="single" w:sz="4" w:space="0" w:color="000000"/>
              <w:bottom w:val="single" w:sz="4" w:space="0" w:color="000000"/>
              <w:right w:val="single" w:sz="4" w:space="0" w:color="000000"/>
            </w:tcBorders>
            <w:shd w:val="clear" w:color="auto" w:fill="FFFFFF"/>
          </w:tcPr>
          <w:p w:rsidR="0094293F" w:rsidRPr="00A461FA" w:rsidRDefault="0094293F" w:rsidP="00E424A0">
            <w:pPr>
              <w:spacing w:line="240" w:lineRule="auto"/>
              <w:jc w:val="center"/>
              <w:rPr>
                <w:rFonts w:ascii="Times New Roman" w:hAnsi="Times New Roman" w:cs="Times New Roman"/>
                <w:b/>
              </w:rPr>
            </w:pPr>
            <w:r w:rsidRPr="00A461FA">
              <w:rPr>
                <w:rFonts w:ascii="Times New Roman" w:hAnsi="Times New Roman" w:cs="Times New Roman"/>
                <w:b/>
              </w:rPr>
              <w:t>Теми</w:t>
            </w:r>
          </w:p>
        </w:tc>
        <w:tc>
          <w:tcPr>
            <w:tcW w:w="7827" w:type="dxa"/>
            <w:tcBorders>
              <w:top w:val="single" w:sz="4" w:space="0" w:color="000000"/>
              <w:left w:val="single" w:sz="4" w:space="0" w:color="000000"/>
              <w:bottom w:val="single" w:sz="4" w:space="0" w:color="000000"/>
              <w:right w:val="single" w:sz="4" w:space="0" w:color="000000"/>
            </w:tcBorders>
          </w:tcPr>
          <w:p w:rsidR="0094293F" w:rsidRPr="00A461FA" w:rsidRDefault="00E06F79" w:rsidP="00F52260">
            <w:pPr>
              <w:spacing w:after="0" w:line="240" w:lineRule="auto"/>
              <w:jc w:val="both"/>
              <w:rPr>
                <w:rFonts w:ascii="Times New Roman" w:hAnsi="Times New Roman" w:cs="Times New Roman"/>
                <w:sz w:val="24"/>
                <w:szCs w:val="24"/>
              </w:rPr>
            </w:pPr>
            <w:r w:rsidRPr="00A461FA">
              <w:rPr>
                <w:rFonts w:ascii="Times New Roman" w:hAnsi="Times New Roman" w:cs="Times New Roman"/>
                <w:sz w:val="24"/>
                <w:szCs w:val="24"/>
              </w:rPr>
              <w:t>Подано у ф</w:t>
            </w:r>
            <w:r w:rsidR="00F52260" w:rsidRPr="00A461FA">
              <w:rPr>
                <w:rFonts w:ascii="Times New Roman" w:hAnsi="Times New Roman" w:cs="Times New Roman"/>
                <w:sz w:val="24"/>
                <w:szCs w:val="24"/>
              </w:rPr>
              <w:t>ормі СХЕМА ДИСЦИПЛІНИ*</w:t>
            </w:r>
          </w:p>
        </w:tc>
      </w:tr>
      <w:tr w:rsidR="0094293F" w:rsidRPr="00A461FA" w:rsidTr="00775BEF">
        <w:tc>
          <w:tcPr>
            <w:tcW w:w="2374" w:type="dxa"/>
            <w:tcBorders>
              <w:top w:val="single" w:sz="4" w:space="0" w:color="000000"/>
              <w:left w:val="single" w:sz="4" w:space="0" w:color="000000"/>
              <w:bottom w:val="single" w:sz="4" w:space="0" w:color="000000"/>
              <w:right w:val="single" w:sz="4" w:space="0" w:color="000000"/>
            </w:tcBorders>
          </w:tcPr>
          <w:p w:rsidR="0094293F" w:rsidRPr="00A461FA" w:rsidRDefault="0094293F" w:rsidP="00E424A0">
            <w:pPr>
              <w:spacing w:line="240" w:lineRule="auto"/>
              <w:jc w:val="center"/>
              <w:rPr>
                <w:rFonts w:ascii="Times New Roman" w:hAnsi="Times New Roman" w:cs="Times New Roman"/>
                <w:b/>
              </w:rPr>
            </w:pPr>
            <w:r w:rsidRPr="00A461FA">
              <w:rPr>
                <w:rFonts w:ascii="Times New Roman" w:hAnsi="Times New Roman" w:cs="Times New Roman"/>
                <w:b/>
              </w:rPr>
              <w:t>Підсумковий контроль, форма</w:t>
            </w:r>
          </w:p>
        </w:tc>
        <w:tc>
          <w:tcPr>
            <w:tcW w:w="7827" w:type="dxa"/>
            <w:tcBorders>
              <w:top w:val="single" w:sz="4" w:space="0" w:color="000000"/>
              <w:left w:val="single" w:sz="4" w:space="0" w:color="000000"/>
              <w:bottom w:val="single" w:sz="4" w:space="0" w:color="000000"/>
              <w:right w:val="single" w:sz="4" w:space="0" w:color="000000"/>
            </w:tcBorders>
          </w:tcPr>
          <w:p w:rsidR="0094293F" w:rsidRPr="00A461FA" w:rsidRDefault="006660F4" w:rsidP="00C24A2C">
            <w:pPr>
              <w:spacing w:line="240" w:lineRule="auto"/>
              <w:jc w:val="both"/>
              <w:rPr>
                <w:rFonts w:ascii="Times New Roman" w:hAnsi="Times New Roman" w:cs="Times New Roman"/>
              </w:rPr>
            </w:pPr>
            <w:r w:rsidRPr="00A461FA">
              <w:rPr>
                <w:rFonts w:ascii="Times New Roman" w:hAnsi="Times New Roman" w:cs="Times New Roman"/>
              </w:rPr>
              <w:t>Екзамен</w:t>
            </w:r>
            <w:r w:rsidR="00E06F79" w:rsidRPr="00A461FA">
              <w:rPr>
                <w:rFonts w:ascii="Times New Roman" w:hAnsi="Times New Roman" w:cs="Times New Roman"/>
              </w:rPr>
              <w:t xml:space="preserve"> в кінці </w:t>
            </w:r>
            <w:r w:rsidR="0094293F" w:rsidRPr="00A461FA">
              <w:rPr>
                <w:rFonts w:ascii="Times New Roman" w:hAnsi="Times New Roman" w:cs="Times New Roman"/>
              </w:rPr>
              <w:t>року</w:t>
            </w:r>
            <w:r w:rsidR="00C24A2C" w:rsidRPr="00A461FA">
              <w:rPr>
                <w:rFonts w:ascii="Times New Roman" w:hAnsi="Times New Roman" w:cs="Times New Roman"/>
              </w:rPr>
              <w:t xml:space="preserve"> (</w:t>
            </w:r>
            <w:r w:rsidR="0094293F" w:rsidRPr="00A461FA">
              <w:rPr>
                <w:rFonts w:ascii="Times New Roman" w:hAnsi="Times New Roman" w:cs="Times New Roman"/>
              </w:rPr>
              <w:t>комбінований</w:t>
            </w:r>
            <w:r w:rsidR="00C24A2C" w:rsidRPr="00A461FA">
              <w:rPr>
                <w:rFonts w:ascii="Times New Roman" w:hAnsi="Times New Roman" w:cs="Times New Roman"/>
              </w:rPr>
              <w:t xml:space="preserve"> – тестові завдання, усні відповіді).</w:t>
            </w:r>
            <w:r w:rsidR="0094293F" w:rsidRPr="00A461FA">
              <w:rPr>
                <w:rFonts w:ascii="Times New Roman" w:hAnsi="Times New Roman" w:cs="Times New Roman"/>
              </w:rPr>
              <w:t xml:space="preserve"> </w:t>
            </w:r>
          </w:p>
        </w:tc>
      </w:tr>
      <w:tr w:rsidR="0094293F" w:rsidRPr="00A461FA" w:rsidTr="00775BEF">
        <w:tc>
          <w:tcPr>
            <w:tcW w:w="2374" w:type="dxa"/>
            <w:tcBorders>
              <w:top w:val="single" w:sz="4" w:space="0" w:color="000000"/>
              <w:left w:val="single" w:sz="4" w:space="0" w:color="000000"/>
              <w:bottom w:val="single" w:sz="4" w:space="0" w:color="000000"/>
              <w:right w:val="single" w:sz="4" w:space="0" w:color="000000"/>
            </w:tcBorders>
          </w:tcPr>
          <w:p w:rsidR="0094293F" w:rsidRPr="00A461FA" w:rsidRDefault="0094293F" w:rsidP="00E424A0">
            <w:pPr>
              <w:spacing w:line="240" w:lineRule="auto"/>
              <w:jc w:val="center"/>
              <w:rPr>
                <w:rFonts w:ascii="Times New Roman" w:hAnsi="Times New Roman" w:cs="Times New Roman"/>
                <w:b/>
              </w:rPr>
            </w:pPr>
            <w:proofErr w:type="spellStart"/>
            <w:r w:rsidRPr="00A461FA">
              <w:rPr>
                <w:rFonts w:ascii="Times New Roman" w:hAnsi="Times New Roman" w:cs="Times New Roman"/>
                <w:b/>
              </w:rPr>
              <w:t>Пререквізити</w:t>
            </w:r>
            <w:proofErr w:type="spellEnd"/>
          </w:p>
        </w:tc>
        <w:tc>
          <w:tcPr>
            <w:tcW w:w="7827" w:type="dxa"/>
            <w:tcBorders>
              <w:top w:val="single" w:sz="4" w:space="0" w:color="000000"/>
              <w:left w:val="single" w:sz="4" w:space="0" w:color="000000"/>
              <w:bottom w:val="single" w:sz="4" w:space="0" w:color="000000"/>
              <w:right w:val="single" w:sz="4" w:space="0" w:color="000000"/>
            </w:tcBorders>
          </w:tcPr>
          <w:p w:rsidR="0094293F" w:rsidRPr="00A461FA" w:rsidRDefault="0094293F" w:rsidP="00E424A0">
            <w:pPr>
              <w:spacing w:line="240" w:lineRule="auto"/>
              <w:jc w:val="both"/>
              <w:rPr>
                <w:rFonts w:ascii="Times New Roman" w:hAnsi="Times New Roman" w:cs="Times New Roman"/>
              </w:rPr>
            </w:pPr>
            <w:r w:rsidRPr="00A461FA">
              <w:rPr>
                <w:rFonts w:ascii="Times New Roman" w:hAnsi="Times New Roman" w:cs="Times New Roman"/>
              </w:rPr>
              <w:t xml:space="preserve">Для вивчення курсу студенти потребують базових знань з </w:t>
            </w:r>
            <w:r w:rsidR="00C72353" w:rsidRPr="00A461FA">
              <w:rPr>
                <w:rFonts w:ascii="Times New Roman" w:hAnsi="Times New Roman" w:cs="Times New Roman"/>
              </w:rPr>
              <w:t>цитології, ботаніки, анатомії і морфології рослин, загальної та органічної хімії, біохімії, фізики, початкові відомості з генетики та молекулярної біології.</w:t>
            </w:r>
          </w:p>
        </w:tc>
      </w:tr>
      <w:tr w:rsidR="0094293F" w:rsidRPr="00A461FA" w:rsidTr="00775BEF">
        <w:tc>
          <w:tcPr>
            <w:tcW w:w="2374" w:type="dxa"/>
            <w:tcBorders>
              <w:top w:val="single" w:sz="4" w:space="0" w:color="000000"/>
              <w:left w:val="single" w:sz="4" w:space="0" w:color="000000"/>
              <w:bottom w:val="single" w:sz="4" w:space="0" w:color="000000"/>
              <w:right w:val="single" w:sz="4" w:space="0" w:color="000000"/>
            </w:tcBorders>
          </w:tcPr>
          <w:p w:rsidR="0094293F" w:rsidRPr="00A461FA" w:rsidRDefault="0094293F" w:rsidP="006660F4">
            <w:pPr>
              <w:spacing w:line="240" w:lineRule="auto"/>
              <w:jc w:val="center"/>
              <w:rPr>
                <w:rFonts w:ascii="Times New Roman" w:hAnsi="Times New Roman" w:cs="Times New Roman"/>
                <w:b/>
              </w:rPr>
            </w:pPr>
            <w:r w:rsidRPr="00A461FA">
              <w:rPr>
                <w:rFonts w:ascii="Times New Roman" w:hAnsi="Times New Roman" w:cs="Times New Roman"/>
                <w:b/>
              </w:rPr>
              <w:t xml:space="preserve">Навчальні методи та техніки, які будуть використовуватися під час викладання </w:t>
            </w:r>
            <w:r w:rsidR="006660F4" w:rsidRPr="00A461FA">
              <w:rPr>
                <w:rFonts w:ascii="Times New Roman" w:hAnsi="Times New Roman" w:cs="Times New Roman"/>
                <w:b/>
              </w:rPr>
              <w:t>дисципліни</w:t>
            </w:r>
          </w:p>
        </w:tc>
        <w:tc>
          <w:tcPr>
            <w:tcW w:w="7827" w:type="dxa"/>
            <w:tcBorders>
              <w:top w:val="single" w:sz="4" w:space="0" w:color="000000"/>
              <w:left w:val="single" w:sz="4" w:space="0" w:color="000000"/>
              <w:bottom w:val="single" w:sz="4" w:space="0" w:color="000000"/>
              <w:right w:val="single" w:sz="4" w:space="0" w:color="000000"/>
            </w:tcBorders>
          </w:tcPr>
          <w:p w:rsidR="00822A42" w:rsidRPr="00A461FA" w:rsidRDefault="006660F4" w:rsidP="00DC7D33">
            <w:pPr>
              <w:spacing w:line="240" w:lineRule="auto"/>
              <w:jc w:val="both"/>
              <w:rPr>
                <w:rFonts w:ascii="Times New Roman" w:hAnsi="Times New Roman" w:cs="Times New Roman"/>
              </w:rPr>
            </w:pPr>
            <w:r w:rsidRPr="00A461FA">
              <w:rPr>
                <w:rFonts w:ascii="Times New Roman" w:hAnsi="Times New Roman" w:cs="Times New Roman"/>
              </w:rPr>
              <w:t>Лекції, п</w:t>
            </w:r>
            <w:r w:rsidR="0094293F" w:rsidRPr="00A461FA">
              <w:rPr>
                <w:rFonts w:ascii="Times New Roman" w:hAnsi="Times New Roman" w:cs="Times New Roman"/>
              </w:rPr>
              <w:t>резентаці</w:t>
            </w:r>
            <w:r w:rsidRPr="00A461FA">
              <w:rPr>
                <w:rFonts w:ascii="Times New Roman" w:hAnsi="Times New Roman" w:cs="Times New Roman"/>
              </w:rPr>
              <w:t>ї</w:t>
            </w:r>
            <w:r w:rsidR="0094293F" w:rsidRPr="00A461FA">
              <w:rPr>
                <w:rFonts w:ascii="Times New Roman" w:hAnsi="Times New Roman" w:cs="Times New Roman"/>
              </w:rPr>
              <w:t>,</w:t>
            </w:r>
            <w:r w:rsidR="00DC7D33" w:rsidRPr="00A461FA">
              <w:rPr>
                <w:rFonts w:ascii="Times New Roman" w:hAnsi="Times New Roman" w:cs="Times New Roman"/>
              </w:rPr>
              <w:t xml:space="preserve"> розповіді, пояснення, розв’язування ситуативних задач, дискусія. </w:t>
            </w:r>
          </w:p>
          <w:p w:rsidR="0094293F" w:rsidRPr="00A461FA" w:rsidRDefault="00DC7D33" w:rsidP="00DC7D33">
            <w:pPr>
              <w:spacing w:line="240" w:lineRule="auto"/>
              <w:jc w:val="both"/>
              <w:rPr>
                <w:rFonts w:ascii="Times New Roman" w:hAnsi="Times New Roman" w:cs="Times New Roman"/>
              </w:rPr>
            </w:pPr>
            <w:r w:rsidRPr="00A461FA">
              <w:rPr>
                <w:rFonts w:ascii="Times New Roman" w:hAnsi="Times New Roman" w:cs="Times New Roman"/>
              </w:rPr>
              <w:t xml:space="preserve">Виконання лабораторних робіт. </w:t>
            </w:r>
          </w:p>
        </w:tc>
      </w:tr>
      <w:tr w:rsidR="0094293F" w:rsidRPr="00A461FA" w:rsidTr="00775BEF">
        <w:tc>
          <w:tcPr>
            <w:tcW w:w="2374" w:type="dxa"/>
            <w:tcBorders>
              <w:top w:val="single" w:sz="4" w:space="0" w:color="000000"/>
              <w:left w:val="single" w:sz="4" w:space="0" w:color="000000"/>
              <w:bottom w:val="single" w:sz="4" w:space="0" w:color="000000"/>
              <w:right w:val="single" w:sz="4" w:space="0" w:color="000000"/>
            </w:tcBorders>
          </w:tcPr>
          <w:p w:rsidR="0094293F" w:rsidRPr="00A461FA" w:rsidRDefault="0094293F" w:rsidP="00E424A0">
            <w:pPr>
              <w:spacing w:line="240" w:lineRule="auto"/>
              <w:jc w:val="center"/>
              <w:rPr>
                <w:rFonts w:ascii="Times New Roman" w:hAnsi="Times New Roman" w:cs="Times New Roman"/>
                <w:b/>
              </w:rPr>
            </w:pPr>
            <w:r w:rsidRPr="00A461FA">
              <w:rPr>
                <w:rFonts w:ascii="Times New Roman" w:hAnsi="Times New Roman" w:cs="Times New Roman"/>
                <w:b/>
              </w:rPr>
              <w:t>Необхідне обладнання</w:t>
            </w:r>
          </w:p>
        </w:tc>
        <w:tc>
          <w:tcPr>
            <w:tcW w:w="7827" w:type="dxa"/>
            <w:tcBorders>
              <w:top w:val="single" w:sz="4" w:space="0" w:color="000000"/>
              <w:left w:val="single" w:sz="4" w:space="0" w:color="000000"/>
              <w:bottom w:val="single" w:sz="4" w:space="0" w:color="000000"/>
              <w:right w:val="single" w:sz="4" w:space="0" w:color="000000"/>
            </w:tcBorders>
          </w:tcPr>
          <w:p w:rsidR="00DC7D33" w:rsidRPr="00A461FA" w:rsidRDefault="006660F4" w:rsidP="00E424A0">
            <w:pPr>
              <w:spacing w:line="240" w:lineRule="auto"/>
              <w:jc w:val="both"/>
              <w:rPr>
                <w:rFonts w:ascii="Times New Roman" w:hAnsi="Times New Roman" w:cs="Times New Roman"/>
              </w:rPr>
            </w:pPr>
            <w:r w:rsidRPr="00A461FA">
              <w:rPr>
                <w:rFonts w:ascii="Times New Roman" w:hAnsi="Times New Roman" w:cs="Times New Roman"/>
              </w:rPr>
              <w:t xml:space="preserve">Персональний комп’ютер, загальновживані комп'ютерні програми і операційні системи, проектор. </w:t>
            </w:r>
          </w:p>
          <w:p w:rsidR="0094293F" w:rsidRPr="00A461FA" w:rsidRDefault="006660F4" w:rsidP="00E424A0">
            <w:pPr>
              <w:spacing w:line="240" w:lineRule="auto"/>
              <w:jc w:val="both"/>
              <w:rPr>
                <w:rFonts w:ascii="Times New Roman" w:hAnsi="Times New Roman" w:cs="Times New Roman"/>
              </w:rPr>
            </w:pPr>
            <w:r w:rsidRPr="00A461FA">
              <w:rPr>
                <w:rFonts w:ascii="Times New Roman" w:hAnsi="Times New Roman" w:cs="Times New Roman"/>
              </w:rPr>
              <w:t>Для проведення лабораторного практикуму необхідні хімічні реактиви та лабораторне обладнання.</w:t>
            </w:r>
          </w:p>
        </w:tc>
      </w:tr>
      <w:tr w:rsidR="0094293F" w:rsidRPr="00A461FA" w:rsidTr="00775BEF">
        <w:tc>
          <w:tcPr>
            <w:tcW w:w="2374" w:type="dxa"/>
            <w:tcBorders>
              <w:top w:val="single" w:sz="4" w:space="0" w:color="000000"/>
              <w:left w:val="single" w:sz="4" w:space="0" w:color="000000"/>
              <w:bottom w:val="single" w:sz="4" w:space="0" w:color="000000"/>
              <w:right w:val="single" w:sz="4" w:space="0" w:color="000000"/>
            </w:tcBorders>
          </w:tcPr>
          <w:p w:rsidR="0094293F" w:rsidRPr="00A461FA" w:rsidRDefault="0094293F" w:rsidP="00E424A0">
            <w:pPr>
              <w:spacing w:line="240" w:lineRule="auto"/>
              <w:jc w:val="center"/>
              <w:rPr>
                <w:rFonts w:ascii="Times New Roman" w:hAnsi="Times New Roman" w:cs="Times New Roman"/>
                <w:b/>
              </w:rPr>
            </w:pPr>
            <w:r w:rsidRPr="00A461FA">
              <w:rPr>
                <w:rFonts w:ascii="Times New Roman" w:hAnsi="Times New Roman" w:cs="Times New Roman"/>
                <w:b/>
              </w:rPr>
              <w:t>Критерії оцінювання (окремо для кожного виду навчальної діяльності)</w:t>
            </w:r>
          </w:p>
        </w:tc>
        <w:tc>
          <w:tcPr>
            <w:tcW w:w="7827" w:type="dxa"/>
            <w:tcBorders>
              <w:top w:val="single" w:sz="4" w:space="0" w:color="000000"/>
              <w:left w:val="single" w:sz="4" w:space="0" w:color="000000"/>
              <w:bottom w:val="single" w:sz="4" w:space="0" w:color="000000"/>
              <w:right w:val="single" w:sz="4" w:space="0" w:color="000000"/>
            </w:tcBorders>
          </w:tcPr>
          <w:p w:rsidR="0094293F" w:rsidRPr="00A461FA" w:rsidRDefault="0094293F" w:rsidP="00DC7D33">
            <w:pPr>
              <w:spacing w:after="0" w:line="240" w:lineRule="auto"/>
              <w:jc w:val="both"/>
              <w:rPr>
                <w:rFonts w:ascii="Times New Roman" w:hAnsi="Times New Roman" w:cs="Times New Roman"/>
              </w:rPr>
            </w:pPr>
            <w:r w:rsidRPr="00A461FA">
              <w:rPr>
                <w:rFonts w:ascii="Times New Roman" w:hAnsi="Times New Roman" w:cs="Times New Roman"/>
              </w:rPr>
              <w:t>Оцінювання проводиться за 100-бальною шкалою. Бали нараховуються за наступним спів</w:t>
            </w:r>
            <w:r w:rsidR="00F52260" w:rsidRPr="00A461FA">
              <w:rPr>
                <w:rFonts w:ascii="Times New Roman" w:hAnsi="Times New Roman" w:cs="Times New Roman"/>
              </w:rPr>
              <w:t>в</w:t>
            </w:r>
            <w:r w:rsidRPr="00A461FA">
              <w:rPr>
                <w:rFonts w:ascii="Times New Roman" w:hAnsi="Times New Roman" w:cs="Times New Roman"/>
              </w:rPr>
              <w:t xml:space="preserve">ідношенням: </w:t>
            </w:r>
          </w:p>
          <w:p w:rsidR="00822A42" w:rsidRPr="00A461FA" w:rsidRDefault="00822A42" w:rsidP="00DC7D33">
            <w:pPr>
              <w:spacing w:after="0" w:line="240" w:lineRule="auto"/>
              <w:jc w:val="both"/>
              <w:rPr>
                <w:rFonts w:ascii="Times New Roman" w:hAnsi="Times New Roman" w:cs="Times New Roman"/>
              </w:rPr>
            </w:pPr>
          </w:p>
          <w:p w:rsidR="00922481" w:rsidRPr="00A461FA" w:rsidRDefault="00922481" w:rsidP="00DC7D33">
            <w:pPr>
              <w:spacing w:after="0"/>
              <w:rPr>
                <w:rFonts w:ascii="Times New Roman" w:hAnsi="Times New Roman" w:cs="Times New Roman"/>
              </w:rPr>
            </w:pPr>
            <w:r w:rsidRPr="00A461FA">
              <w:rPr>
                <w:rFonts w:ascii="Times New Roman" w:hAnsi="Times New Roman" w:cs="Times New Roman"/>
                <w:b/>
                <w:bCs/>
              </w:rPr>
              <w:t>І семестр – 50 балів (форми звітності немає)</w:t>
            </w:r>
          </w:p>
          <w:p w:rsidR="00922481" w:rsidRPr="00A461FA" w:rsidRDefault="00922481" w:rsidP="00DC7D33">
            <w:pPr>
              <w:numPr>
                <w:ilvl w:val="0"/>
                <w:numId w:val="9"/>
              </w:numPr>
              <w:spacing w:after="0"/>
              <w:rPr>
                <w:rFonts w:ascii="Times New Roman" w:hAnsi="Times New Roman" w:cs="Times New Roman"/>
              </w:rPr>
            </w:pPr>
            <w:r w:rsidRPr="00A461FA">
              <w:rPr>
                <w:rFonts w:ascii="Times New Roman" w:hAnsi="Times New Roman" w:cs="Times New Roman"/>
              </w:rPr>
              <w:t xml:space="preserve">Виконання та належне </w:t>
            </w:r>
            <w:r w:rsidRPr="00A461FA">
              <w:rPr>
                <w:rFonts w:ascii="Times New Roman" w:hAnsi="Times New Roman" w:cs="Times New Roman"/>
                <w:b/>
                <w:bCs/>
              </w:rPr>
              <w:t>оформлення, захист лабораторних</w:t>
            </w:r>
            <w:r w:rsidRPr="00A461FA">
              <w:rPr>
                <w:rFonts w:ascii="Times New Roman" w:hAnsi="Times New Roman" w:cs="Times New Roman"/>
              </w:rPr>
              <w:t xml:space="preserve"> робіт (16 по 1 балу). Всього 16 балів.</w:t>
            </w:r>
          </w:p>
          <w:p w:rsidR="00922481" w:rsidRPr="00A461FA" w:rsidRDefault="00922481" w:rsidP="00DC7D33">
            <w:pPr>
              <w:numPr>
                <w:ilvl w:val="0"/>
                <w:numId w:val="9"/>
              </w:numPr>
              <w:spacing w:after="0"/>
              <w:rPr>
                <w:rFonts w:ascii="Times New Roman" w:hAnsi="Times New Roman" w:cs="Times New Roman"/>
              </w:rPr>
            </w:pPr>
            <w:r w:rsidRPr="00A461FA">
              <w:rPr>
                <w:rFonts w:ascii="Times New Roman" w:hAnsi="Times New Roman" w:cs="Times New Roman"/>
                <w:b/>
                <w:bCs/>
              </w:rPr>
              <w:t>Контрольна робота</w:t>
            </w:r>
            <w:r w:rsidRPr="00A461FA">
              <w:rPr>
                <w:rFonts w:ascii="Times New Roman" w:hAnsi="Times New Roman" w:cs="Times New Roman"/>
              </w:rPr>
              <w:t xml:space="preserve"> на лабораторних заняттях (4 бали).</w:t>
            </w:r>
          </w:p>
          <w:p w:rsidR="00922481" w:rsidRPr="00A461FA" w:rsidRDefault="00922481" w:rsidP="00DC7D33">
            <w:pPr>
              <w:spacing w:after="0"/>
              <w:rPr>
                <w:rFonts w:ascii="Times New Roman" w:hAnsi="Times New Roman" w:cs="Times New Roman"/>
              </w:rPr>
            </w:pPr>
            <w:r w:rsidRPr="00A461FA">
              <w:rPr>
                <w:rFonts w:ascii="Times New Roman" w:hAnsi="Times New Roman" w:cs="Times New Roman"/>
              </w:rPr>
              <w:tab/>
            </w:r>
            <w:r w:rsidRPr="00A461FA">
              <w:rPr>
                <w:rFonts w:ascii="Times New Roman" w:hAnsi="Times New Roman" w:cs="Times New Roman"/>
                <w:b/>
                <w:bCs/>
              </w:rPr>
              <w:t>Модулі</w:t>
            </w:r>
            <w:r w:rsidRPr="00A461FA">
              <w:rPr>
                <w:rFonts w:ascii="Times New Roman" w:hAnsi="Times New Roman" w:cs="Times New Roman"/>
              </w:rPr>
              <w:t xml:space="preserve">  (2 по 15 балів). </w:t>
            </w:r>
          </w:p>
          <w:p w:rsidR="00922481" w:rsidRPr="00A461FA" w:rsidRDefault="00922481" w:rsidP="00DC7D33">
            <w:pPr>
              <w:spacing w:after="0"/>
              <w:rPr>
                <w:rFonts w:ascii="Times New Roman" w:hAnsi="Times New Roman" w:cs="Times New Roman"/>
              </w:rPr>
            </w:pPr>
            <w:r w:rsidRPr="00A461FA">
              <w:rPr>
                <w:rFonts w:ascii="Times New Roman" w:hAnsi="Times New Roman" w:cs="Times New Roman"/>
                <w:b/>
                <w:bCs/>
              </w:rPr>
              <w:t xml:space="preserve">ІІ семестр – 50 балів (форма звітності - екзамен) </w:t>
            </w:r>
            <w:r w:rsidRPr="00A461FA">
              <w:rPr>
                <w:rFonts w:ascii="Times New Roman" w:hAnsi="Times New Roman" w:cs="Times New Roman"/>
              </w:rPr>
              <w:t xml:space="preserve">                                    </w:t>
            </w:r>
          </w:p>
          <w:p w:rsidR="00922481" w:rsidRPr="00A461FA" w:rsidRDefault="00922481" w:rsidP="00DC7D33">
            <w:pPr>
              <w:numPr>
                <w:ilvl w:val="0"/>
                <w:numId w:val="10"/>
              </w:numPr>
              <w:spacing w:after="0"/>
              <w:rPr>
                <w:rFonts w:ascii="Times New Roman" w:hAnsi="Times New Roman" w:cs="Times New Roman"/>
              </w:rPr>
            </w:pPr>
            <w:r w:rsidRPr="00A461FA">
              <w:rPr>
                <w:rFonts w:ascii="Times New Roman" w:hAnsi="Times New Roman" w:cs="Times New Roman"/>
              </w:rPr>
              <w:t xml:space="preserve">Виконання та належне </w:t>
            </w:r>
            <w:r w:rsidRPr="00A461FA">
              <w:rPr>
                <w:rFonts w:ascii="Times New Roman" w:hAnsi="Times New Roman" w:cs="Times New Roman"/>
                <w:b/>
                <w:bCs/>
              </w:rPr>
              <w:t>оформлення, захист лабораторних</w:t>
            </w:r>
            <w:r w:rsidRPr="00A461FA">
              <w:rPr>
                <w:rFonts w:ascii="Times New Roman" w:hAnsi="Times New Roman" w:cs="Times New Roman"/>
              </w:rPr>
              <w:t xml:space="preserve"> робіт (16 по 1 балу).  Всього 16 балів.</w:t>
            </w:r>
          </w:p>
          <w:p w:rsidR="00922481" w:rsidRPr="00A461FA" w:rsidRDefault="00922481" w:rsidP="00DC7D33">
            <w:pPr>
              <w:numPr>
                <w:ilvl w:val="0"/>
                <w:numId w:val="10"/>
              </w:numPr>
              <w:spacing w:after="0"/>
              <w:rPr>
                <w:rFonts w:ascii="Times New Roman" w:hAnsi="Times New Roman" w:cs="Times New Roman"/>
              </w:rPr>
            </w:pPr>
            <w:r w:rsidRPr="00A461FA">
              <w:rPr>
                <w:rFonts w:ascii="Times New Roman" w:hAnsi="Times New Roman" w:cs="Times New Roman"/>
                <w:b/>
                <w:bCs/>
              </w:rPr>
              <w:t xml:space="preserve">Контрольна робота </w:t>
            </w:r>
            <w:r w:rsidRPr="00A461FA">
              <w:rPr>
                <w:rFonts w:ascii="Times New Roman" w:hAnsi="Times New Roman" w:cs="Times New Roman"/>
              </w:rPr>
              <w:t>на лабораторних заняттях (4 бали).</w:t>
            </w:r>
          </w:p>
          <w:p w:rsidR="00922481" w:rsidRPr="00A461FA" w:rsidRDefault="00922481" w:rsidP="00DC7D33">
            <w:pPr>
              <w:numPr>
                <w:ilvl w:val="0"/>
                <w:numId w:val="10"/>
              </w:numPr>
              <w:spacing w:after="0"/>
              <w:rPr>
                <w:rFonts w:ascii="Times New Roman" w:hAnsi="Times New Roman" w:cs="Times New Roman"/>
              </w:rPr>
            </w:pPr>
            <w:r w:rsidRPr="00A461FA">
              <w:rPr>
                <w:rFonts w:ascii="Times New Roman" w:hAnsi="Times New Roman" w:cs="Times New Roman"/>
                <w:b/>
                <w:bCs/>
              </w:rPr>
              <w:t>Модулі</w:t>
            </w:r>
            <w:r w:rsidRPr="00A461FA">
              <w:rPr>
                <w:rFonts w:ascii="Times New Roman" w:hAnsi="Times New Roman" w:cs="Times New Roman"/>
              </w:rPr>
              <w:t xml:space="preserve">  (2 по 15 балів). </w:t>
            </w:r>
          </w:p>
          <w:p w:rsidR="00922481" w:rsidRPr="00A461FA" w:rsidRDefault="00922481" w:rsidP="00DC7D33">
            <w:pPr>
              <w:spacing w:after="0"/>
              <w:ind w:left="360"/>
              <w:rPr>
                <w:rFonts w:ascii="Times New Roman" w:hAnsi="Times New Roman" w:cs="Times New Roman"/>
              </w:rPr>
            </w:pPr>
            <w:r w:rsidRPr="00A461FA">
              <w:rPr>
                <w:rFonts w:ascii="Times New Roman" w:hAnsi="Times New Roman" w:cs="Times New Roman"/>
              </w:rPr>
              <w:t>Максимальна кількість балів - 50</w:t>
            </w:r>
          </w:p>
          <w:p w:rsidR="00922481" w:rsidRPr="00A461FA" w:rsidRDefault="00922481" w:rsidP="00922481">
            <w:pPr>
              <w:rPr>
                <w:rFonts w:ascii="Times New Roman" w:hAnsi="Times New Roman" w:cs="Times New Roman"/>
              </w:rPr>
            </w:pPr>
            <w:r w:rsidRPr="00A461FA">
              <w:rPr>
                <w:rFonts w:ascii="Times New Roman" w:hAnsi="Times New Roman" w:cs="Times New Roman"/>
                <w:b/>
                <w:bCs/>
                <w:i/>
                <w:iCs/>
              </w:rPr>
              <w:t>Екзаменаційна оцінка</w:t>
            </w:r>
            <w:r w:rsidRPr="00A461FA">
              <w:rPr>
                <w:rFonts w:ascii="Times New Roman" w:hAnsi="Times New Roman" w:cs="Times New Roman"/>
              </w:rPr>
              <w:t xml:space="preserve"> виставляється за результатами </w:t>
            </w:r>
            <w:r w:rsidRPr="00A461FA">
              <w:rPr>
                <w:rFonts w:ascii="Times New Roman" w:hAnsi="Times New Roman" w:cs="Times New Roman"/>
                <w:b/>
                <w:bCs/>
                <w:i/>
                <w:iCs/>
              </w:rPr>
              <w:t>поточної успішності</w:t>
            </w:r>
            <w:r w:rsidRPr="00A461FA">
              <w:rPr>
                <w:rFonts w:ascii="Times New Roman" w:hAnsi="Times New Roman" w:cs="Times New Roman"/>
              </w:rPr>
              <w:t xml:space="preserve">  (до 50 балів – середнє значення за 2 семестри) та </w:t>
            </w:r>
            <w:r w:rsidRPr="00A461FA">
              <w:rPr>
                <w:rFonts w:ascii="Times New Roman" w:hAnsi="Times New Roman" w:cs="Times New Roman"/>
                <w:b/>
                <w:bCs/>
                <w:i/>
                <w:iCs/>
              </w:rPr>
              <w:t xml:space="preserve">письмового екзамену </w:t>
            </w:r>
            <w:r w:rsidRPr="00A461FA">
              <w:rPr>
                <w:rFonts w:ascii="Times New Roman" w:hAnsi="Times New Roman" w:cs="Times New Roman"/>
              </w:rPr>
              <w:t xml:space="preserve">(50 балів). </w:t>
            </w:r>
          </w:p>
          <w:p w:rsidR="00775BEF" w:rsidRPr="00A461FA" w:rsidRDefault="0094293F" w:rsidP="00E424A0">
            <w:pPr>
              <w:spacing w:line="240" w:lineRule="auto"/>
              <w:jc w:val="both"/>
              <w:rPr>
                <w:rFonts w:ascii="Times New Roman" w:hAnsi="Times New Roman" w:cs="Times New Roman"/>
                <w:sz w:val="23"/>
                <w:szCs w:val="23"/>
              </w:rPr>
            </w:pPr>
            <w:r w:rsidRPr="00A461FA">
              <w:rPr>
                <w:rFonts w:ascii="Times New Roman" w:hAnsi="Times New Roman" w:cs="Times New Roman"/>
                <w:b/>
              </w:rPr>
              <w:t>Академічна доброчесність</w:t>
            </w:r>
            <w:r w:rsidRPr="00A461FA">
              <w:rPr>
                <w:rFonts w:ascii="Times New Roman" w:hAnsi="Times New Roman" w:cs="Times New Roman"/>
              </w:rPr>
              <w:t xml:space="preserve">: </w:t>
            </w:r>
            <w:r w:rsidR="00775BEF" w:rsidRPr="00A461FA">
              <w:rPr>
                <w:rFonts w:ascii="Times New Roman" w:hAnsi="Times New Roman" w:cs="Times New Roman"/>
                <w:sz w:val="23"/>
                <w:szCs w:val="23"/>
              </w:rPr>
              <w:t xml:space="preserve">Очікується, що студенти дотримуватимуться </w:t>
            </w:r>
            <w:r w:rsidR="00F52260" w:rsidRPr="00A461FA">
              <w:rPr>
                <w:rFonts w:ascii="Times New Roman" w:hAnsi="Times New Roman" w:cs="Times New Roman"/>
                <w:sz w:val="23"/>
                <w:szCs w:val="23"/>
              </w:rPr>
              <w:t>П</w:t>
            </w:r>
            <w:r w:rsidR="00775BEF" w:rsidRPr="00A461FA">
              <w:rPr>
                <w:rFonts w:ascii="Times New Roman" w:hAnsi="Times New Roman" w:cs="Times New Roman"/>
                <w:sz w:val="23"/>
                <w:szCs w:val="23"/>
              </w:rPr>
              <w:t>равил</w:t>
            </w:r>
            <w:r w:rsidR="00F52260" w:rsidRPr="00A461FA">
              <w:rPr>
                <w:rFonts w:ascii="Times New Roman" w:hAnsi="Times New Roman" w:cs="Times New Roman"/>
                <w:sz w:val="23"/>
                <w:szCs w:val="23"/>
              </w:rPr>
              <w:t xml:space="preserve"> а</w:t>
            </w:r>
            <w:r w:rsidR="00775BEF" w:rsidRPr="00A461FA">
              <w:rPr>
                <w:rFonts w:ascii="Times New Roman" w:hAnsi="Times New Roman" w:cs="Times New Roman"/>
                <w:sz w:val="23"/>
                <w:szCs w:val="23"/>
              </w:rPr>
              <w:t xml:space="preserve">кадемічної </w:t>
            </w:r>
            <w:r w:rsidR="00F52260" w:rsidRPr="00A461FA">
              <w:rPr>
                <w:rFonts w:ascii="Times New Roman" w:hAnsi="Times New Roman" w:cs="Times New Roman"/>
                <w:sz w:val="23"/>
                <w:szCs w:val="23"/>
              </w:rPr>
              <w:t>доброчесності</w:t>
            </w:r>
            <w:r w:rsidR="00775BEF" w:rsidRPr="00A461FA">
              <w:rPr>
                <w:rFonts w:ascii="Times New Roman" w:hAnsi="Times New Roman" w:cs="Times New Roman"/>
                <w:sz w:val="23"/>
                <w:szCs w:val="23"/>
              </w:rPr>
              <w:t xml:space="preserve"> </w:t>
            </w:r>
            <w:hyperlink r:id="rId12" w:history="1">
              <w:r w:rsidR="00F52260" w:rsidRPr="00A461FA">
                <w:rPr>
                  <w:rStyle w:val="a4"/>
                  <w:rFonts w:ascii="Times New Roman" w:hAnsi="Times New Roman" w:cs="Times New Roman"/>
                  <w:szCs w:val="23"/>
                </w:rPr>
                <w:t>http://www.lnu.edu.ua/wp-content/uploads/2019/06/reg_academic_virtue.pdf</w:t>
              </w:r>
            </w:hyperlink>
            <w:r w:rsidR="00775BEF" w:rsidRPr="00A461FA">
              <w:rPr>
                <w:rFonts w:ascii="Times New Roman" w:hAnsi="Times New Roman" w:cs="Times New Roman"/>
                <w:szCs w:val="23"/>
              </w:rPr>
              <w:t>.</w:t>
            </w:r>
          </w:p>
          <w:p w:rsidR="00775BEF" w:rsidRPr="00A461FA" w:rsidRDefault="0094293F" w:rsidP="00E424A0">
            <w:pPr>
              <w:spacing w:line="240" w:lineRule="auto"/>
              <w:jc w:val="both"/>
              <w:rPr>
                <w:rFonts w:ascii="Times New Roman" w:hAnsi="Times New Roman" w:cs="Times New Roman"/>
              </w:rPr>
            </w:pPr>
            <w:r w:rsidRPr="00A461FA">
              <w:rPr>
                <w:rFonts w:ascii="Times New Roman" w:hAnsi="Times New Roman" w:cs="Times New Roman"/>
                <w:b/>
              </w:rPr>
              <w:t>Відвідання занять</w:t>
            </w:r>
            <w:r w:rsidRPr="00A461FA">
              <w:rPr>
                <w:rFonts w:ascii="Times New Roman" w:hAnsi="Times New Roman" w:cs="Times New Roman"/>
              </w:rPr>
              <w:t xml:space="preserve"> є важливою складовою навчання. Очікується, що всі студенти відвідають усі лекції і </w:t>
            </w:r>
            <w:r w:rsidR="00775BEF" w:rsidRPr="00A461FA">
              <w:rPr>
                <w:rFonts w:ascii="Times New Roman" w:hAnsi="Times New Roman" w:cs="Times New Roman"/>
              </w:rPr>
              <w:t xml:space="preserve">лабораторні </w:t>
            </w:r>
            <w:r w:rsidRPr="00A461FA">
              <w:rPr>
                <w:rFonts w:ascii="Times New Roman" w:hAnsi="Times New Roman" w:cs="Times New Roman"/>
              </w:rPr>
              <w:t xml:space="preserve">зайняття курсу. Студенти мають інформувати викладача про неможливість відвідати заняття. У будь-якому випадку студенти зобов’язані дотримуватися усіх </w:t>
            </w:r>
            <w:r w:rsidR="00775BEF" w:rsidRPr="00A461FA">
              <w:rPr>
                <w:rFonts w:ascii="Times New Roman" w:hAnsi="Times New Roman" w:cs="Times New Roman"/>
              </w:rPr>
              <w:t xml:space="preserve">термінів </w:t>
            </w:r>
            <w:r w:rsidRPr="00A461FA">
              <w:rPr>
                <w:rFonts w:ascii="Times New Roman" w:hAnsi="Times New Roman" w:cs="Times New Roman"/>
              </w:rPr>
              <w:t xml:space="preserve"> визначених для виконання </w:t>
            </w:r>
            <w:r w:rsidR="00775BEF" w:rsidRPr="00A461FA">
              <w:rPr>
                <w:rFonts w:ascii="Times New Roman" w:hAnsi="Times New Roman" w:cs="Times New Roman"/>
              </w:rPr>
              <w:t xml:space="preserve">модульних </w:t>
            </w:r>
            <w:r w:rsidRPr="00A461FA">
              <w:rPr>
                <w:rFonts w:ascii="Times New Roman" w:hAnsi="Times New Roman" w:cs="Times New Roman"/>
              </w:rPr>
              <w:t xml:space="preserve">робіт, передбачених курсом. </w:t>
            </w:r>
          </w:p>
          <w:p w:rsidR="00775BEF" w:rsidRPr="00A461FA" w:rsidRDefault="0094293F" w:rsidP="00E424A0">
            <w:pPr>
              <w:spacing w:line="240" w:lineRule="auto"/>
              <w:jc w:val="both"/>
              <w:rPr>
                <w:rFonts w:ascii="Times New Roman" w:hAnsi="Times New Roman" w:cs="Times New Roman"/>
              </w:rPr>
            </w:pPr>
            <w:r w:rsidRPr="00A461FA">
              <w:rPr>
                <w:rFonts w:ascii="Times New Roman" w:hAnsi="Times New Roman" w:cs="Times New Roman"/>
                <w:b/>
              </w:rPr>
              <w:t>Література.</w:t>
            </w:r>
            <w:r w:rsidRPr="00A461FA">
              <w:rPr>
                <w:rFonts w:ascii="Times New Roman" w:hAnsi="Times New Roman" w:cs="Times New Roman"/>
              </w:rPr>
              <w:t xml:space="preserve"> Уся література, яку студенти не зможуть знайти самостійно, буде надана викладачем виключно в освітніх цілях без п</w:t>
            </w:r>
            <w:r w:rsidR="00775BEF" w:rsidRPr="00A461FA">
              <w:rPr>
                <w:rFonts w:ascii="Times New Roman" w:hAnsi="Times New Roman" w:cs="Times New Roman"/>
              </w:rPr>
              <w:t xml:space="preserve">рава її передачі третім особам. У системі </w:t>
            </w:r>
            <w:proofErr w:type="spellStart"/>
            <w:r w:rsidR="00775BEF" w:rsidRPr="00A461FA">
              <w:rPr>
                <w:rFonts w:ascii="Times New Roman" w:hAnsi="Times New Roman" w:cs="Times New Roman"/>
              </w:rPr>
              <w:t>Moodle</w:t>
            </w:r>
            <w:proofErr w:type="spellEnd"/>
            <w:r w:rsidR="00775BEF" w:rsidRPr="00A461FA">
              <w:rPr>
                <w:rFonts w:ascii="Times New Roman" w:hAnsi="Times New Roman" w:cs="Times New Roman"/>
              </w:rPr>
              <w:t xml:space="preserve"> надано перелік (і у більшості випадків посилання) на додаткову літературу по кожному розділу.</w:t>
            </w:r>
          </w:p>
          <w:p w:rsidR="0094293F" w:rsidRPr="00A461FA" w:rsidRDefault="0094293F" w:rsidP="00775BEF">
            <w:pPr>
              <w:shd w:val="clear" w:color="auto" w:fill="FFFFFF"/>
              <w:spacing w:line="240" w:lineRule="auto"/>
              <w:jc w:val="both"/>
              <w:textAlignment w:val="baseline"/>
              <w:rPr>
                <w:rFonts w:ascii="Times New Roman" w:hAnsi="Times New Roman" w:cs="Times New Roman"/>
              </w:rPr>
            </w:pPr>
            <w:r w:rsidRPr="00A461FA">
              <w:rPr>
                <w:rFonts w:ascii="Times New Roman" w:hAnsi="Times New Roman" w:cs="Times New Roman"/>
              </w:rPr>
              <w:t>П</w:t>
            </w:r>
            <w:r w:rsidRPr="00A461FA">
              <w:rPr>
                <w:rFonts w:ascii="Times New Roman" w:hAnsi="Times New Roman" w:cs="Times New Roman"/>
                <w:b/>
                <w:bCs/>
                <w:lang w:eastAsia="uk-UA"/>
              </w:rPr>
              <w:t>олітика виставлення балів.</w:t>
            </w:r>
            <w:r w:rsidRPr="00A461FA">
              <w:rPr>
                <w:rFonts w:ascii="Times New Roman" w:hAnsi="Times New Roman" w:cs="Times New Roman"/>
                <w:lang w:eastAsia="uk-UA"/>
              </w:rPr>
              <w:t xml:space="preserve"> Враховуються бали набрані </w:t>
            </w:r>
            <w:r w:rsidR="00775BEF" w:rsidRPr="00A461FA">
              <w:rPr>
                <w:rFonts w:ascii="Times New Roman" w:hAnsi="Times New Roman" w:cs="Times New Roman"/>
                <w:lang w:eastAsia="uk-UA"/>
              </w:rPr>
              <w:t xml:space="preserve">під час проведення і зарахування лабораторних робіт, написання модулів, </w:t>
            </w:r>
            <w:r w:rsidRPr="00A461FA">
              <w:rPr>
                <w:rFonts w:ascii="Times New Roman" w:hAnsi="Times New Roman" w:cs="Times New Roman"/>
                <w:lang w:eastAsia="uk-UA"/>
              </w:rPr>
              <w:t xml:space="preserve">та бали підсумкового тестування. При цьому обов’язково враховуються присутність на заняттях та активність студента під час </w:t>
            </w:r>
            <w:r w:rsidR="00775BEF" w:rsidRPr="00A461FA">
              <w:rPr>
                <w:rFonts w:ascii="Times New Roman" w:hAnsi="Times New Roman" w:cs="Times New Roman"/>
                <w:lang w:eastAsia="uk-UA"/>
              </w:rPr>
              <w:t>лабораторних робіт</w:t>
            </w:r>
            <w:r w:rsidRPr="00A461FA">
              <w:rPr>
                <w:rFonts w:ascii="Times New Roman" w:hAnsi="Times New Roman" w:cs="Times New Roman"/>
                <w:lang w:eastAsia="uk-UA"/>
              </w:rPr>
              <w:t xml:space="preserve">; недопустимість пропусків та запізнень на заняття; користування мобільним телефоном, планшетом чи іншими </w:t>
            </w:r>
            <w:r w:rsidRPr="00A461FA">
              <w:rPr>
                <w:rFonts w:ascii="Times New Roman" w:hAnsi="Times New Roman" w:cs="Times New Roman"/>
                <w:lang w:eastAsia="uk-UA"/>
              </w:rPr>
              <w:lastRenderedPageBreak/>
              <w:t>мобільними пристроями під час заняття в цілях не пов’язаних з навчанням; списування та плагіат; несвоєчасне виконання поставленого завдання і т. ін.</w:t>
            </w:r>
          </w:p>
        </w:tc>
      </w:tr>
      <w:tr w:rsidR="0094293F" w:rsidRPr="00A461FA" w:rsidTr="00775BEF">
        <w:tc>
          <w:tcPr>
            <w:tcW w:w="2374" w:type="dxa"/>
            <w:tcBorders>
              <w:top w:val="single" w:sz="4" w:space="0" w:color="000000"/>
              <w:left w:val="single" w:sz="4" w:space="0" w:color="000000"/>
              <w:bottom w:val="single" w:sz="4" w:space="0" w:color="000000"/>
              <w:right w:val="single" w:sz="4" w:space="0" w:color="000000"/>
            </w:tcBorders>
          </w:tcPr>
          <w:p w:rsidR="0094293F" w:rsidRPr="00A461FA" w:rsidRDefault="0094293F" w:rsidP="006660F4">
            <w:pPr>
              <w:spacing w:line="240" w:lineRule="auto"/>
              <w:jc w:val="center"/>
              <w:rPr>
                <w:rFonts w:ascii="Times New Roman" w:hAnsi="Times New Roman" w:cs="Times New Roman"/>
                <w:b/>
              </w:rPr>
            </w:pPr>
            <w:r w:rsidRPr="00A461FA">
              <w:rPr>
                <w:rFonts w:ascii="Times New Roman" w:hAnsi="Times New Roman" w:cs="Times New Roman"/>
                <w:b/>
                <w:bCs/>
                <w:lang w:eastAsia="uk-UA"/>
              </w:rPr>
              <w:lastRenderedPageBreak/>
              <w:t xml:space="preserve">Питання до </w:t>
            </w:r>
            <w:r w:rsidR="006660F4" w:rsidRPr="00A461FA">
              <w:rPr>
                <w:rFonts w:ascii="Times New Roman" w:hAnsi="Times New Roman" w:cs="Times New Roman"/>
                <w:b/>
                <w:bCs/>
                <w:lang w:eastAsia="uk-UA"/>
              </w:rPr>
              <w:t>екзамену</w:t>
            </w:r>
          </w:p>
        </w:tc>
        <w:tc>
          <w:tcPr>
            <w:tcW w:w="7827" w:type="dxa"/>
            <w:tcBorders>
              <w:top w:val="single" w:sz="4" w:space="0" w:color="000000"/>
              <w:left w:val="single" w:sz="4" w:space="0" w:color="000000"/>
              <w:bottom w:val="single" w:sz="4" w:space="0" w:color="000000"/>
              <w:right w:val="single" w:sz="4" w:space="0" w:color="000000"/>
            </w:tcBorders>
          </w:tcPr>
          <w:p w:rsidR="0094293F" w:rsidRPr="00A461FA" w:rsidRDefault="00E06F79" w:rsidP="00822A42">
            <w:pPr>
              <w:shd w:val="clear" w:color="auto" w:fill="FFFFFF"/>
              <w:spacing w:line="240" w:lineRule="auto"/>
              <w:jc w:val="both"/>
              <w:textAlignment w:val="baseline"/>
              <w:rPr>
                <w:rFonts w:ascii="Times New Roman" w:hAnsi="Times New Roman" w:cs="Times New Roman"/>
              </w:rPr>
            </w:pPr>
            <w:r w:rsidRPr="00A461FA">
              <w:rPr>
                <w:rFonts w:ascii="Times New Roman" w:hAnsi="Times New Roman" w:cs="Times New Roman"/>
                <w:lang w:eastAsia="uk-UA"/>
              </w:rPr>
              <w:t>П</w:t>
            </w:r>
            <w:r w:rsidR="006660F4" w:rsidRPr="00A461FA">
              <w:rPr>
                <w:rFonts w:ascii="Times New Roman" w:hAnsi="Times New Roman" w:cs="Times New Roman"/>
                <w:lang w:eastAsia="uk-UA"/>
              </w:rPr>
              <w:t xml:space="preserve">ерелік питань, тестових завдань </w:t>
            </w:r>
            <w:r w:rsidR="0094293F" w:rsidRPr="00A461FA">
              <w:rPr>
                <w:rFonts w:ascii="Times New Roman" w:hAnsi="Times New Roman" w:cs="Times New Roman"/>
                <w:lang w:eastAsia="uk-UA"/>
              </w:rPr>
              <w:t>для проведення підсумкової оцінки</w:t>
            </w:r>
            <w:r w:rsidR="00822A42" w:rsidRPr="00A461FA">
              <w:rPr>
                <w:rFonts w:ascii="Times New Roman" w:hAnsi="Times New Roman" w:cs="Times New Roman"/>
                <w:lang w:eastAsia="uk-UA"/>
              </w:rPr>
              <w:t xml:space="preserve">, а також модулів, </w:t>
            </w:r>
            <w:r w:rsidR="006660F4" w:rsidRPr="00A461FA">
              <w:rPr>
                <w:rFonts w:ascii="Times New Roman" w:hAnsi="Times New Roman" w:cs="Times New Roman"/>
                <w:lang w:eastAsia="uk-UA"/>
              </w:rPr>
              <w:t xml:space="preserve">розміщено у системі </w:t>
            </w:r>
            <w:r w:rsidR="006660F4" w:rsidRPr="00A461FA">
              <w:rPr>
                <w:rFonts w:ascii="Times New Roman" w:hAnsi="Times New Roman" w:cs="Times New Roman"/>
                <w:lang w:val="en-US" w:eastAsia="uk-UA"/>
              </w:rPr>
              <w:t>Moodle</w:t>
            </w:r>
            <w:r w:rsidR="006660F4" w:rsidRPr="00A461FA">
              <w:rPr>
                <w:rFonts w:ascii="Times New Roman" w:hAnsi="Times New Roman" w:cs="Times New Roman"/>
                <w:lang w:val="ru-RU" w:eastAsia="uk-UA"/>
              </w:rPr>
              <w:t>.</w:t>
            </w:r>
          </w:p>
        </w:tc>
      </w:tr>
      <w:tr w:rsidR="0094293F" w:rsidRPr="00A461FA" w:rsidTr="00775BEF">
        <w:tc>
          <w:tcPr>
            <w:tcW w:w="2374" w:type="dxa"/>
            <w:tcBorders>
              <w:top w:val="single" w:sz="4" w:space="0" w:color="000000"/>
              <w:left w:val="single" w:sz="4" w:space="0" w:color="000000"/>
              <w:bottom w:val="single" w:sz="4" w:space="0" w:color="000000"/>
              <w:right w:val="single" w:sz="4" w:space="0" w:color="000000"/>
            </w:tcBorders>
          </w:tcPr>
          <w:p w:rsidR="0094293F" w:rsidRPr="00A461FA" w:rsidRDefault="0094293F" w:rsidP="00E424A0">
            <w:pPr>
              <w:spacing w:line="240" w:lineRule="auto"/>
              <w:jc w:val="center"/>
              <w:rPr>
                <w:rFonts w:ascii="Times New Roman" w:hAnsi="Times New Roman" w:cs="Times New Roman"/>
                <w:b/>
              </w:rPr>
            </w:pPr>
            <w:r w:rsidRPr="00A461FA">
              <w:rPr>
                <w:rFonts w:ascii="Times New Roman" w:hAnsi="Times New Roman" w:cs="Times New Roman"/>
                <w:b/>
              </w:rPr>
              <w:t>Опитування</w:t>
            </w:r>
          </w:p>
        </w:tc>
        <w:tc>
          <w:tcPr>
            <w:tcW w:w="7827" w:type="dxa"/>
            <w:tcBorders>
              <w:top w:val="single" w:sz="4" w:space="0" w:color="000000"/>
              <w:left w:val="single" w:sz="4" w:space="0" w:color="000000"/>
              <w:bottom w:val="single" w:sz="4" w:space="0" w:color="000000"/>
              <w:right w:val="single" w:sz="4" w:space="0" w:color="000000"/>
            </w:tcBorders>
          </w:tcPr>
          <w:p w:rsidR="0094293F" w:rsidRPr="00A461FA" w:rsidRDefault="0094293F" w:rsidP="006660F4">
            <w:pPr>
              <w:spacing w:line="240" w:lineRule="auto"/>
              <w:jc w:val="both"/>
              <w:rPr>
                <w:rFonts w:ascii="Times New Roman" w:hAnsi="Times New Roman" w:cs="Times New Roman"/>
              </w:rPr>
            </w:pPr>
            <w:r w:rsidRPr="00A461FA">
              <w:rPr>
                <w:rFonts w:ascii="Times New Roman" w:hAnsi="Times New Roman" w:cs="Times New Roman"/>
              </w:rPr>
              <w:t xml:space="preserve">Анкету-оцінку з метою оцінювання якості курсу </w:t>
            </w:r>
            <w:r w:rsidR="00C72353" w:rsidRPr="00A461FA">
              <w:rPr>
                <w:rFonts w:ascii="Times New Roman" w:hAnsi="Times New Roman" w:cs="Times New Roman"/>
              </w:rPr>
              <w:t xml:space="preserve">буде надано по завершенню </w:t>
            </w:r>
            <w:r w:rsidR="00822A42" w:rsidRPr="00A461FA">
              <w:rPr>
                <w:rFonts w:ascii="Times New Roman" w:hAnsi="Times New Roman" w:cs="Times New Roman"/>
              </w:rPr>
              <w:t xml:space="preserve">вивчення </w:t>
            </w:r>
            <w:r w:rsidR="006660F4" w:rsidRPr="00A461FA">
              <w:rPr>
                <w:rFonts w:ascii="Times New Roman" w:hAnsi="Times New Roman" w:cs="Times New Roman"/>
              </w:rPr>
              <w:t xml:space="preserve">дисципліни </w:t>
            </w:r>
            <w:r w:rsidR="00C72353" w:rsidRPr="00A461FA">
              <w:rPr>
                <w:rFonts w:ascii="Times New Roman" w:hAnsi="Times New Roman" w:cs="Times New Roman"/>
              </w:rPr>
              <w:t xml:space="preserve">у системі </w:t>
            </w:r>
            <w:r w:rsidR="00C72353" w:rsidRPr="00A461FA">
              <w:rPr>
                <w:rFonts w:ascii="Times New Roman" w:hAnsi="Times New Roman" w:cs="Times New Roman"/>
                <w:lang w:val="en-US"/>
              </w:rPr>
              <w:t>Moodle</w:t>
            </w:r>
            <w:r w:rsidR="00822A42" w:rsidRPr="00A461FA">
              <w:rPr>
                <w:rFonts w:ascii="Times New Roman" w:hAnsi="Times New Roman" w:cs="Times New Roman"/>
              </w:rPr>
              <w:t>.</w:t>
            </w:r>
          </w:p>
        </w:tc>
      </w:tr>
    </w:tbl>
    <w:p w:rsidR="002112F6" w:rsidRPr="00A461FA" w:rsidRDefault="002112F6" w:rsidP="00E424A0">
      <w:pPr>
        <w:spacing w:line="240" w:lineRule="auto"/>
        <w:jc w:val="both"/>
        <w:rPr>
          <w:rFonts w:ascii="Times New Roman" w:hAnsi="Times New Roman" w:cs="Times New Roman"/>
          <w:sz w:val="8"/>
          <w:szCs w:val="8"/>
        </w:rPr>
      </w:pPr>
    </w:p>
    <w:p w:rsidR="002112F6" w:rsidRPr="00A461FA" w:rsidRDefault="002112F6" w:rsidP="00E424A0">
      <w:pPr>
        <w:spacing w:line="240" w:lineRule="auto"/>
        <w:jc w:val="both"/>
        <w:rPr>
          <w:rFonts w:ascii="Times New Roman" w:hAnsi="Times New Roman" w:cs="Times New Roman"/>
          <w:sz w:val="28"/>
          <w:szCs w:val="28"/>
        </w:rPr>
      </w:pPr>
    </w:p>
    <w:p w:rsidR="00C24A2C" w:rsidRPr="00A461FA" w:rsidRDefault="00C24A2C" w:rsidP="00E424A0">
      <w:pPr>
        <w:spacing w:line="240" w:lineRule="auto"/>
        <w:jc w:val="both"/>
        <w:rPr>
          <w:rFonts w:ascii="Times New Roman" w:hAnsi="Times New Roman" w:cs="Times New Roman"/>
          <w:sz w:val="28"/>
          <w:szCs w:val="28"/>
        </w:rPr>
      </w:pPr>
    </w:p>
    <w:p w:rsidR="006B0905" w:rsidRPr="00A461FA" w:rsidRDefault="006B0905">
      <w:pPr>
        <w:rPr>
          <w:rFonts w:ascii="Times New Roman" w:hAnsi="Times New Roman" w:cs="Times New Roman"/>
          <w:sz w:val="28"/>
          <w:szCs w:val="28"/>
        </w:rPr>
      </w:pPr>
      <w:r w:rsidRPr="00A461FA">
        <w:rPr>
          <w:rFonts w:ascii="Times New Roman" w:hAnsi="Times New Roman" w:cs="Times New Roman"/>
          <w:sz w:val="28"/>
          <w:szCs w:val="28"/>
        </w:rPr>
        <w:br w:type="page"/>
      </w:r>
    </w:p>
    <w:p w:rsidR="00F209ED" w:rsidRDefault="00F209ED" w:rsidP="00F209ED">
      <w:pPr>
        <w:spacing w:line="240" w:lineRule="auto"/>
        <w:jc w:val="center"/>
        <w:rPr>
          <w:rFonts w:ascii="Times New Roman" w:hAnsi="Times New Roman" w:cs="Times New Roman"/>
          <w:sz w:val="28"/>
          <w:szCs w:val="28"/>
        </w:rPr>
      </w:pPr>
      <w:r w:rsidRPr="00A461FA">
        <w:rPr>
          <w:rFonts w:ascii="Times New Roman" w:hAnsi="Times New Roman" w:cs="Times New Roman"/>
          <w:sz w:val="28"/>
          <w:szCs w:val="28"/>
        </w:rPr>
        <w:lastRenderedPageBreak/>
        <w:t>Схема дисципліни</w:t>
      </w:r>
      <w:r w:rsidR="003F2997">
        <w:rPr>
          <w:rFonts w:ascii="Times New Roman" w:hAnsi="Times New Roman" w:cs="Times New Roman"/>
          <w:sz w:val="28"/>
          <w:szCs w:val="28"/>
        </w:rPr>
        <w:t xml:space="preserve"> (</w:t>
      </w:r>
      <w:r>
        <w:rPr>
          <w:rFonts w:ascii="Times New Roman" w:hAnsi="Times New Roman" w:cs="Times New Roman"/>
          <w:sz w:val="28"/>
          <w:szCs w:val="28"/>
        </w:rPr>
        <w:t xml:space="preserve"> форма навчання)</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4809"/>
        <w:gridCol w:w="2229"/>
        <w:gridCol w:w="1276"/>
        <w:gridCol w:w="1184"/>
      </w:tblGrid>
      <w:tr w:rsidR="00F209ED" w:rsidRPr="00A461FA" w:rsidTr="009A5B80">
        <w:tc>
          <w:tcPr>
            <w:tcW w:w="670" w:type="dxa"/>
            <w:shd w:val="clear" w:color="auto" w:fill="auto"/>
            <w:vAlign w:val="center"/>
          </w:tcPr>
          <w:p w:rsidR="00F209ED" w:rsidRPr="00A461FA" w:rsidRDefault="00F209ED" w:rsidP="009A5B80">
            <w:pPr>
              <w:spacing w:after="0" w:line="240" w:lineRule="auto"/>
              <w:jc w:val="center"/>
              <w:rPr>
                <w:rFonts w:ascii="Times New Roman" w:hAnsi="Times New Roman" w:cs="Times New Roman"/>
                <w:i/>
                <w:sz w:val="20"/>
                <w:szCs w:val="20"/>
              </w:rPr>
            </w:pPr>
            <w:r w:rsidRPr="00A461FA">
              <w:rPr>
                <w:rFonts w:ascii="Times New Roman" w:hAnsi="Times New Roman" w:cs="Times New Roman"/>
                <w:sz w:val="20"/>
                <w:szCs w:val="20"/>
              </w:rPr>
              <w:t>Тиждень</w:t>
            </w:r>
          </w:p>
        </w:tc>
        <w:tc>
          <w:tcPr>
            <w:tcW w:w="4809" w:type="dxa"/>
            <w:shd w:val="clear" w:color="auto" w:fill="auto"/>
            <w:vAlign w:val="center"/>
          </w:tcPr>
          <w:p w:rsidR="00F209ED" w:rsidRPr="00A461FA" w:rsidRDefault="00F209ED" w:rsidP="009A5B80">
            <w:pPr>
              <w:spacing w:after="0" w:line="240" w:lineRule="auto"/>
              <w:jc w:val="center"/>
              <w:rPr>
                <w:rFonts w:ascii="Times New Roman" w:hAnsi="Times New Roman" w:cs="Times New Roman"/>
                <w:i/>
                <w:sz w:val="20"/>
                <w:szCs w:val="20"/>
              </w:rPr>
            </w:pPr>
            <w:r w:rsidRPr="00A461FA">
              <w:rPr>
                <w:rFonts w:ascii="Times New Roman" w:hAnsi="Times New Roman" w:cs="Times New Roman"/>
                <w:sz w:val="20"/>
                <w:szCs w:val="20"/>
              </w:rPr>
              <w:t>Тема занять</w:t>
            </w:r>
          </w:p>
        </w:tc>
        <w:tc>
          <w:tcPr>
            <w:tcW w:w="2229" w:type="dxa"/>
            <w:shd w:val="clear" w:color="auto" w:fill="auto"/>
            <w:vAlign w:val="center"/>
          </w:tcPr>
          <w:p w:rsidR="00F209ED" w:rsidRPr="00A461FA" w:rsidRDefault="00F209ED" w:rsidP="009A5B80">
            <w:pPr>
              <w:spacing w:after="0" w:line="240" w:lineRule="auto"/>
              <w:jc w:val="center"/>
              <w:rPr>
                <w:rFonts w:ascii="Times New Roman" w:hAnsi="Times New Roman" w:cs="Times New Roman"/>
                <w:i/>
                <w:sz w:val="20"/>
                <w:szCs w:val="20"/>
              </w:rPr>
            </w:pPr>
            <w:r w:rsidRPr="00A461FA">
              <w:rPr>
                <w:rFonts w:ascii="Times New Roman" w:hAnsi="Times New Roman" w:cs="Times New Roman"/>
                <w:sz w:val="20"/>
                <w:szCs w:val="20"/>
              </w:rPr>
              <w:t>Форма діяльності та обсяг годин</w:t>
            </w:r>
          </w:p>
        </w:tc>
        <w:tc>
          <w:tcPr>
            <w:tcW w:w="1276" w:type="dxa"/>
            <w:shd w:val="clear" w:color="auto" w:fill="auto"/>
            <w:vAlign w:val="center"/>
          </w:tcPr>
          <w:p w:rsidR="00F209ED" w:rsidRPr="00A461FA" w:rsidRDefault="00F209ED" w:rsidP="009A5B80">
            <w:pPr>
              <w:spacing w:after="0" w:line="240" w:lineRule="auto"/>
              <w:jc w:val="center"/>
              <w:rPr>
                <w:rFonts w:ascii="Times New Roman" w:hAnsi="Times New Roman" w:cs="Times New Roman"/>
                <w:i/>
                <w:sz w:val="20"/>
                <w:szCs w:val="20"/>
              </w:rPr>
            </w:pPr>
            <w:r w:rsidRPr="00A461FA">
              <w:rPr>
                <w:rFonts w:ascii="Times New Roman" w:hAnsi="Times New Roman" w:cs="Times New Roman"/>
                <w:sz w:val="20"/>
                <w:szCs w:val="20"/>
              </w:rPr>
              <w:t xml:space="preserve">Додаткова література, ресурси для </w:t>
            </w:r>
            <w:proofErr w:type="spellStart"/>
            <w:r w:rsidRPr="00A461FA">
              <w:rPr>
                <w:rFonts w:ascii="Times New Roman" w:hAnsi="Times New Roman" w:cs="Times New Roman"/>
                <w:sz w:val="20"/>
                <w:szCs w:val="20"/>
              </w:rPr>
              <w:t>вик</w:t>
            </w:r>
            <w:proofErr w:type="spellEnd"/>
            <w:r w:rsidRPr="00A461FA">
              <w:rPr>
                <w:rFonts w:ascii="Times New Roman" w:hAnsi="Times New Roman" w:cs="Times New Roman"/>
                <w:sz w:val="20"/>
                <w:szCs w:val="20"/>
              </w:rPr>
              <w:t>. завдань</w:t>
            </w:r>
          </w:p>
        </w:tc>
        <w:tc>
          <w:tcPr>
            <w:tcW w:w="1184" w:type="dxa"/>
            <w:shd w:val="clear" w:color="auto" w:fill="auto"/>
            <w:vAlign w:val="center"/>
          </w:tcPr>
          <w:p w:rsidR="00F209ED" w:rsidRPr="00A461FA" w:rsidRDefault="00F209ED" w:rsidP="009A5B80">
            <w:pPr>
              <w:spacing w:after="0" w:line="240" w:lineRule="auto"/>
              <w:jc w:val="center"/>
              <w:rPr>
                <w:rFonts w:ascii="Times New Roman" w:hAnsi="Times New Roman" w:cs="Times New Roman"/>
                <w:i/>
                <w:sz w:val="20"/>
                <w:szCs w:val="20"/>
              </w:rPr>
            </w:pPr>
            <w:r w:rsidRPr="00A461FA">
              <w:rPr>
                <w:rFonts w:ascii="Times New Roman" w:hAnsi="Times New Roman" w:cs="Times New Roman"/>
                <w:sz w:val="20"/>
                <w:szCs w:val="20"/>
              </w:rPr>
              <w:t>Термін виконання</w:t>
            </w:r>
          </w:p>
        </w:tc>
      </w:tr>
      <w:tr w:rsidR="00F209ED" w:rsidRPr="00A461FA" w:rsidTr="009A5B80">
        <w:trPr>
          <w:trHeight w:val="759"/>
        </w:trPr>
        <w:tc>
          <w:tcPr>
            <w:tcW w:w="10168" w:type="dxa"/>
            <w:gridSpan w:val="5"/>
            <w:shd w:val="clear" w:color="auto" w:fill="auto"/>
            <w:vAlign w:val="center"/>
          </w:tcPr>
          <w:p w:rsidR="00F209ED" w:rsidRPr="00A461FA" w:rsidRDefault="00F209ED" w:rsidP="009A5B80">
            <w:pPr>
              <w:spacing w:after="0" w:line="240" w:lineRule="auto"/>
              <w:jc w:val="center"/>
              <w:rPr>
                <w:rFonts w:ascii="Times New Roman" w:hAnsi="Times New Roman" w:cs="Times New Roman"/>
                <w:b/>
              </w:rPr>
            </w:pPr>
            <w:r w:rsidRPr="00A461FA">
              <w:rPr>
                <w:rFonts w:ascii="Times New Roman" w:hAnsi="Times New Roman" w:cs="Times New Roman"/>
                <w:b/>
              </w:rPr>
              <w:t xml:space="preserve">ЗМІСТОВИЙ </w:t>
            </w:r>
            <w:r w:rsidRPr="00A461FA">
              <w:rPr>
                <w:rFonts w:ascii="Times New Roman" w:hAnsi="Times New Roman" w:cs="Times New Roman"/>
                <w:b/>
                <w:sz w:val="20"/>
                <w:szCs w:val="20"/>
              </w:rPr>
              <w:t xml:space="preserve">МОДУЛЬ 1. </w:t>
            </w:r>
            <w:r w:rsidRPr="00A461FA">
              <w:rPr>
                <w:rFonts w:ascii="Times New Roman" w:hAnsi="Times New Roman" w:cs="Times New Roman"/>
                <w:b/>
              </w:rPr>
              <w:t xml:space="preserve">Фізіологія рослинної клітини. </w:t>
            </w:r>
          </w:p>
          <w:p w:rsidR="00F209ED" w:rsidRPr="00A461FA" w:rsidRDefault="00F209ED" w:rsidP="009A5B80">
            <w:pPr>
              <w:spacing w:after="0" w:line="240" w:lineRule="auto"/>
              <w:jc w:val="center"/>
              <w:rPr>
                <w:rFonts w:ascii="Times New Roman" w:hAnsi="Times New Roman" w:cs="Times New Roman"/>
                <w:b/>
                <w:sz w:val="20"/>
                <w:szCs w:val="20"/>
              </w:rPr>
            </w:pPr>
            <w:r w:rsidRPr="00A461FA">
              <w:rPr>
                <w:rFonts w:ascii="Times New Roman" w:hAnsi="Times New Roman" w:cs="Times New Roman"/>
                <w:b/>
              </w:rPr>
              <w:t>Водний обмін. Система регуляції та інтеграції у рослин.</w:t>
            </w:r>
          </w:p>
        </w:tc>
      </w:tr>
      <w:tr w:rsidR="00F209ED" w:rsidRPr="00A461FA" w:rsidTr="009A5B80">
        <w:trPr>
          <w:trHeight w:val="1360"/>
        </w:trPr>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1</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b/>
              </w:rPr>
              <w:t>ТЕМА 1.</w:t>
            </w:r>
            <w:r w:rsidRPr="00A461FA">
              <w:rPr>
                <w:rFonts w:ascii="Times New Roman" w:hAnsi="Times New Roman" w:cs="Times New Roman"/>
              </w:rPr>
              <w:t xml:space="preserve"> Навіщо вивчати рослини? Введення у фізіологію рослин. Історія вивчення рослинної клітини і клітинна теорія.</w:t>
            </w:r>
          </w:p>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i/>
              </w:rPr>
              <w:t xml:space="preserve">Лабораторна робота. </w:t>
            </w:r>
            <w:r w:rsidRPr="00A461FA">
              <w:rPr>
                <w:rFonts w:ascii="Times New Roman" w:hAnsi="Times New Roman" w:cs="Times New Roman"/>
              </w:rPr>
              <w:t>Явище плазмолізу і деплазмолізу у рослинних клітинах</w:t>
            </w:r>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1,5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lang w:val="en-US"/>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en-US"/>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en-US"/>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9A5B80">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2</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b/>
              </w:rPr>
              <w:t>ТЕМА 2.</w:t>
            </w:r>
            <w:r w:rsidRPr="00A461FA">
              <w:rPr>
                <w:rFonts w:ascii="Times New Roman" w:hAnsi="Times New Roman" w:cs="Times New Roman"/>
              </w:rPr>
              <w:t xml:space="preserve"> Фізіологія рослинної клітини. Структура і функції різних органел, функціональних систем вищих рослин.</w:t>
            </w:r>
          </w:p>
          <w:p w:rsidR="00F209ED" w:rsidRPr="00A461FA" w:rsidRDefault="00F209ED" w:rsidP="009A5B80">
            <w:pPr>
              <w:spacing w:after="0" w:line="240" w:lineRule="auto"/>
              <w:jc w:val="both"/>
              <w:rPr>
                <w:rFonts w:ascii="Times New Roman" w:hAnsi="Times New Roman" w:cs="Times New Roman"/>
                <w:b/>
                <w:i/>
              </w:rPr>
            </w:pPr>
            <w:r w:rsidRPr="00A461FA">
              <w:rPr>
                <w:rFonts w:ascii="Times New Roman" w:hAnsi="Times New Roman" w:cs="Times New Roman"/>
                <w:i/>
              </w:rPr>
              <w:t xml:space="preserve">Лабораторна робота. </w:t>
            </w:r>
            <w:r w:rsidRPr="00A461FA">
              <w:rPr>
                <w:rFonts w:ascii="Times New Roman" w:hAnsi="Times New Roman" w:cs="Times New Roman"/>
              </w:rPr>
              <w:t xml:space="preserve">Дослідження проникності </w:t>
            </w:r>
            <w:proofErr w:type="spellStart"/>
            <w:r w:rsidRPr="00A461FA">
              <w:rPr>
                <w:rFonts w:ascii="Times New Roman" w:hAnsi="Times New Roman" w:cs="Times New Roman"/>
              </w:rPr>
              <w:t>плазмалеми</w:t>
            </w:r>
            <w:proofErr w:type="spellEnd"/>
            <w:r w:rsidRPr="00A461FA">
              <w:rPr>
                <w:rFonts w:ascii="Times New Roman" w:hAnsi="Times New Roman" w:cs="Times New Roman"/>
              </w:rPr>
              <w:t xml:space="preserve"> і </w:t>
            </w:r>
            <w:proofErr w:type="spellStart"/>
            <w:r w:rsidRPr="00A461FA">
              <w:rPr>
                <w:rFonts w:ascii="Times New Roman" w:hAnsi="Times New Roman" w:cs="Times New Roman"/>
              </w:rPr>
              <w:t>тонопласта</w:t>
            </w:r>
            <w:proofErr w:type="spellEnd"/>
            <w:r w:rsidRPr="00A461FA">
              <w:rPr>
                <w:rFonts w:ascii="Times New Roman" w:hAnsi="Times New Roman" w:cs="Times New Roman"/>
              </w:rPr>
              <w:t xml:space="preserve">. Виготовлення „штучної” клітини </w:t>
            </w:r>
            <w:proofErr w:type="spellStart"/>
            <w:r w:rsidRPr="00A461FA">
              <w:rPr>
                <w:rFonts w:ascii="Times New Roman" w:hAnsi="Times New Roman" w:cs="Times New Roman"/>
              </w:rPr>
              <w:t>Траубе</w:t>
            </w:r>
            <w:proofErr w:type="spellEnd"/>
            <w:r w:rsidRPr="00A461FA">
              <w:rPr>
                <w:rFonts w:ascii="Times New Roman" w:hAnsi="Times New Roman" w:cs="Times New Roman"/>
              </w:rPr>
              <w:t>.</w:t>
            </w:r>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1,5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en-US"/>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en-US"/>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9A5B80">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3</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b/>
              </w:rPr>
              <w:t>ТЕМА 3.</w:t>
            </w:r>
            <w:r w:rsidRPr="00A461FA">
              <w:rPr>
                <w:rFonts w:ascii="Times New Roman" w:hAnsi="Times New Roman" w:cs="Times New Roman"/>
              </w:rPr>
              <w:t xml:space="preserve"> Водний обмін рослин 1. Поглинання клітиною води. Рослинна клітина як осмотична система. Поглинання води рослиною. Механізми пересування води по рослині.</w:t>
            </w:r>
          </w:p>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i/>
              </w:rPr>
              <w:t xml:space="preserve">Лабораторна робота. </w:t>
            </w:r>
            <w:r w:rsidRPr="00A461FA">
              <w:rPr>
                <w:rFonts w:ascii="Times New Roman" w:hAnsi="Times New Roman" w:cs="Times New Roman"/>
              </w:rPr>
              <w:t xml:space="preserve">Вплив рН зовнішнього розчину на проникність </w:t>
            </w:r>
            <w:proofErr w:type="spellStart"/>
            <w:r w:rsidRPr="00A461FA">
              <w:rPr>
                <w:rFonts w:ascii="Times New Roman" w:hAnsi="Times New Roman" w:cs="Times New Roman"/>
              </w:rPr>
              <w:t>плазмалеми</w:t>
            </w:r>
            <w:proofErr w:type="spellEnd"/>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1,5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en-US"/>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en-US"/>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9A5B80">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4</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b/>
              </w:rPr>
              <w:t>ТЕМА 4</w:t>
            </w:r>
            <w:r w:rsidRPr="00A461FA">
              <w:rPr>
                <w:rFonts w:ascii="Times New Roman" w:hAnsi="Times New Roman" w:cs="Times New Roman"/>
              </w:rPr>
              <w:t>. Водний обмін рослин 2. Транспірація. Основні закономірності. Екологічні групи рослин за рівнем водозабезпечення.</w:t>
            </w:r>
          </w:p>
          <w:p w:rsidR="00F209ED" w:rsidRPr="00A461FA" w:rsidRDefault="00F209ED" w:rsidP="009A5B80">
            <w:pPr>
              <w:spacing w:after="0" w:line="240" w:lineRule="auto"/>
              <w:jc w:val="both"/>
              <w:rPr>
                <w:rFonts w:ascii="Times New Roman" w:hAnsi="Times New Roman" w:cs="Times New Roman"/>
                <w:b/>
                <w:i/>
              </w:rPr>
            </w:pPr>
            <w:r w:rsidRPr="00A461FA">
              <w:rPr>
                <w:rFonts w:ascii="Times New Roman" w:hAnsi="Times New Roman" w:cs="Times New Roman"/>
                <w:i/>
              </w:rPr>
              <w:t xml:space="preserve">Лабораторна робота. </w:t>
            </w:r>
            <w:r w:rsidRPr="00A461FA">
              <w:rPr>
                <w:rFonts w:ascii="Times New Roman" w:hAnsi="Times New Roman" w:cs="Times New Roman"/>
              </w:rPr>
              <w:t xml:space="preserve">Визначення осмотичного тиску клітинного соку </w:t>
            </w:r>
            <w:proofErr w:type="spellStart"/>
            <w:r w:rsidRPr="00A461FA">
              <w:rPr>
                <w:rFonts w:ascii="Times New Roman" w:hAnsi="Times New Roman" w:cs="Times New Roman"/>
              </w:rPr>
              <w:t>плазмолітичним</w:t>
            </w:r>
            <w:proofErr w:type="spellEnd"/>
            <w:r w:rsidRPr="00A461FA">
              <w:rPr>
                <w:rFonts w:ascii="Times New Roman" w:hAnsi="Times New Roman" w:cs="Times New Roman"/>
              </w:rPr>
              <w:t xml:space="preserve"> методом.</w:t>
            </w:r>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1,5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en-US"/>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en-US"/>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9A5B80">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5</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b/>
              </w:rPr>
              <w:t>ТЕМА 5</w:t>
            </w:r>
            <w:r w:rsidRPr="00A461FA">
              <w:rPr>
                <w:rFonts w:ascii="Times New Roman" w:hAnsi="Times New Roman" w:cs="Times New Roman"/>
              </w:rPr>
              <w:t>. Системи регуляції та інтеграції у рослин.</w:t>
            </w:r>
          </w:p>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i/>
              </w:rPr>
              <w:t xml:space="preserve">Лабораторна робота. </w:t>
            </w:r>
            <w:r w:rsidRPr="00A461FA">
              <w:rPr>
                <w:rFonts w:ascii="Times New Roman" w:hAnsi="Times New Roman" w:cs="Times New Roman"/>
              </w:rPr>
              <w:t>Визначення вмісту води у різних частинах рослини. Спостереження явища гутації.</w:t>
            </w:r>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2,5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en-US"/>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en-US"/>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9A5B80">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6</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b/>
                <w:i/>
              </w:rPr>
              <w:t xml:space="preserve">ТЕМА 6. </w:t>
            </w:r>
            <w:r w:rsidRPr="00A461FA">
              <w:rPr>
                <w:rFonts w:ascii="Times New Roman" w:hAnsi="Times New Roman" w:cs="Times New Roman"/>
              </w:rPr>
              <w:t xml:space="preserve"> Гормональна регуляція життєвих процесів у рослин.</w:t>
            </w:r>
          </w:p>
          <w:p w:rsidR="00F209ED" w:rsidRPr="00A461FA" w:rsidRDefault="00F209ED" w:rsidP="009A5B80">
            <w:pPr>
              <w:spacing w:after="0" w:line="240" w:lineRule="auto"/>
              <w:jc w:val="both"/>
              <w:rPr>
                <w:rFonts w:ascii="Times New Roman" w:hAnsi="Times New Roman" w:cs="Times New Roman"/>
                <w:bCs/>
                <w:iCs/>
              </w:rPr>
            </w:pPr>
            <w:r w:rsidRPr="00A461FA">
              <w:rPr>
                <w:rFonts w:ascii="Times New Roman" w:hAnsi="Times New Roman" w:cs="Times New Roman"/>
                <w:i/>
              </w:rPr>
              <w:t xml:space="preserve">Лабораторна робота. </w:t>
            </w:r>
            <w:r w:rsidRPr="00A461FA">
              <w:rPr>
                <w:rFonts w:ascii="Times New Roman" w:hAnsi="Times New Roman" w:cs="Times New Roman"/>
              </w:rPr>
              <w:t>Визначення вмісту води у різних частинах рослини (аналіз роботи)</w:t>
            </w:r>
            <w:r w:rsidRPr="00A461FA">
              <w:rPr>
                <w:rFonts w:ascii="Times New Roman" w:hAnsi="Times New Roman" w:cs="Times New Roman"/>
                <w:bCs/>
                <w:iCs/>
              </w:rPr>
              <w:t>.</w:t>
            </w:r>
          </w:p>
          <w:p w:rsidR="00F209ED" w:rsidRPr="00A461FA" w:rsidRDefault="00F209ED" w:rsidP="009A5B80">
            <w:pPr>
              <w:spacing w:after="0" w:line="240" w:lineRule="auto"/>
              <w:jc w:val="both"/>
              <w:rPr>
                <w:rFonts w:ascii="Times New Roman" w:hAnsi="Times New Roman" w:cs="Times New Roman"/>
                <w:lang w:val="ru-RU"/>
              </w:rPr>
            </w:pPr>
            <w:r w:rsidRPr="00A461FA">
              <w:rPr>
                <w:rFonts w:ascii="Times New Roman" w:hAnsi="Times New Roman" w:cs="Times New Roman"/>
                <w:bCs/>
                <w:iCs/>
              </w:rPr>
              <w:t>Визначення стану продихів методом відбитків</w:t>
            </w:r>
            <w:r w:rsidRPr="00A461FA">
              <w:rPr>
                <w:rFonts w:ascii="Times New Roman" w:hAnsi="Times New Roman" w:cs="Times New Roman"/>
                <w:bCs/>
                <w:iCs/>
                <w:lang w:val="ru-RU"/>
              </w:rPr>
              <w:t>.</w:t>
            </w:r>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2,5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en-US"/>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en-US"/>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9A5B80">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7</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b/>
                <w:i/>
              </w:rPr>
              <w:t>Тема 7</w:t>
            </w:r>
            <w:r w:rsidRPr="00A461FA">
              <w:rPr>
                <w:rFonts w:ascii="Times New Roman" w:hAnsi="Times New Roman" w:cs="Times New Roman"/>
                <w:i/>
              </w:rPr>
              <w:t>.</w:t>
            </w:r>
            <w:r w:rsidRPr="00A461FA">
              <w:rPr>
                <w:rFonts w:ascii="Times New Roman" w:hAnsi="Times New Roman" w:cs="Times New Roman"/>
              </w:rPr>
              <w:t xml:space="preserve"> Гормональна регуляція життєвих процесів у рослин.</w:t>
            </w:r>
          </w:p>
          <w:p w:rsidR="00F209ED" w:rsidRPr="00A461FA" w:rsidRDefault="00F209ED" w:rsidP="009A5B80">
            <w:pPr>
              <w:spacing w:after="0" w:line="240" w:lineRule="auto"/>
              <w:jc w:val="both"/>
              <w:rPr>
                <w:rFonts w:ascii="Times New Roman" w:hAnsi="Times New Roman" w:cs="Times New Roman"/>
                <w:b/>
                <w:i/>
              </w:rPr>
            </w:pPr>
            <w:r w:rsidRPr="00A461FA">
              <w:rPr>
                <w:rFonts w:ascii="Times New Roman" w:hAnsi="Times New Roman" w:cs="Times New Roman"/>
                <w:i/>
              </w:rPr>
              <w:t xml:space="preserve">Лабораторна робота. </w:t>
            </w:r>
            <w:r w:rsidRPr="00A461FA">
              <w:rPr>
                <w:rFonts w:ascii="Times New Roman" w:hAnsi="Times New Roman" w:cs="Times New Roman"/>
              </w:rPr>
              <w:t>Визначення інтенсивності транспірації та відносної транспірації ваговим методом</w:t>
            </w:r>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2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en-US"/>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en-US"/>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9A5B80">
        <w:trPr>
          <w:trHeight w:val="548"/>
        </w:trPr>
        <w:tc>
          <w:tcPr>
            <w:tcW w:w="10168" w:type="dxa"/>
            <w:gridSpan w:val="5"/>
            <w:shd w:val="clear" w:color="auto" w:fill="auto"/>
            <w:vAlign w:val="center"/>
          </w:tcPr>
          <w:p w:rsidR="00F209ED" w:rsidRPr="00A461FA" w:rsidRDefault="00F209ED" w:rsidP="009A5B80">
            <w:pPr>
              <w:spacing w:after="0" w:line="240" w:lineRule="auto"/>
              <w:jc w:val="center"/>
              <w:rPr>
                <w:rFonts w:ascii="Times New Roman" w:hAnsi="Times New Roman" w:cs="Times New Roman"/>
                <w:b/>
              </w:rPr>
            </w:pPr>
            <w:r w:rsidRPr="00A461FA">
              <w:rPr>
                <w:rFonts w:ascii="Times New Roman" w:hAnsi="Times New Roman" w:cs="Times New Roman"/>
                <w:b/>
              </w:rPr>
              <w:t>ЗМІСТОВИЙ МОДУЛЬ ІІ. Фотосинтез. Дихання рослин.</w:t>
            </w:r>
          </w:p>
        </w:tc>
      </w:tr>
      <w:tr w:rsidR="00F209ED" w:rsidRPr="00A461FA" w:rsidTr="009A5B80">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8</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b/>
                <w:i/>
              </w:rPr>
              <w:t>ТЕМА 8</w:t>
            </w:r>
            <w:r w:rsidRPr="00A461FA">
              <w:rPr>
                <w:rFonts w:ascii="Times New Roman" w:hAnsi="Times New Roman" w:cs="Times New Roman"/>
              </w:rPr>
              <w:t>.  Фотосинтез. Історія вивчення. Структура фотосинтетичного апарату.</w:t>
            </w:r>
          </w:p>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i/>
              </w:rPr>
              <w:t xml:space="preserve">Лабораторна робота. </w:t>
            </w:r>
            <w:r w:rsidRPr="00A461FA">
              <w:rPr>
                <w:rFonts w:ascii="Times New Roman" w:hAnsi="Times New Roman" w:cs="Times New Roman"/>
              </w:rPr>
              <w:t>Виділення суміші пігментів листка. Дослідження фізико-хімічних властивостей пігментів</w:t>
            </w:r>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2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en-US"/>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en-US"/>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9A5B80">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i/>
                <w:sz w:val="20"/>
                <w:szCs w:val="20"/>
              </w:rPr>
            </w:pPr>
            <w:r w:rsidRPr="00A461FA">
              <w:rPr>
                <w:rFonts w:ascii="Times New Roman" w:hAnsi="Times New Roman" w:cs="Times New Roman"/>
                <w:i/>
                <w:sz w:val="20"/>
                <w:szCs w:val="20"/>
              </w:rPr>
              <w:t>9</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b/>
                <w:i/>
              </w:rPr>
              <w:t>ТЕМА 9.</w:t>
            </w:r>
            <w:r w:rsidRPr="00A461FA">
              <w:rPr>
                <w:rFonts w:ascii="Times New Roman" w:hAnsi="Times New Roman" w:cs="Times New Roman"/>
              </w:rPr>
              <w:t xml:space="preserve"> Фотосинтетичні пігменти рослин. </w:t>
            </w:r>
            <w:proofErr w:type="spellStart"/>
            <w:r w:rsidRPr="00A461FA">
              <w:rPr>
                <w:rFonts w:ascii="Times New Roman" w:hAnsi="Times New Roman" w:cs="Times New Roman"/>
              </w:rPr>
              <w:t>Хлорофіли</w:t>
            </w:r>
            <w:proofErr w:type="spellEnd"/>
            <w:r w:rsidRPr="00A461FA">
              <w:rPr>
                <w:rFonts w:ascii="Times New Roman" w:hAnsi="Times New Roman" w:cs="Times New Roman"/>
              </w:rPr>
              <w:t>, каротиноїди, фікобіліни, їх властивості, спектри поглинання.</w:t>
            </w:r>
          </w:p>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i/>
              </w:rPr>
              <w:t xml:space="preserve">Лабораторна робота. </w:t>
            </w:r>
            <w:r w:rsidRPr="00A461FA">
              <w:rPr>
                <w:rFonts w:ascii="Times New Roman" w:hAnsi="Times New Roman" w:cs="Times New Roman"/>
              </w:rPr>
              <w:t xml:space="preserve">Фотометричний метод кількісного визначення пігментів. </w:t>
            </w:r>
            <w:r w:rsidRPr="00A461FA">
              <w:rPr>
                <w:rFonts w:ascii="Times New Roman" w:hAnsi="Times New Roman" w:cs="Times New Roman"/>
                <w:bCs/>
                <w:iCs/>
              </w:rPr>
              <w:t xml:space="preserve">Кількісне визначення феофітину a та </w:t>
            </w:r>
            <w:r w:rsidRPr="00A461FA">
              <w:rPr>
                <w:rFonts w:ascii="Times New Roman" w:hAnsi="Times New Roman" w:cs="Times New Roman"/>
                <w:bCs/>
                <w:iCs/>
                <w:lang w:val="en-US"/>
              </w:rPr>
              <w:t>b</w:t>
            </w:r>
            <w:r w:rsidRPr="00A461FA">
              <w:rPr>
                <w:rFonts w:ascii="Times New Roman" w:hAnsi="Times New Roman" w:cs="Times New Roman"/>
                <w:bCs/>
                <w:iCs/>
              </w:rPr>
              <w:t>.</w:t>
            </w:r>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2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en-US"/>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en-US"/>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9A5B80">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i/>
                <w:sz w:val="20"/>
                <w:szCs w:val="20"/>
              </w:rPr>
            </w:pPr>
            <w:r w:rsidRPr="00A461FA">
              <w:rPr>
                <w:rFonts w:ascii="Times New Roman" w:hAnsi="Times New Roman" w:cs="Times New Roman"/>
                <w:i/>
                <w:sz w:val="20"/>
                <w:szCs w:val="20"/>
              </w:rPr>
              <w:lastRenderedPageBreak/>
              <w:t>10</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b/>
                <w:i/>
              </w:rPr>
              <w:t>ТЕМА 10</w:t>
            </w:r>
            <w:r w:rsidRPr="00A461FA">
              <w:rPr>
                <w:rFonts w:ascii="Times New Roman" w:hAnsi="Times New Roman" w:cs="Times New Roman"/>
                <w:i/>
              </w:rPr>
              <w:t>.</w:t>
            </w:r>
            <w:r w:rsidRPr="00A461FA">
              <w:rPr>
                <w:rFonts w:ascii="Times New Roman" w:hAnsi="Times New Roman" w:cs="Times New Roman"/>
              </w:rPr>
              <w:t xml:space="preserve"> Світло-залежні реакції фотосинтезу. Міграція енергії і транспорт електронів при фотосинтезі. </w:t>
            </w:r>
            <w:r w:rsidRPr="00A461FA">
              <w:rPr>
                <w:rFonts w:ascii="Times New Roman" w:hAnsi="Times New Roman" w:cs="Times New Roman"/>
                <w:lang w:val="en-US"/>
              </w:rPr>
              <w:t>Z</w:t>
            </w:r>
            <w:r w:rsidRPr="00A461FA">
              <w:rPr>
                <w:rFonts w:ascii="Times New Roman" w:hAnsi="Times New Roman" w:cs="Times New Roman"/>
              </w:rPr>
              <w:t>-схема фотосинтезу.</w:t>
            </w:r>
          </w:p>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i/>
              </w:rPr>
              <w:t xml:space="preserve">Лабораторна робота. </w:t>
            </w:r>
            <w:r w:rsidRPr="00A461FA">
              <w:rPr>
                <w:rFonts w:ascii="Times New Roman" w:hAnsi="Times New Roman" w:cs="Times New Roman"/>
              </w:rPr>
              <w:t>Хроматографічне розділення пігментів</w:t>
            </w:r>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2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en-US"/>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en-US"/>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9A5B80">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i/>
                <w:sz w:val="20"/>
                <w:szCs w:val="20"/>
              </w:rPr>
            </w:pPr>
            <w:r w:rsidRPr="00A461FA">
              <w:rPr>
                <w:rFonts w:ascii="Times New Roman" w:hAnsi="Times New Roman" w:cs="Times New Roman"/>
                <w:i/>
                <w:sz w:val="20"/>
                <w:szCs w:val="20"/>
              </w:rPr>
              <w:t>11</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b/>
                <w:i/>
              </w:rPr>
              <w:t>ТЕМА 11.</w:t>
            </w:r>
            <w:r w:rsidRPr="00A461FA">
              <w:rPr>
                <w:rFonts w:ascii="Times New Roman" w:hAnsi="Times New Roman" w:cs="Times New Roman"/>
              </w:rPr>
              <w:t xml:space="preserve"> Світло-незалежні реакції фотосинтезу. С</w:t>
            </w:r>
            <w:r w:rsidRPr="00A461FA">
              <w:rPr>
                <w:rFonts w:ascii="Times New Roman" w:hAnsi="Times New Roman" w:cs="Times New Roman"/>
                <w:vertAlign w:val="subscript"/>
              </w:rPr>
              <w:t>3</w:t>
            </w:r>
            <w:r w:rsidRPr="00A461FA">
              <w:rPr>
                <w:rFonts w:ascii="Times New Roman" w:hAnsi="Times New Roman" w:cs="Times New Roman"/>
              </w:rPr>
              <w:t>-шлях фотосинтезу (цикл Кальвіна)</w:t>
            </w:r>
          </w:p>
          <w:p w:rsidR="00F209ED" w:rsidRPr="00A461FA" w:rsidRDefault="00F209ED" w:rsidP="009A5B80">
            <w:pPr>
              <w:spacing w:after="0" w:line="240" w:lineRule="auto"/>
              <w:jc w:val="both"/>
              <w:rPr>
                <w:rFonts w:ascii="Times New Roman" w:hAnsi="Times New Roman" w:cs="Times New Roman"/>
                <w:b/>
                <w:i/>
              </w:rPr>
            </w:pPr>
            <w:r w:rsidRPr="00A461FA">
              <w:rPr>
                <w:rFonts w:ascii="Times New Roman" w:hAnsi="Times New Roman" w:cs="Times New Roman"/>
                <w:i/>
              </w:rPr>
              <w:t xml:space="preserve">Лабораторна робота. </w:t>
            </w:r>
            <w:r w:rsidRPr="00A461FA">
              <w:rPr>
                <w:rFonts w:ascii="Times New Roman" w:hAnsi="Times New Roman" w:cs="Times New Roman"/>
              </w:rPr>
              <w:t>Визначення міцності зв‘язку хлорофілу з білком</w:t>
            </w:r>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2,5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en-US"/>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en-US"/>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9A5B80">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i/>
                <w:sz w:val="20"/>
                <w:szCs w:val="20"/>
              </w:rPr>
            </w:pPr>
            <w:r w:rsidRPr="00A461FA">
              <w:rPr>
                <w:rFonts w:ascii="Times New Roman" w:hAnsi="Times New Roman" w:cs="Times New Roman"/>
                <w:i/>
                <w:sz w:val="20"/>
                <w:szCs w:val="20"/>
              </w:rPr>
              <w:t>12</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b/>
                <w:i/>
              </w:rPr>
              <w:t>ТЕМА 12.</w:t>
            </w:r>
            <w:r w:rsidRPr="00A461FA">
              <w:rPr>
                <w:rFonts w:ascii="Times New Roman" w:hAnsi="Times New Roman" w:cs="Times New Roman"/>
              </w:rPr>
              <w:t xml:space="preserve"> Інші шляхи (С</w:t>
            </w:r>
            <w:r w:rsidRPr="00A461FA">
              <w:rPr>
                <w:rFonts w:ascii="Times New Roman" w:hAnsi="Times New Roman" w:cs="Times New Roman"/>
                <w:vertAlign w:val="subscript"/>
              </w:rPr>
              <w:t>4</w:t>
            </w:r>
            <w:r w:rsidRPr="00A461FA">
              <w:rPr>
                <w:rFonts w:ascii="Times New Roman" w:hAnsi="Times New Roman" w:cs="Times New Roman"/>
              </w:rPr>
              <w:t>, САМ) асиміляції СО</w:t>
            </w:r>
            <w:r w:rsidRPr="00A461FA">
              <w:rPr>
                <w:rFonts w:ascii="Times New Roman" w:hAnsi="Times New Roman" w:cs="Times New Roman"/>
                <w:vertAlign w:val="subscript"/>
              </w:rPr>
              <w:t>2</w:t>
            </w:r>
            <w:r w:rsidRPr="00A461FA">
              <w:rPr>
                <w:rFonts w:ascii="Times New Roman" w:hAnsi="Times New Roman" w:cs="Times New Roman"/>
              </w:rPr>
              <w:t xml:space="preserve"> при фотосинтезі. Фізіологія фотосинтезу.</w:t>
            </w:r>
          </w:p>
          <w:p w:rsidR="00F209ED" w:rsidRPr="00A461FA" w:rsidRDefault="00F209ED" w:rsidP="009A5B80">
            <w:pPr>
              <w:spacing w:after="0" w:line="240" w:lineRule="auto"/>
              <w:jc w:val="both"/>
              <w:rPr>
                <w:rFonts w:ascii="Times New Roman" w:hAnsi="Times New Roman" w:cs="Times New Roman"/>
                <w:b/>
                <w:i/>
              </w:rPr>
            </w:pPr>
            <w:r w:rsidRPr="00A461FA">
              <w:rPr>
                <w:rFonts w:ascii="Times New Roman" w:hAnsi="Times New Roman" w:cs="Times New Roman"/>
                <w:i/>
              </w:rPr>
              <w:t xml:space="preserve">Лабораторна робота. </w:t>
            </w:r>
            <w:proofErr w:type="spellStart"/>
            <w:r w:rsidRPr="00A461FA">
              <w:rPr>
                <w:rFonts w:ascii="Times New Roman" w:hAnsi="Times New Roman" w:cs="Times New Roman"/>
                <w:bCs/>
                <w:iCs/>
              </w:rPr>
              <w:t>Фотосенсибілізуюча</w:t>
            </w:r>
            <w:proofErr w:type="spellEnd"/>
            <w:r w:rsidRPr="00A461FA">
              <w:rPr>
                <w:rFonts w:ascii="Times New Roman" w:hAnsi="Times New Roman" w:cs="Times New Roman"/>
                <w:bCs/>
                <w:iCs/>
              </w:rPr>
              <w:t xml:space="preserve"> дія хлорофілу у реакції перенесення водню</w:t>
            </w:r>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2,5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en-US"/>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en-US"/>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9A5B80">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i/>
                <w:sz w:val="20"/>
                <w:szCs w:val="20"/>
              </w:rPr>
            </w:pPr>
            <w:r w:rsidRPr="00A461FA">
              <w:rPr>
                <w:rFonts w:ascii="Times New Roman" w:hAnsi="Times New Roman" w:cs="Times New Roman"/>
                <w:i/>
                <w:sz w:val="20"/>
                <w:szCs w:val="20"/>
              </w:rPr>
              <w:t>13</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b/>
                <w:i/>
              </w:rPr>
              <w:t>ТЕМА 13</w:t>
            </w:r>
            <w:r w:rsidRPr="00A461FA">
              <w:rPr>
                <w:rFonts w:ascii="Times New Roman" w:hAnsi="Times New Roman" w:cs="Times New Roman"/>
              </w:rPr>
              <w:t>. Інтенсивність фотосинтезу. Екологія  фотосинтезу. Фотосинтез і врожай. Регуляція фотосинтезу.</w:t>
            </w:r>
          </w:p>
          <w:p w:rsidR="00F209ED" w:rsidRPr="00A461FA" w:rsidRDefault="00F209ED" w:rsidP="009A5B80">
            <w:pPr>
              <w:spacing w:after="0" w:line="240" w:lineRule="auto"/>
              <w:jc w:val="both"/>
              <w:rPr>
                <w:rFonts w:ascii="Times New Roman" w:hAnsi="Times New Roman" w:cs="Times New Roman"/>
                <w:b/>
                <w:i/>
              </w:rPr>
            </w:pPr>
            <w:r w:rsidRPr="00A461FA">
              <w:rPr>
                <w:rFonts w:ascii="Times New Roman" w:hAnsi="Times New Roman" w:cs="Times New Roman"/>
                <w:i/>
              </w:rPr>
              <w:t xml:space="preserve">Лабораторна робота. </w:t>
            </w:r>
            <w:r w:rsidRPr="00A461FA">
              <w:rPr>
                <w:rFonts w:ascii="Times New Roman" w:hAnsi="Times New Roman" w:cs="Times New Roman"/>
              </w:rPr>
              <w:t>Залежність фотосинтезу від інтенсивності світла, визначення величини світлового компенсаційного пункту</w:t>
            </w:r>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2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en-US"/>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en-US"/>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9A5B80">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i/>
                <w:sz w:val="20"/>
                <w:szCs w:val="20"/>
              </w:rPr>
            </w:pPr>
            <w:r w:rsidRPr="00A461FA">
              <w:rPr>
                <w:rFonts w:ascii="Times New Roman" w:hAnsi="Times New Roman" w:cs="Times New Roman"/>
                <w:i/>
                <w:sz w:val="20"/>
                <w:szCs w:val="20"/>
              </w:rPr>
              <w:t>14</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b/>
                <w:i/>
              </w:rPr>
              <w:t>ТЕМА 14.</w:t>
            </w:r>
            <w:r w:rsidRPr="00A461FA">
              <w:rPr>
                <w:rFonts w:ascii="Times New Roman" w:hAnsi="Times New Roman" w:cs="Times New Roman"/>
              </w:rPr>
              <w:t xml:space="preserve"> Дихання рослин.  Історія вивчення. Основні шляхи окиснення речовин у рослин.</w:t>
            </w:r>
          </w:p>
          <w:p w:rsidR="00F209ED" w:rsidRPr="00A461FA" w:rsidRDefault="00F209ED" w:rsidP="009A5B80">
            <w:pPr>
              <w:spacing w:after="0" w:line="240" w:lineRule="auto"/>
              <w:jc w:val="both"/>
              <w:rPr>
                <w:rFonts w:ascii="Times New Roman" w:hAnsi="Times New Roman" w:cs="Times New Roman"/>
                <w:b/>
                <w:i/>
              </w:rPr>
            </w:pPr>
            <w:r w:rsidRPr="00A461FA">
              <w:rPr>
                <w:rFonts w:ascii="Times New Roman" w:hAnsi="Times New Roman" w:cs="Times New Roman"/>
                <w:i/>
              </w:rPr>
              <w:t xml:space="preserve">Лабораторна робота. </w:t>
            </w:r>
            <w:r w:rsidRPr="00A461FA">
              <w:rPr>
                <w:rFonts w:ascii="Times New Roman" w:hAnsi="Times New Roman" w:cs="Times New Roman"/>
              </w:rPr>
              <w:t>Визначення величини дихального коефіцієнту</w:t>
            </w:r>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2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en-US"/>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en-US"/>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9A5B80">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i/>
                <w:sz w:val="20"/>
                <w:szCs w:val="20"/>
              </w:rPr>
            </w:pPr>
            <w:r w:rsidRPr="00A461FA">
              <w:rPr>
                <w:rFonts w:ascii="Times New Roman" w:hAnsi="Times New Roman" w:cs="Times New Roman"/>
                <w:i/>
                <w:sz w:val="20"/>
                <w:szCs w:val="20"/>
              </w:rPr>
              <w:t>15</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b/>
                <w:i/>
              </w:rPr>
              <w:t>ТЕМА 15.</w:t>
            </w:r>
            <w:r w:rsidRPr="00A461FA">
              <w:rPr>
                <w:rFonts w:ascii="Times New Roman" w:hAnsi="Times New Roman" w:cs="Times New Roman"/>
              </w:rPr>
              <w:t xml:space="preserve"> Дихальний і електрон-транспортний ланцюг, окисне </w:t>
            </w:r>
            <w:proofErr w:type="spellStart"/>
            <w:r w:rsidRPr="00A461FA">
              <w:rPr>
                <w:rFonts w:ascii="Times New Roman" w:hAnsi="Times New Roman" w:cs="Times New Roman"/>
              </w:rPr>
              <w:t>фотофосфорилювання</w:t>
            </w:r>
            <w:proofErr w:type="spellEnd"/>
            <w:r w:rsidRPr="00A461FA">
              <w:rPr>
                <w:rFonts w:ascii="Times New Roman" w:hAnsi="Times New Roman" w:cs="Times New Roman"/>
              </w:rPr>
              <w:t>. Альтернативні шляхи дихання у рослин.</w:t>
            </w:r>
          </w:p>
          <w:p w:rsidR="00F209ED" w:rsidRPr="00A461FA" w:rsidRDefault="00F209ED" w:rsidP="009A5B80">
            <w:pPr>
              <w:spacing w:after="0" w:line="240" w:lineRule="auto"/>
              <w:jc w:val="both"/>
              <w:rPr>
                <w:rFonts w:ascii="Times New Roman" w:hAnsi="Times New Roman" w:cs="Times New Roman"/>
                <w:b/>
                <w:i/>
              </w:rPr>
            </w:pPr>
            <w:r w:rsidRPr="00A461FA">
              <w:rPr>
                <w:rFonts w:ascii="Times New Roman" w:hAnsi="Times New Roman" w:cs="Times New Roman"/>
                <w:i/>
              </w:rPr>
              <w:t xml:space="preserve">Лабораторна робота. </w:t>
            </w:r>
            <w:r w:rsidRPr="00A461FA">
              <w:rPr>
                <w:rFonts w:ascii="Times New Roman" w:hAnsi="Times New Roman" w:cs="Times New Roman"/>
              </w:rPr>
              <w:t>Визначення інтенсивності дихання</w:t>
            </w:r>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2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en-US"/>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en-US"/>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9A5B80">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i/>
                <w:sz w:val="20"/>
                <w:szCs w:val="20"/>
              </w:rPr>
            </w:pPr>
            <w:r w:rsidRPr="00A461FA">
              <w:rPr>
                <w:rFonts w:ascii="Times New Roman" w:hAnsi="Times New Roman" w:cs="Times New Roman"/>
                <w:i/>
                <w:sz w:val="20"/>
                <w:szCs w:val="20"/>
              </w:rPr>
              <w:t>16</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b/>
                <w:i/>
              </w:rPr>
              <w:t>ТЕМА 16.</w:t>
            </w:r>
            <w:r w:rsidRPr="00A461FA">
              <w:rPr>
                <w:rFonts w:ascii="Times New Roman" w:hAnsi="Times New Roman" w:cs="Times New Roman"/>
              </w:rPr>
              <w:t xml:space="preserve"> Екологічні і онтогенетичні аспекти дихання. Ендогенні механізми регуляції дихання у рослин.</w:t>
            </w:r>
          </w:p>
          <w:p w:rsidR="00F209ED" w:rsidRPr="00A461FA" w:rsidRDefault="00F209ED" w:rsidP="009A5B80">
            <w:pPr>
              <w:spacing w:after="0" w:line="240" w:lineRule="auto"/>
              <w:jc w:val="both"/>
              <w:rPr>
                <w:rFonts w:ascii="Times New Roman" w:hAnsi="Times New Roman" w:cs="Times New Roman"/>
                <w:b/>
                <w:i/>
              </w:rPr>
            </w:pPr>
            <w:r w:rsidRPr="00A461FA">
              <w:rPr>
                <w:rFonts w:ascii="Times New Roman" w:hAnsi="Times New Roman" w:cs="Times New Roman"/>
                <w:i/>
              </w:rPr>
              <w:t xml:space="preserve">Лабораторна робота. </w:t>
            </w:r>
            <w:r w:rsidRPr="00A461FA">
              <w:rPr>
                <w:rFonts w:ascii="Times New Roman" w:hAnsi="Times New Roman" w:cs="Times New Roman"/>
              </w:rPr>
              <w:t>Визначення активності каталази в різних рослинних об'єктах за методом Баха і Опаріна.</w:t>
            </w:r>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2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en-US"/>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en-US"/>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9A5B80">
        <w:trPr>
          <w:trHeight w:val="1075"/>
        </w:trPr>
        <w:tc>
          <w:tcPr>
            <w:tcW w:w="10168" w:type="dxa"/>
            <w:gridSpan w:val="5"/>
            <w:shd w:val="clear" w:color="auto" w:fill="auto"/>
            <w:vAlign w:val="center"/>
          </w:tcPr>
          <w:p w:rsidR="00F209ED" w:rsidRPr="00A461FA" w:rsidRDefault="00F209ED" w:rsidP="009A5B80">
            <w:pPr>
              <w:spacing w:after="0" w:line="240" w:lineRule="auto"/>
              <w:jc w:val="center"/>
              <w:rPr>
                <w:rFonts w:ascii="Times New Roman" w:hAnsi="Times New Roman" w:cs="Times New Roman"/>
                <w:b/>
              </w:rPr>
            </w:pPr>
            <w:r w:rsidRPr="00A461FA">
              <w:rPr>
                <w:rFonts w:ascii="Times New Roman" w:hAnsi="Times New Roman" w:cs="Times New Roman"/>
                <w:b/>
              </w:rPr>
              <w:t>ЗМІСТОВИЙ МОДУЛЬ ІІІ. Мінеральне живлення рослин. Гетеротрофне живлення рослин.</w:t>
            </w:r>
            <w:r w:rsidRPr="00A461FA">
              <w:rPr>
                <w:rFonts w:ascii="Times New Roman" w:hAnsi="Times New Roman" w:cs="Times New Roman"/>
                <w:b/>
                <w:bCs/>
              </w:rPr>
              <w:t xml:space="preserve"> Фізіологі</w:t>
            </w:r>
            <w:r w:rsidRPr="00A461FA">
              <w:rPr>
                <w:rFonts w:ascii="Times New Roman" w:hAnsi="Times New Roman" w:cs="Times New Roman"/>
                <w:b/>
              </w:rPr>
              <w:t>я виділення речовин рослинами. Далекий транспорт речовин у рослині</w:t>
            </w:r>
          </w:p>
        </w:tc>
      </w:tr>
      <w:tr w:rsidR="00F209ED" w:rsidRPr="00A461FA" w:rsidTr="009A5B80">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i/>
                <w:sz w:val="20"/>
                <w:szCs w:val="20"/>
              </w:rPr>
            </w:pPr>
            <w:r w:rsidRPr="00A461FA">
              <w:rPr>
                <w:rFonts w:ascii="Times New Roman" w:hAnsi="Times New Roman" w:cs="Times New Roman"/>
                <w:i/>
                <w:sz w:val="20"/>
                <w:szCs w:val="20"/>
              </w:rPr>
              <w:t>17</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b/>
                <w:i/>
              </w:rPr>
              <w:t>ТЕМА 17</w:t>
            </w:r>
            <w:r w:rsidRPr="00A461FA">
              <w:rPr>
                <w:rFonts w:ascii="Times New Roman" w:hAnsi="Times New Roman" w:cs="Times New Roman"/>
              </w:rPr>
              <w:t>. Мінеральне живлення рослин. Історія вивчення. Класифікація мінеральних елементів</w:t>
            </w:r>
          </w:p>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i/>
              </w:rPr>
              <w:t>Лабораторна робота.</w:t>
            </w:r>
            <w:r w:rsidRPr="00A461FA">
              <w:rPr>
                <w:rFonts w:ascii="Times New Roman" w:hAnsi="Times New Roman" w:cs="Times New Roman"/>
              </w:rPr>
              <w:t xml:space="preserve"> Мікрохімічний аналіз попелу рослин</w:t>
            </w:r>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2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en-US"/>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en-US"/>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9A5B80">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i/>
                <w:sz w:val="20"/>
                <w:szCs w:val="20"/>
              </w:rPr>
            </w:pPr>
            <w:r w:rsidRPr="00A461FA">
              <w:rPr>
                <w:rFonts w:ascii="Times New Roman" w:hAnsi="Times New Roman" w:cs="Times New Roman"/>
                <w:i/>
                <w:sz w:val="20"/>
                <w:szCs w:val="20"/>
              </w:rPr>
              <w:t>18</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b/>
                <w:i/>
              </w:rPr>
              <w:t>ТЕМА 18.</w:t>
            </w:r>
            <w:r w:rsidRPr="00A461FA">
              <w:rPr>
                <w:rFonts w:ascii="Times New Roman" w:hAnsi="Times New Roman" w:cs="Times New Roman"/>
              </w:rPr>
              <w:t xml:space="preserve"> Фізіолого-біохімічна роль </w:t>
            </w:r>
            <w:proofErr w:type="spellStart"/>
            <w:r w:rsidRPr="00A461FA">
              <w:rPr>
                <w:rFonts w:ascii="Times New Roman" w:hAnsi="Times New Roman" w:cs="Times New Roman"/>
              </w:rPr>
              <w:t>макро</w:t>
            </w:r>
            <w:proofErr w:type="spellEnd"/>
            <w:r w:rsidRPr="00A461FA">
              <w:rPr>
                <w:rFonts w:ascii="Times New Roman" w:hAnsi="Times New Roman" w:cs="Times New Roman"/>
              </w:rPr>
              <w:t>- та мікроелементів.</w:t>
            </w:r>
          </w:p>
          <w:p w:rsidR="00F209ED" w:rsidRPr="00A461FA" w:rsidRDefault="00F209ED" w:rsidP="009A5B80">
            <w:pPr>
              <w:spacing w:after="0" w:line="240" w:lineRule="auto"/>
              <w:jc w:val="both"/>
              <w:rPr>
                <w:rFonts w:ascii="Times New Roman" w:hAnsi="Times New Roman" w:cs="Times New Roman"/>
                <w:b/>
                <w:i/>
              </w:rPr>
            </w:pPr>
            <w:r w:rsidRPr="00A461FA">
              <w:rPr>
                <w:rFonts w:ascii="Times New Roman" w:hAnsi="Times New Roman" w:cs="Times New Roman"/>
                <w:i/>
              </w:rPr>
              <w:t>Лабораторна робота</w:t>
            </w:r>
            <w:r w:rsidRPr="00A461FA">
              <w:rPr>
                <w:rFonts w:ascii="Times New Roman" w:hAnsi="Times New Roman" w:cs="Times New Roman"/>
              </w:rPr>
              <w:t xml:space="preserve"> Вирощування рослин методом водної культури. Вивчення впливу окремих макроелементів з поживної суміші на ріст рослин</w:t>
            </w:r>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2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en-US"/>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en-US"/>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9A5B80">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i/>
                <w:sz w:val="20"/>
                <w:szCs w:val="20"/>
              </w:rPr>
            </w:pPr>
            <w:r w:rsidRPr="00A461FA">
              <w:rPr>
                <w:rFonts w:ascii="Times New Roman" w:hAnsi="Times New Roman" w:cs="Times New Roman"/>
                <w:i/>
                <w:sz w:val="20"/>
                <w:szCs w:val="20"/>
              </w:rPr>
              <w:t>19</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b/>
                <w:i/>
              </w:rPr>
              <w:t>ТЕМА 19.</w:t>
            </w:r>
            <w:r w:rsidRPr="00A461FA">
              <w:rPr>
                <w:rFonts w:ascii="Times New Roman" w:hAnsi="Times New Roman" w:cs="Times New Roman"/>
              </w:rPr>
              <w:t xml:space="preserve"> Поглинання мінеральних речовин рослиною. Механізми іонного транспорту та метаболізм.</w:t>
            </w:r>
          </w:p>
          <w:p w:rsidR="00F209ED" w:rsidRPr="00A461FA" w:rsidRDefault="00F209ED" w:rsidP="009A5B80">
            <w:pPr>
              <w:spacing w:after="0" w:line="240" w:lineRule="auto"/>
              <w:jc w:val="both"/>
              <w:rPr>
                <w:rFonts w:ascii="Times New Roman" w:hAnsi="Times New Roman" w:cs="Times New Roman"/>
                <w:b/>
                <w:i/>
              </w:rPr>
            </w:pPr>
            <w:r w:rsidRPr="00A461FA">
              <w:rPr>
                <w:rFonts w:ascii="Times New Roman" w:hAnsi="Times New Roman" w:cs="Times New Roman"/>
                <w:i/>
              </w:rPr>
              <w:t>Лабораторна робота.</w:t>
            </w:r>
            <w:r w:rsidRPr="00A461FA">
              <w:rPr>
                <w:rFonts w:ascii="Times New Roman" w:hAnsi="Times New Roman" w:cs="Times New Roman"/>
              </w:rPr>
              <w:t xml:space="preserve"> Виявлення нітратів у рослинах</w:t>
            </w:r>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2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ru-RU"/>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ru-RU"/>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9A5B80">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i/>
                <w:sz w:val="20"/>
                <w:szCs w:val="20"/>
              </w:rPr>
            </w:pPr>
            <w:r w:rsidRPr="00A461FA">
              <w:rPr>
                <w:rFonts w:ascii="Times New Roman" w:hAnsi="Times New Roman" w:cs="Times New Roman"/>
                <w:i/>
                <w:sz w:val="20"/>
                <w:szCs w:val="20"/>
              </w:rPr>
              <w:t>20</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b/>
                <w:i/>
              </w:rPr>
              <w:t>ТЕМА 20.</w:t>
            </w:r>
            <w:r w:rsidRPr="00A461FA">
              <w:rPr>
                <w:rFonts w:ascii="Times New Roman" w:hAnsi="Times New Roman" w:cs="Times New Roman"/>
              </w:rPr>
              <w:t xml:space="preserve"> </w:t>
            </w:r>
            <w:r w:rsidRPr="00A461FA">
              <w:rPr>
                <w:rFonts w:ascii="Times New Roman" w:hAnsi="Times New Roman" w:cs="Times New Roman"/>
                <w:bCs/>
              </w:rPr>
              <w:t>Вплив внутрішніх та зовнішніх чинників на мінеральне живлення</w:t>
            </w:r>
            <w:r w:rsidRPr="00A461FA">
              <w:rPr>
                <w:rFonts w:ascii="Times New Roman" w:hAnsi="Times New Roman" w:cs="Times New Roman"/>
              </w:rPr>
              <w:t xml:space="preserve"> Фізіологічні основи використання добрив у сільському господарстві</w:t>
            </w:r>
          </w:p>
          <w:p w:rsidR="00F209ED" w:rsidRPr="00A461FA" w:rsidRDefault="00F209ED" w:rsidP="009A5B80">
            <w:pPr>
              <w:spacing w:after="0" w:line="240" w:lineRule="auto"/>
              <w:jc w:val="both"/>
              <w:rPr>
                <w:rFonts w:ascii="Times New Roman" w:hAnsi="Times New Roman" w:cs="Times New Roman"/>
                <w:b/>
                <w:i/>
              </w:rPr>
            </w:pPr>
            <w:r w:rsidRPr="00A461FA">
              <w:rPr>
                <w:rFonts w:ascii="Times New Roman" w:hAnsi="Times New Roman" w:cs="Times New Roman"/>
                <w:i/>
              </w:rPr>
              <w:lastRenderedPageBreak/>
              <w:t>Лабораторна робота.</w:t>
            </w:r>
            <w:r w:rsidRPr="00A461FA">
              <w:rPr>
                <w:rFonts w:ascii="Times New Roman" w:hAnsi="Times New Roman" w:cs="Times New Roman"/>
                <w:bCs/>
                <w:iCs/>
              </w:rPr>
              <w:t xml:space="preserve"> Визначення загальної робочої і неробочої адсорбційної поверхні кореневої системи рослин</w:t>
            </w:r>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lastRenderedPageBreak/>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2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 xml:space="preserve">Дод.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 xml:space="preserve">. 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9A5B80">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i/>
                <w:sz w:val="20"/>
                <w:szCs w:val="20"/>
              </w:rPr>
            </w:pPr>
            <w:r w:rsidRPr="00A461FA">
              <w:rPr>
                <w:rFonts w:ascii="Times New Roman" w:hAnsi="Times New Roman" w:cs="Times New Roman"/>
                <w:i/>
                <w:sz w:val="20"/>
                <w:szCs w:val="20"/>
              </w:rPr>
              <w:t>21</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b/>
                <w:i/>
              </w:rPr>
              <w:t>ТЕМА 21.</w:t>
            </w:r>
            <w:r w:rsidRPr="00A461FA">
              <w:rPr>
                <w:rFonts w:ascii="Times New Roman" w:hAnsi="Times New Roman" w:cs="Times New Roman"/>
              </w:rPr>
              <w:t xml:space="preserve"> Гетеротрофне живлення рослин.</w:t>
            </w:r>
          </w:p>
          <w:p w:rsidR="00F209ED" w:rsidRPr="00A461FA" w:rsidRDefault="00F209ED" w:rsidP="009A5B80">
            <w:pPr>
              <w:spacing w:after="0" w:line="240" w:lineRule="auto"/>
              <w:jc w:val="both"/>
              <w:rPr>
                <w:rFonts w:ascii="Times New Roman" w:hAnsi="Times New Roman" w:cs="Times New Roman"/>
                <w:b/>
                <w:i/>
              </w:rPr>
            </w:pPr>
            <w:r w:rsidRPr="00A461FA">
              <w:rPr>
                <w:rFonts w:ascii="Times New Roman" w:hAnsi="Times New Roman" w:cs="Times New Roman"/>
                <w:i/>
              </w:rPr>
              <w:t>Лабораторна робота</w:t>
            </w:r>
            <w:r w:rsidRPr="00A461FA">
              <w:rPr>
                <w:rFonts w:ascii="Times New Roman" w:hAnsi="Times New Roman" w:cs="Times New Roman"/>
              </w:rPr>
              <w:t xml:space="preserve"> Визначення </w:t>
            </w:r>
            <w:proofErr w:type="spellStart"/>
            <w:r w:rsidRPr="00A461FA">
              <w:rPr>
                <w:rFonts w:ascii="Times New Roman" w:hAnsi="Times New Roman" w:cs="Times New Roman"/>
              </w:rPr>
              <w:t>амілазної</w:t>
            </w:r>
            <w:proofErr w:type="spellEnd"/>
            <w:r w:rsidRPr="00A461FA">
              <w:rPr>
                <w:rFonts w:ascii="Times New Roman" w:hAnsi="Times New Roman" w:cs="Times New Roman"/>
              </w:rPr>
              <w:t xml:space="preserve"> активності</w:t>
            </w:r>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2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en-US"/>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en-US"/>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9A5B80">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i/>
                <w:sz w:val="20"/>
                <w:szCs w:val="20"/>
              </w:rPr>
            </w:pPr>
            <w:r w:rsidRPr="00A461FA">
              <w:rPr>
                <w:rFonts w:ascii="Times New Roman" w:hAnsi="Times New Roman" w:cs="Times New Roman"/>
                <w:i/>
                <w:sz w:val="20"/>
                <w:szCs w:val="20"/>
              </w:rPr>
              <w:t>22</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b/>
              </w:rPr>
            </w:pPr>
            <w:r w:rsidRPr="00A461FA">
              <w:rPr>
                <w:rFonts w:ascii="Times New Roman" w:hAnsi="Times New Roman" w:cs="Times New Roman"/>
                <w:b/>
                <w:i/>
              </w:rPr>
              <w:t>ТЕМА 22</w:t>
            </w:r>
            <w:r w:rsidRPr="00A461FA">
              <w:rPr>
                <w:rFonts w:ascii="Times New Roman" w:hAnsi="Times New Roman" w:cs="Times New Roman"/>
              </w:rPr>
              <w:t xml:space="preserve">. </w:t>
            </w:r>
            <w:r w:rsidRPr="00A461FA">
              <w:rPr>
                <w:rFonts w:ascii="Times New Roman" w:hAnsi="Times New Roman" w:cs="Times New Roman"/>
                <w:bCs/>
              </w:rPr>
              <w:t>Фізіологі</w:t>
            </w:r>
            <w:r w:rsidRPr="00A461FA">
              <w:rPr>
                <w:rFonts w:ascii="Times New Roman" w:hAnsi="Times New Roman" w:cs="Times New Roman"/>
              </w:rPr>
              <w:t>я виділення речовин рослинами. Алелопатія.</w:t>
            </w:r>
          </w:p>
          <w:p w:rsidR="00F209ED" w:rsidRPr="00A461FA" w:rsidRDefault="00F209ED" w:rsidP="009A5B80">
            <w:pPr>
              <w:spacing w:after="0" w:line="240" w:lineRule="auto"/>
              <w:jc w:val="both"/>
              <w:rPr>
                <w:rFonts w:ascii="Times New Roman" w:hAnsi="Times New Roman" w:cs="Times New Roman"/>
                <w:b/>
                <w:i/>
              </w:rPr>
            </w:pPr>
            <w:r w:rsidRPr="00A461FA">
              <w:rPr>
                <w:rFonts w:ascii="Times New Roman" w:hAnsi="Times New Roman" w:cs="Times New Roman"/>
                <w:i/>
              </w:rPr>
              <w:t>Лабораторна робота</w:t>
            </w:r>
            <w:r w:rsidRPr="00A461FA">
              <w:rPr>
                <w:rFonts w:ascii="Times New Roman" w:hAnsi="Times New Roman" w:cs="Times New Roman"/>
              </w:rPr>
              <w:t xml:space="preserve"> Спостереження явища алелопатії (част.1)</w:t>
            </w:r>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2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en-US"/>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en-US"/>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9A5B80">
        <w:trPr>
          <w:trHeight w:val="1808"/>
        </w:trPr>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i/>
                <w:sz w:val="20"/>
                <w:szCs w:val="20"/>
              </w:rPr>
            </w:pPr>
            <w:r w:rsidRPr="00A461FA">
              <w:rPr>
                <w:rFonts w:ascii="Times New Roman" w:hAnsi="Times New Roman" w:cs="Times New Roman"/>
                <w:i/>
                <w:sz w:val="20"/>
                <w:szCs w:val="20"/>
              </w:rPr>
              <w:t>23</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b/>
              </w:rPr>
            </w:pPr>
            <w:r w:rsidRPr="00A461FA">
              <w:rPr>
                <w:rFonts w:ascii="Times New Roman" w:hAnsi="Times New Roman" w:cs="Times New Roman"/>
                <w:b/>
                <w:i/>
              </w:rPr>
              <w:t>ТЕМА 23</w:t>
            </w:r>
            <w:r w:rsidRPr="00A461FA">
              <w:rPr>
                <w:rFonts w:ascii="Times New Roman" w:hAnsi="Times New Roman" w:cs="Times New Roman"/>
              </w:rPr>
              <w:t>.</w:t>
            </w:r>
            <w:r w:rsidRPr="00A461FA">
              <w:rPr>
                <w:rFonts w:ascii="Times New Roman" w:hAnsi="Times New Roman" w:cs="Times New Roman"/>
                <w:bCs/>
              </w:rPr>
              <w:t xml:space="preserve"> </w:t>
            </w:r>
            <w:r w:rsidRPr="00A461FA">
              <w:rPr>
                <w:rFonts w:ascii="Times New Roman" w:hAnsi="Times New Roman" w:cs="Times New Roman"/>
              </w:rPr>
              <w:t>Транспорт асимілятів по рослині. Ближній і дальній транспорт речовин у рослині.</w:t>
            </w:r>
          </w:p>
          <w:p w:rsidR="00F209ED" w:rsidRPr="00A461FA" w:rsidRDefault="00F209ED" w:rsidP="009A5B80">
            <w:pPr>
              <w:spacing w:after="0" w:line="240" w:lineRule="auto"/>
              <w:jc w:val="both"/>
              <w:rPr>
                <w:rFonts w:ascii="Times New Roman" w:hAnsi="Times New Roman" w:cs="Times New Roman"/>
                <w:b/>
                <w:i/>
              </w:rPr>
            </w:pPr>
            <w:r w:rsidRPr="00A461FA">
              <w:rPr>
                <w:rFonts w:ascii="Times New Roman" w:hAnsi="Times New Roman" w:cs="Times New Roman"/>
                <w:i/>
              </w:rPr>
              <w:t>Лабораторна робота</w:t>
            </w:r>
            <w:r w:rsidRPr="00A461FA">
              <w:rPr>
                <w:rFonts w:ascii="Times New Roman" w:hAnsi="Times New Roman" w:cs="Times New Roman"/>
              </w:rPr>
              <w:t xml:space="preserve"> Спостереження явища алелопатії (част.2)</w:t>
            </w:r>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2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en-US"/>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en-US"/>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9A5B80">
        <w:trPr>
          <w:trHeight w:val="927"/>
        </w:trPr>
        <w:tc>
          <w:tcPr>
            <w:tcW w:w="10168" w:type="dxa"/>
            <w:gridSpan w:val="5"/>
            <w:shd w:val="clear" w:color="auto" w:fill="auto"/>
            <w:vAlign w:val="center"/>
          </w:tcPr>
          <w:p w:rsidR="00F209ED" w:rsidRPr="00A461FA" w:rsidRDefault="00F209ED" w:rsidP="009A5B80">
            <w:pPr>
              <w:spacing w:after="0" w:line="240" w:lineRule="auto"/>
              <w:jc w:val="center"/>
              <w:rPr>
                <w:rFonts w:ascii="Times New Roman" w:hAnsi="Times New Roman" w:cs="Times New Roman"/>
                <w:b/>
              </w:rPr>
            </w:pPr>
            <w:r w:rsidRPr="00A461FA">
              <w:rPr>
                <w:rFonts w:ascii="Times New Roman" w:hAnsi="Times New Roman" w:cs="Times New Roman"/>
                <w:b/>
              </w:rPr>
              <w:t>ЗМІСТОВИЙ МОДУЛЬ ІV. Ріст і розвиток рослин.</w:t>
            </w:r>
          </w:p>
          <w:p w:rsidR="00F209ED" w:rsidRPr="00A461FA" w:rsidRDefault="00F209ED" w:rsidP="009A5B80">
            <w:pPr>
              <w:spacing w:after="0" w:line="240" w:lineRule="auto"/>
              <w:jc w:val="center"/>
              <w:rPr>
                <w:rFonts w:ascii="Times New Roman" w:hAnsi="Times New Roman" w:cs="Times New Roman"/>
                <w:b/>
              </w:rPr>
            </w:pPr>
            <w:r w:rsidRPr="00A461FA">
              <w:rPr>
                <w:rFonts w:ascii="Times New Roman" w:hAnsi="Times New Roman" w:cs="Times New Roman"/>
                <w:b/>
              </w:rPr>
              <w:t xml:space="preserve">Фізіологія стійкості рослин до несприятливих чинників довкілля. </w:t>
            </w:r>
          </w:p>
          <w:p w:rsidR="00F209ED" w:rsidRPr="00A461FA" w:rsidRDefault="00F209ED" w:rsidP="009A5B80">
            <w:pPr>
              <w:spacing w:after="0" w:line="240" w:lineRule="auto"/>
              <w:jc w:val="center"/>
              <w:rPr>
                <w:rFonts w:ascii="Times New Roman" w:hAnsi="Times New Roman" w:cs="Times New Roman"/>
                <w:b/>
              </w:rPr>
            </w:pPr>
            <w:r w:rsidRPr="00A461FA">
              <w:rPr>
                <w:rFonts w:ascii="Times New Roman" w:hAnsi="Times New Roman" w:cs="Times New Roman"/>
                <w:b/>
              </w:rPr>
              <w:t>Вторинний метаболізм. Біотехнологія рослин.</w:t>
            </w:r>
          </w:p>
        </w:tc>
      </w:tr>
      <w:tr w:rsidR="00F209ED" w:rsidRPr="00A461FA" w:rsidTr="009A5B80">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i/>
                <w:sz w:val="20"/>
                <w:szCs w:val="20"/>
              </w:rPr>
            </w:pPr>
            <w:r w:rsidRPr="00A461FA">
              <w:rPr>
                <w:rFonts w:ascii="Times New Roman" w:hAnsi="Times New Roman" w:cs="Times New Roman"/>
                <w:i/>
                <w:sz w:val="20"/>
                <w:szCs w:val="20"/>
              </w:rPr>
              <w:t>24</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b/>
              </w:rPr>
            </w:pPr>
            <w:r w:rsidRPr="00A461FA">
              <w:rPr>
                <w:rFonts w:ascii="Times New Roman" w:hAnsi="Times New Roman" w:cs="Times New Roman"/>
                <w:b/>
                <w:i/>
              </w:rPr>
              <w:t>ТЕМА 24</w:t>
            </w:r>
            <w:r w:rsidRPr="00A461FA">
              <w:rPr>
                <w:rFonts w:ascii="Times New Roman" w:hAnsi="Times New Roman" w:cs="Times New Roman"/>
              </w:rPr>
              <w:t>.</w:t>
            </w:r>
            <w:r w:rsidRPr="00A461FA">
              <w:rPr>
                <w:rFonts w:ascii="Times New Roman" w:hAnsi="Times New Roman" w:cs="Times New Roman"/>
                <w:bCs/>
              </w:rPr>
              <w:t xml:space="preserve"> </w:t>
            </w:r>
            <w:r w:rsidRPr="00A461FA">
              <w:rPr>
                <w:rFonts w:ascii="Times New Roman" w:hAnsi="Times New Roman" w:cs="Times New Roman"/>
              </w:rPr>
              <w:t>Ріст і розвиток рослин.</w:t>
            </w:r>
          </w:p>
          <w:p w:rsidR="00F209ED" w:rsidRPr="00A461FA" w:rsidRDefault="00F209ED" w:rsidP="009A5B80">
            <w:pPr>
              <w:spacing w:after="0" w:line="240" w:lineRule="auto"/>
              <w:jc w:val="both"/>
              <w:rPr>
                <w:rFonts w:ascii="Times New Roman" w:hAnsi="Times New Roman" w:cs="Times New Roman"/>
                <w:b/>
                <w:i/>
              </w:rPr>
            </w:pPr>
            <w:r w:rsidRPr="00A461FA">
              <w:rPr>
                <w:rFonts w:ascii="Times New Roman" w:hAnsi="Times New Roman" w:cs="Times New Roman"/>
                <w:i/>
              </w:rPr>
              <w:t>Лабораторна робота.</w:t>
            </w:r>
            <w:r w:rsidRPr="00A461FA">
              <w:rPr>
                <w:rFonts w:ascii="Times New Roman" w:hAnsi="Times New Roman" w:cs="Times New Roman"/>
              </w:rPr>
              <w:t xml:space="preserve"> Дія водного витягу дріжджів на вкорінення листкових живців кімнатних рослин</w:t>
            </w:r>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1,5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 xml:space="preserve">Дод.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 xml:space="preserve">. 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9A5B80">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i/>
                <w:sz w:val="20"/>
                <w:szCs w:val="20"/>
              </w:rPr>
            </w:pPr>
            <w:r w:rsidRPr="00A461FA">
              <w:rPr>
                <w:rFonts w:ascii="Times New Roman" w:hAnsi="Times New Roman" w:cs="Times New Roman"/>
                <w:i/>
                <w:sz w:val="20"/>
                <w:szCs w:val="20"/>
              </w:rPr>
              <w:t>25</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b/>
              </w:rPr>
            </w:pPr>
            <w:r w:rsidRPr="00A461FA">
              <w:rPr>
                <w:rFonts w:ascii="Times New Roman" w:hAnsi="Times New Roman" w:cs="Times New Roman"/>
                <w:b/>
                <w:i/>
              </w:rPr>
              <w:t>ТЕМА 25</w:t>
            </w:r>
            <w:r w:rsidRPr="00A461FA">
              <w:rPr>
                <w:rFonts w:ascii="Times New Roman" w:hAnsi="Times New Roman" w:cs="Times New Roman"/>
              </w:rPr>
              <w:t>. Фази росту рослинної клітини та їх регуляція.</w:t>
            </w:r>
          </w:p>
          <w:p w:rsidR="00F209ED" w:rsidRPr="00A461FA" w:rsidRDefault="00F209ED" w:rsidP="009A5B80">
            <w:pPr>
              <w:spacing w:after="0" w:line="240" w:lineRule="auto"/>
              <w:jc w:val="both"/>
              <w:rPr>
                <w:rFonts w:ascii="Times New Roman" w:hAnsi="Times New Roman" w:cs="Times New Roman"/>
                <w:b/>
                <w:i/>
              </w:rPr>
            </w:pPr>
            <w:r w:rsidRPr="00A461FA">
              <w:rPr>
                <w:rFonts w:ascii="Times New Roman" w:hAnsi="Times New Roman" w:cs="Times New Roman"/>
                <w:i/>
              </w:rPr>
              <w:t>Лабораторна робота.</w:t>
            </w:r>
            <w:r w:rsidRPr="00A461FA">
              <w:rPr>
                <w:rFonts w:ascii="Times New Roman" w:hAnsi="Times New Roman" w:cs="Times New Roman"/>
              </w:rPr>
              <w:t xml:space="preserve"> </w:t>
            </w:r>
            <w:r w:rsidRPr="00A461FA">
              <w:rPr>
                <w:rFonts w:ascii="Times New Roman" w:hAnsi="Times New Roman" w:cs="Times New Roman"/>
                <w:bCs/>
              </w:rPr>
              <w:t>Вплив світла на проростання рослин</w:t>
            </w:r>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1,5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ru-RU"/>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ru-RU"/>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9A5B80">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i/>
                <w:sz w:val="20"/>
                <w:szCs w:val="20"/>
              </w:rPr>
            </w:pPr>
            <w:r w:rsidRPr="00A461FA">
              <w:rPr>
                <w:rFonts w:ascii="Times New Roman" w:hAnsi="Times New Roman" w:cs="Times New Roman"/>
                <w:i/>
                <w:sz w:val="20"/>
                <w:szCs w:val="20"/>
              </w:rPr>
              <w:t>26</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b/>
                <w:i/>
              </w:rPr>
              <w:t>ТЕМА 26.</w:t>
            </w:r>
            <w:r w:rsidRPr="00A461FA">
              <w:rPr>
                <w:rFonts w:ascii="Times New Roman" w:hAnsi="Times New Roman" w:cs="Times New Roman"/>
              </w:rPr>
              <w:t xml:space="preserve"> Закономірності морфогенезу та його механізми. Явище спокою та керування ним.</w:t>
            </w:r>
          </w:p>
          <w:p w:rsidR="00F209ED" w:rsidRPr="00A461FA" w:rsidRDefault="00F209ED" w:rsidP="009A5B80">
            <w:pPr>
              <w:spacing w:after="0" w:line="240" w:lineRule="auto"/>
              <w:jc w:val="both"/>
              <w:rPr>
                <w:rFonts w:ascii="Times New Roman" w:hAnsi="Times New Roman" w:cs="Times New Roman"/>
                <w:b/>
                <w:i/>
              </w:rPr>
            </w:pPr>
            <w:r w:rsidRPr="00A461FA">
              <w:rPr>
                <w:rFonts w:ascii="Times New Roman" w:hAnsi="Times New Roman" w:cs="Times New Roman"/>
                <w:i/>
              </w:rPr>
              <w:t>Лабораторна робота.</w:t>
            </w:r>
            <w:r w:rsidRPr="00A461FA">
              <w:rPr>
                <w:rFonts w:ascii="Times New Roman" w:hAnsi="Times New Roman" w:cs="Times New Roman"/>
              </w:rPr>
              <w:t xml:space="preserve"> З'ясування значення листків для утворення додаткових коренів</w:t>
            </w:r>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2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ru-RU"/>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ru-RU"/>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9A5B80">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i/>
                <w:sz w:val="20"/>
                <w:szCs w:val="20"/>
              </w:rPr>
            </w:pPr>
            <w:r w:rsidRPr="00A461FA">
              <w:rPr>
                <w:rFonts w:ascii="Times New Roman" w:hAnsi="Times New Roman" w:cs="Times New Roman"/>
                <w:i/>
                <w:sz w:val="20"/>
                <w:szCs w:val="20"/>
              </w:rPr>
              <w:t>27</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b/>
                <w:i/>
              </w:rPr>
              <w:t>ТЕМА 27.</w:t>
            </w:r>
            <w:r w:rsidRPr="00A461FA">
              <w:rPr>
                <w:rFonts w:ascii="Times New Roman" w:hAnsi="Times New Roman" w:cs="Times New Roman"/>
              </w:rPr>
              <w:t xml:space="preserve"> Ростові рухи рослин. </w:t>
            </w:r>
            <w:proofErr w:type="spellStart"/>
            <w:r w:rsidRPr="00A461FA">
              <w:rPr>
                <w:rFonts w:ascii="Times New Roman" w:hAnsi="Times New Roman" w:cs="Times New Roman"/>
              </w:rPr>
              <w:t>Тропізми</w:t>
            </w:r>
            <w:proofErr w:type="spellEnd"/>
            <w:r w:rsidRPr="00A461FA">
              <w:rPr>
                <w:rFonts w:ascii="Times New Roman" w:hAnsi="Times New Roman" w:cs="Times New Roman"/>
              </w:rPr>
              <w:t xml:space="preserve">, </w:t>
            </w:r>
            <w:proofErr w:type="spellStart"/>
            <w:r w:rsidRPr="00A461FA">
              <w:rPr>
                <w:rFonts w:ascii="Times New Roman" w:hAnsi="Times New Roman" w:cs="Times New Roman"/>
              </w:rPr>
              <w:t>настії</w:t>
            </w:r>
            <w:proofErr w:type="spellEnd"/>
            <w:r w:rsidRPr="00A461FA">
              <w:rPr>
                <w:rFonts w:ascii="Times New Roman" w:hAnsi="Times New Roman" w:cs="Times New Roman"/>
              </w:rPr>
              <w:t xml:space="preserve">, нутації. Гормональна теорія </w:t>
            </w:r>
            <w:proofErr w:type="spellStart"/>
            <w:r w:rsidRPr="00A461FA">
              <w:rPr>
                <w:rFonts w:ascii="Times New Roman" w:hAnsi="Times New Roman" w:cs="Times New Roman"/>
              </w:rPr>
              <w:t>тропізмів</w:t>
            </w:r>
            <w:proofErr w:type="spellEnd"/>
            <w:r w:rsidRPr="00A461FA">
              <w:rPr>
                <w:rFonts w:ascii="Times New Roman" w:hAnsi="Times New Roman" w:cs="Times New Roman"/>
              </w:rPr>
              <w:t>.</w:t>
            </w:r>
          </w:p>
          <w:p w:rsidR="00F209ED" w:rsidRPr="00A461FA" w:rsidRDefault="00F209ED" w:rsidP="009A5B80">
            <w:pPr>
              <w:spacing w:after="0" w:line="240" w:lineRule="auto"/>
              <w:jc w:val="both"/>
              <w:rPr>
                <w:rFonts w:ascii="Times New Roman" w:hAnsi="Times New Roman" w:cs="Times New Roman"/>
                <w:b/>
                <w:i/>
              </w:rPr>
            </w:pPr>
            <w:r w:rsidRPr="00A461FA">
              <w:rPr>
                <w:rFonts w:ascii="Times New Roman" w:hAnsi="Times New Roman" w:cs="Times New Roman"/>
                <w:i/>
              </w:rPr>
              <w:t>Лабораторна робота.</w:t>
            </w:r>
            <w:r w:rsidRPr="00A461FA">
              <w:rPr>
                <w:rFonts w:ascii="Times New Roman" w:hAnsi="Times New Roman" w:cs="Times New Roman"/>
              </w:rPr>
              <w:t xml:space="preserve"> Вивчення впливу стимуляторів та інгібіторів росту на проростання та початкові етапи росту у рослин</w:t>
            </w:r>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2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 xml:space="preserve">Дод.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 xml:space="preserve">. 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9A5B80">
        <w:trPr>
          <w:trHeight w:val="688"/>
        </w:trPr>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i/>
                <w:sz w:val="20"/>
                <w:szCs w:val="20"/>
              </w:rPr>
            </w:pPr>
            <w:r w:rsidRPr="00A461FA">
              <w:rPr>
                <w:rFonts w:ascii="Times New Roman" w:hAnsi="Times New Roman" w:cs="Times New Roman"/>
                <w:i/>
                <w:sz w:val="20"/>
                <w:szCs w:val="20"/>
              </w:rPr>
              <w:t>28</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b/>
                <w:i/>
              </w:rPr>
              <w:t>ТЕМА 28.</w:t>
            </w:r>
            <w:r w:rsidRPr="00A461FA">
              <w:rPr>
                <w:rFonts w:ascii="Times New Roman" w:hAnsi="Times New Roman" w:cs="Times New Roman"/>
              </w:rPr>
              <w:t xml:space="preserve"> Фізіологія розвитку рослин. Життєвий цикл рослин. Яровизація, фотоперіодизм. Використання регуляторів росту і розвитку в рослинництві.</w:t>
            </w:r>
          </w:p>
          <w:p w:rsidR="00F209ED" w:rsidRPr="00A461FA" w:rsidRDefault="00F209ED" w:rsidP="009A5B80">
            <w:pPr>
              <w:spacing w:after="0" w:line="240" w:lineRule="auto"/>
              <w:jc w:val="both"/>
              <w:rPr>
                <w:rFonts w:ascii="Times New Roman" w:hAnsi="Times New Roman" w:cs="Times New Roman"/>
                <w:b/>
                <w:i/>
              </w:rPr>
            </w:pPr>
            <w:r w:rsidRPr="00A461FA">
              <w:rPr>
                <w:rFonts w:ascii="Times New Roman" w:hAnsi="Times New Roman" w:cs="Times New Roman"/>
                <w:i/>
              </w:rPr>
              <w:t>Лабораторна робота.</w:t>
            </w:r>
            <w:r w:rsidRPr="00A461FA">
              <w:rPr>
                <w:rFonts w:ascii="Times New Roman" w:hAnsi="Times New Roman" w:cs="Times New Roman"/>
              </w:rPr>
              <w:t xml:space="preserve"> Вплив </w:t>
            </w:r>
            <w:proofErr w:type="spellStart"/>
            <w:r w:rsidRPr="00A461FA">
              <w:rPr>
                <w:rFonts w:ascii="Times New Roman" w:hAnsi="Times New Roman" w:cs="Times New Roman"/>
              </w:rPr>
              <w:t>нафтилоцтової</w:t>
            </w:r>
            <w:proofErr w:type="spellEnd"/>
            <w:r w:rsidRPr="00A461FA">
              <w:rPr>
                <w:rFonts w:ascii="Times New Roman" w:hAnsi="Times New Roman" w:cs="Times New Roman"/>
              </w:rPr>
              <w:t xml:space="preserve"> кислоти на вкорінення живців квасолі.</w:t>
            </w:r>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1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 xml:space="preserve">Дод.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 xml:space="preserve">. 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9A5B80">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i/>
                <w:sz w:val="20"/>
                <w:szCs w:val="20"/>
              </w:rPr>
            </w:pPr>
            <w:r w:rsidRPr="00A461FA">
              <w:rPr>
                <w:rFonts w:ascii="Times New Roman" w:hAnsi="Times New Roman" w:cs="Times New Roman"/>
                <w:i/>
                <w:sz w:val="20"/>
                <w:szCs w:val="20"/>
              </w:rPr>
              <w:t>29</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b/>
                <w:i/>
              </w:rPr>
              <w:t>ТЕМА 29</w:t>
            </w:r>
            <w:r w:rsidRPr="00A461FA">
              <w:rPr>
                <w:rFonts w:ascii="Times New Roman" w:hAnsi="Times New Roman" w:cs="Times New Roman"/>
              </w:rPr>
              <w:t>.</w:t>
            </w:r>
            <w:r w:rsidRPr="00A461FA">
              <w:rPr>
                <w:rFonts w:ascii="Times New Roman" w:hAnsi="Times New Roman" w:cs="Times New Roman"/>
                <w:b/>
                <w:i/>
              </w:rPr>
              <w:t xml:space="preserve"> </w:t>
            </w:r>
            <w:r w:rsidRPr="00A461FA">
              <w:rPr>
                <w:rFonts w:ascii="Times New Roman" w:hAnsi="Times New Roman" w:cs="Times New Roman"/>
              </w:rPr>
              <w:t>Фізіологія стресу. Механізми захисту і стійкість рослин. Стійкість рослин на рівні клітини, органу, організму, популяції.</w:t>
            </w:r>
          </w:p>
          <w:p w:rsidR="00F209ED" w:rsidRPr="00A461FA" w:rsidRDefault="00F209ED" w:rsidP="009A5B80">
            <w:pPr>
              <w:spacing w:after="0" w:line="240" w:lineRule="auto"/>
              <w:jc w:val="both"/>
              <w:rPr>
                <w:rFonts w:ascii="Times New Roman" w:hAnsi="Times New Roman" w:cs="Times New Roman"/>
                <w:b/>
                <w:i/>
              </w:rPr>
            </w:pPr>
            <w:r w:rsidRPr="00A461FA">
              <w:rPr>
                <w:rFonts w:ascii="Times New Roman" w:hAnsi="Times New Roman" w:cs="Times New Roman"/>
                <w:i/>
              </w:rPr>
              <w:t>Лабораторна робота.</w:t>
            </w:r>
            <w:r w:rsidRPr="00A461FA">
              <w:rPr>
                <w:rFonts w:ascii="Times New Roman" w:hAnsi="Times New Roman" w:cs="Times New Roman"/>
              </w:rPr>
              <w:t xml:space="preserve"> Захисний вплив цукрів на цитоплазму при заморожуванні </w:t>
            </w:r>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2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 xml:space="preserve">Дод.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 xml:space="preserve">. 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9A5B80">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i/>
                <w:sz w:val="20"/>
                <w:szCs w:val="20"/>
              </w:rPr>
            </w:pPr>
            <w:r w:rsidRPr="00A461FA">
              <w:rPr>
                <w:rFonts w:ascii="Times New Roman" w:hAnsi="Times New Roman" w:cs="Times New Roman"/>
                <w:i/>
                <w:sz w:val="20"/>
                <w:szCs w:val="20"/>
              </w:rPr>
              <w:t>30</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b/>
                <w:i/>
              </w:rPr>
              <w:t>ТЕМА 30</w:t>
            </w:r>
            <w:r w:rsidRPr="00A461FA">
              <w:rPr>
                <w:rFonts w:ascii="Times New Roman" w:hAnsi="Times New Roman" w:cs="Times New Roman"/>
              </w:rPr>
              <w:t>. Види та форми стійкості рослин до несприятливих чинників довкілля.</w:t>
            </w:r>
          </w:p>
          <w:p w:rsidR="00F209ED" w:rsidRPr="00A461FA" w:rsidRDefault="00F209ED" w:rsidP="009A5B80">
            <w:pPr>
              <w:spacing w:after="0" w:line="240" w:lineRule="auto"/>
              <w:jc w:val="both"/>
              <w:rPr>
                <w:rFonts w:ascii="Times New Roman" w:hAnsi="Times New Roman" w:cs="Times New Roman"/>
                <w:b/>
                <w:i/>
              </w:rPr>
            </w:pPr>
            <w:r w:rsidRPr="00A461FA">
              <w:rPr>
                <w:rFonts w:ascii="Times New Roman" w:hAnsi="Times New Roman" w:cs="Times New Roman"/>
                <w:i/>
              </w:rPr>
              <w:t>Лабораторна робота.</w:t>
            </w:r>
            <w:r w:rsidRPr="00A461FA">
              <w:rPr>
                <w:rFonts w:ascii="Times New Roman" w:hAnsi="Times New Roman" w:cs="Times New Roman"/>
              </w:rPr>
              <w:t xml:space="preserve"> Вивчення жаростійкості рослин методом </w:t>
            </w:r>
            <w:proofErr w:type="spellStart"/>
            <w:r w:rsidRPr="00A461FA">
              <w:rPr>
                <w:rFonts w:ascii="Times New Roman" w:hAnsi="Times New Roman" w:cs="Times New Roman"/>
              </w:rPr>
              <w:t>Мацкова</w:t>
            </w:r>
            <w:proofErr w:type="spellEnd"/>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2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ru-RU"/>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ru-RU"/>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9A5B80">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i/>
                <w:sz w:val="20"/>
                <w:szCs w:val="20"/>
              </w:rPr>
            </w:pPr>
            <w:r w:rsidRPr="00A461FA">
              <w:rPr>
                <w:rFonts w:ascii="Times New Roman" w:hAnsi="Times New Roman" w:cs="Times New Roman"/>
                <w:i/>
                <w:sz w:val="20"/>
                <w:szCs w:val="20"/>
              </w:rPr>
              <w:t>31</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b/>
                <w:i/>
              </w:rPr>
              <w:t>ТЕМА 31</w:t>
            </w:r>
            <w:r w:rsidRPr="00A461FA">
              <w:rPr>
                <w:rFonts w:ascii="Times New Roman" w:hAnsi="Times New Roman" w:cs="Times New Roman"/>
              </w:rPr>
              <w:t>. Вторинний метаболізм. Біотехнологія рослин.</w:t>
            </w:r>
          </w:p>
          <w:p w:rsidR="00F209ED" w:rsidRPr="00A461FA" w:rsidRDefault="00F209ED" w:rsidP="009A5B80">
            <w:pPr>
              <w:spacing w:after="0" w:line="240" w:lineRule="auto"/>
              <w:jc w:val="both"/>
              <w:rPr>
                <w:rFonts w:ascii="Times New Roman" w:hAnsi="Times New Roman" w:cs="Times New Roman"/>
                <w:b/>
                <w:i/>
              </w:rPr>
            </w:pPr>
            <w:r w:rsidRPr="00A461FA">
              <w:rPr>
                <w:rFonts w:ascii="Times New Roman" w:hAnsi="Times New Roman" w:cs="Times New Roman"/>
              </w:rPr>
              <w:t>Семінарське заняття.</w:t>
            </w:r>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Практ</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3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en-US"/>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en-US"/>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9A5B80">
        <w:tc>
          <w:tcPr>
            <w:tcW w:w="670" w:type="dxa"/>
            <w:shd w:val="clear" w:color="auto" w:fill="auto"/>
          </w:tcPr>
          <w:p w:rsidR="00F209ED" w:rsidRPr="00A461FA" w:rsidRDefault="00F209ED" w:rsidP="009A5B80">
            <w:pPr>
              <w:spacing w:after="0" w:line="240" w:lineRule="auto"/>
              <w:jc w:val="both"/>
              <w:rPr>
                <w:rFonts w:ascii="Times New Roman" w:hAnsi="Times New Roman" w:cs="Times New Roman"/>
                <w:i/>
                <w:sz w:val="20"/>
                <w:szCs w:val="20"/>
              </w:rPr>
            </w:pPr>
            <w:r w:rsidRPr="00A461FA">
              <w:rPr>
                <w:rFonts w:ascii="Times New Roman" w:hAnsi="Times New Roman" w:cs="Times New Roman"/>
                <w:i/>
                <w:sz w:val="20"/>
                <w:szCs w:val="20"/>
              </w:rPr>
              <w:t>32</w:t>
            </w:r>
          </w:p>
        </w:tc>
        <w:tc>
          <w:tcPr>
            <w:tcW w:w="4809" w:type="dxa"/>
            <w:shd w:val="clear" w:color="auto" w:fill="auto"/>
          </w:tcPr>
          <w:p w:rsidR="00F209ED" w:rsidRPr="00A461FA" w:rsidRDefault="00F209ED" w:rsidP="009A5B80">
            <w:pPr>
              <w:spacing w:after="0" w:line="240" w:lineRule="auto"/>
              <w:jc w:val="both"/>
              <w:rPr>
                <w:rFonts w:ascii="Times New Roman" w:hAnsi="Times New Roman" w:cs="Times New Roman"/>
              </w:rPr>
            </w:pPr>
            <w:r w:rsidRPr="00A461FA">
              <w:rPr>
                <w:rFonts w:ascii="Times New Roman" w:hAnsi="Times New Roman" w:cs="Times New Roman"/>
                <w:b/>
                <w:i/>
              </w:rPr>
              <w:t>ТЕМА 32</w:t>
            </w:r>
            <w:r w:rsidRPr="00A461FA">
              <w:rPr>
                <w:rFonts w:ascii="Times New Roman" w:hAnsi="Times New Roman" w:cs="Times New Roman"/>
              </w:rPr>
              <w:t>. Узагальнення. Заключення по курсу.</w:t>
            </w:r>
          </w:p>
          <w:p w:rsidR="00F209ED" w:rsidRPr="00A461FA" w:rsidRDefault="00F209ED" w:rsidP="009A5B80">
            <w:pPr>
              <w:spacing w:after="0" w:line="240" w:lineRule="auto"/>
              <w:jc w:val="both"/>
              <w:rPr>
                <w:rFonts w:ascii="Times New Roman" w:hAnsi="Times New Roman" w:cs="Times New Roman"/>
                <w:b/>
                <w:i/>
              </w:rPr>
            </w:pPr>
            <w:r w:rsidRPr="00A461FA">
              <w:rPr>
                <w:rFonts w:ascii="Times New Roman" w:hAnsi="Times New Roman" w:cs="Times New Roman"/>
              </w:rPr>
              <w:t>Семінарське заняття. Узагальнення.</w:t>
            </w:r>
          </w:p>
        </w:tc>
        <w:tc>
          <w:tcPr>
            <w:tcW w:w="2229"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9A5B80">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Практ</w:t>
            </w:r>
            <w:proofErr w:type="spellEnd"/>
            <w:r w:rsidRPr="00A461FA">
              <w:rPr>
                <w:rFonts w:ascii="Times New Roman" w:hAnsi="Times New Roman" w:cs="Times New Roman"/>
                <w:sz w:val="20"/>
                <w:szCs w:val="20"/>
              </w:rPr>
              <w:t>. робота – 2 год</w:t>
            </w:r>
          </w:p>
          <w:p w:rsidR="00F209ED" w:rsidRPr="00A461FA" w:rsidRDefault="00F209ED" w:rsidP="009A5B80">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робота – 3 год</w:t>
            </w:r>
          </w:p>
        </w:tc>
        <w:tc>
          <w:tcPr>
            <w:tcW w:w="1276" w:type="dxa"/>
            <w:shd w:val="clear" w:color="auto" w:fill="auto"/>
          </w:tcPr>
          <w:p w:rsidR="00F209ED" w:rsidRPr="00A461FA" w:rsidRDefault="00F209ED" w:rsidP="009A5B80">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en-US"/>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en-US"/>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9A5B80">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bl>
    <w:p w:rsidR="00F209ED" w:rsidRDefault="00F209ED" w:rsidP="00C24A2C">
      <w:pPr>
        <w:spacing w:line="240" w:lineRule="auto"/>
        <w:jc w:val="center"/>
        <w:rPr>
          <w:rFonts w:ascii="Times New Roman" w:hAnsi="Times New Roman" w:cs="Times New Roman"/>
          <w:sz w:val="28"/>
          <w:szCs w:val="28"/>
        </w:rPr>
      </w:pPr>
    </w:p>
    <w:p w:rsidR="002112F6" w:rsidRPr="00A461FA" w:rsidRDefault="002112F6" w:rsidP="00C24A2C">
      <w:pPr>
        <w:spacing w:line="240" w:lineRule="auto"/>
        <w:jc w:val="center"/>
        <w:rPr>
          <w:rFonts w:ascii="Times New Roman" w:hAnsi="Times New Roman" w:cs="Times New Roman"/>
          <w:sz w:val="28"/>
          <w:szCs w:val="28"/>
        </w:rPr>
      </w:pPr>
      <w:r w:rsidRPr="00A461FA">
        <w:rPr>
          <w:rFonts w:ascii="Times New Roman" w:hAnsi="Times New Roman" w:cs="Times New Roman"/>
          <w:sz w:val="28"/>
          <w:szCs w:val="28"/>
        </w:rPr>
        <w:t xml:space="preserve">Схема </w:t>
      </w:r>
      <w:r w:rsidR="006660F4" w:rsidRPr="00A461FA">
        <w:rPr>
          <w:rFonts w:ascii="Times New Roman" w:hAnsi="Times New Roman" w:cs="Times New Roman"/>
          <w:sz w:val="28"/>
          <w:szCs w:val="28"/>
        </w:rPr>
        <w:t>дисципліни</w:t>
      </w:r>
      <w:r w:rsidR="00AA601B">
        <w:rPr>
          <w:rFonts w:ascii="Times New Roman" w:hAnsi="Times New Roman" w:cs="Times New Roman"/>
          <w:sz w:val="28"/>
          <w:szCs w:val="28"/>
        </w:rPr>
        <w:t xml:space="preserve"> (</w:t>
      </w:r>
      <w:r w:rsidR="00F209ED">
        <w:rPr>
          <w:rFonts w:ascii="Times New Roman" w:hAnsi="Times New Roman" w:cs="Times New Roman"/>
          <w:sz w:val="28"/>
          <w:szCs w:val="28"/>
        </w:rPr>
        <w:t>за</w:t>
      </w:r>
      <w:r w:rsidR="00AA601B">
        <w:rPr>
          <w:rFonts w:ascii="Times New Roman" w:hAnsi="Times New Roman" w:cs="Times New Roman"/>
          <w:sz w:val="28"/>
          <w:szCs w:val="28"/>
        </w:rPr>
        <w:t>очна форма навчання)</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4809"/>
        <w:gridCol w:w="2229"/>
        <w:gridCol w:w="1276"/>
        <w:gridCol w:w="1184"/>
      </w:tblGrid>
      <w:tr w:rsidR="006D16D6" w:rsidRPr="00A461FA" w:rsidTr="00C24A2C">
        <w:tc>
          <w:tcPr>
            <w:tcW w:w="670" w:type="dxa"/>
            <w:shd w:val="clear" w:color="auto" w:fill="auto"/>
            <w:vAlign w:val="center"/>
          </w:tcPr>
          <w:p w:rsidR="006D16D6" w:rsidRPr="00A461FA" w:rsidRDefault="006D16D6" w:rsidP="007F135A">
            <w:pPr>
              <w:spacing w:after="0" w:line="240" w:lineRule="auto"/>
              <w:jc w:val="center"/>
              <w:rPr>
                <w:rFonts w:ascii="Times New Roman" w:hAnsi="Times New Roman" w:cs="Times New Roman"/>
                <w:i/>
                <w:sz w:val="20"/>
                <w:szCs w:val="20"/>
              </w:rPr>
            </w:pPr>
            <w:r w:rsidRPr="00A461FA">
              <w:rPr>
                <w:rFonts w:ascii="Times New Roman" w:hAnsi="Times New Roman" w:cs="Times New Roman"/>
                <w:sz w:val="20"/>
                <w:szCs w:val="20"/>
              </w:rPr>
              <w:t>Тиждень</w:t>
            </w:r>
          </w:p>
        </w:tc>
        <w:tc>
          <w:tcPr>
            <w:tcW w:w="4809" w:type="dxa"/>
            <w:shd w:val="clear" w:color="auto" w:fill="auto"/>
            <w:vAlign w:val="center"/>
          </w:tcPr>
          <w:p w:rsidR="006D16D6" w:rsidRPr="00A461FA" w:rsidRDefault="006D16D6" w:rsidP="007F135A">
            <w:pPr>
              <w:spacing w:after="0" w:line="240" w:lineRule="auto"/>
              <w:jc w:val="center"/>
              <w:rPr>
                <w:rFonts w:ascii="Times New Roman" w:hAnsi="Times New Roman" w:cs="Times New Roman"/>
                <w:i/>
                <w:sz w:val="20"/>
                <w:szCs w:val="20"/>
              </w:rPr>
            </w:pPr>
            <w:r w:rsidRPr="00A461FA">
              <w:rPr>
                <w:rFonts w:ascii="Times New Roman" w:hAnsi="Times New Roman" w:cs="Times New Roman"/>
                <w:sz w:val="20"/>
                <w:szCs w:val="20"/>
              </w:rPr>
              <w:t>Тема занять</w:t>
            </w:r>
          </w:p>
        </w:tc>
        <w:tc>
          <w:tcPr>
            <w:tcW w:w="2229" w:type="dxa"/>
            <w:shd w:val="clear" w:color="auto" w:fill="auto"/>
            <w:vAlign w:val="center"/>
          </w:tcPr>
          <w:p w:rsidR="006D16D6" w:rsidRPr="00A461FA" w:rsidRDefault="006D16D6" w:rsidP="007F135A">
            <w:pPr>
              <w:spacing w:after="0" w:line="240" w:lineRule="auto"/>
              <w:jc w:val="center"/>
              <w:rPr>
                <w:rFonts w:ascii="Times New Roman" w:hAnsi="Times New Roman" w:cs="Times New Roman"/>
                <w:i/>
                <w:sz w:val="20"/>
                <w:szCs w:val="20"/>
              </w:rPr>
            </w:pPr>
            <w:r w:rsidRPr="00A461FA">
              <w:rPr>
                <w:rFonts w:ascii="Times New Roman" w:hAnsi="Times New Roman" w:cs="Times New Roman"/>
                <w:sz w:val="20"/>
                <w:szCs w:val="20"/>
              </w:rPr>
              <w:t>Форма діяльності та обсяг годин</w:t>
            </w:r>
          </w:p>
        </w:tc>
        <w:tc>
          <w:tcPr>
            <w:tcW w:w="1276" w:type="dxa"/>
            <w:shd w:val="clear" w:color="auto" w:fill="auto"/>
            <w:vAlign w:val="center"/>
          </w:tcPr>
          <w:p w:rsidR="006D16D6" w:rsidRPr="00A461FA" w:rsidRDefault="006D16D6" w:rsidP="007F135A">
            <w:pPr>
              <w:spacing w:after="0" w:line="240" w:lineRule="auto"/>
              <w:jc w:val="center"/>
              <w:rPr>
                <w:rFonts w:ascii="Times New Roman" w:hAnsi="Times New Roman" w:cs="Times New Roman"/>
                <w:i/>
                <w:sz w:val="20"/>
                <w:szCs w:val="20"/>
              </w:rPr>
            </w:pPr>
            <w:r w:rsidRPr="00A461FA">
              <w:rPr>
                <w:rFonts w:ascii="Times New Roman" w:hAnsi="Times New Roman" w:cs="Times New Roman"/>
                <w:sz w:val="20"/>
                <w:szCs w:val="20"/>
              </w:rPr>
              <w:t xml:space="preserve">Додаткова література, ресурси для </w:t>
            </w:r>
            <w:proofErr w:type="spellStart"/>
            <w:r w:rsidRPr="00A461FA">
              <w:rPr>
                <w:rFonts w:ascii="Times New Roman" w:hAnsi="Times New Roman" w:cs="Times New Roman"/>
                <w:sz w:val="20"/>
                <w:szCs w:val="20"/>
              </w:rPr>
              <w:t>вик</w:t>
            </w:r>
            <w:proofErr w:type="spellEnd"/>
            <w:r w:rsidR="00AA1CB8" w:rsidRPr="00A461FA">
              <w:rPr>
                <w:rFonts w:ascii="Times New Roman" w:hAnsi="Times New Roman" w:cs="Times New Roman"/>
                <w:sz w:val="20"/>
                <w:szCs w:val="20"/>
              </w:rPr>
              <w:t xml:space="preserve">. </w:t>
            </w:r>
            <w:r w:rsidRPr="00A461FA">
              <w:rPr>
                <w:rFonts w:ascii="Times New Roman" w:hAnsi="Times New Roman" w:cs="Times New Roman"/>
                <w:sz w:val="20"/>
                <w:szCs w:val="20"/>
              </w:rPr>
              <w:t>завдань</w:t>
            </w:r>
          </w:p>
        </w:tc>
        <w:tc>
          <w:tcPr>
            <w:tcW w:w="1184" w:type="dxa"/>
            <w:shd w:val="clear" w:color="auto" w:fill="auto"/>
            <w:vAlign w:val="center"/>
          </w:tcPr>
          <w:p w:rsidR="006D16D6" w:rsidRPr="00A461FA" w:rsidRDefault="006D16D6" w:rsidP="007F135A">
            <w:pPr>
              <w:spacing w:after="0" w:line="240" w:lineRule="auto"/>
              <w:jc w:val="center"/>
              <w:rPr>
                <w:rFonts w:ascii="Times New Roman" w:hAnsi="Times New Roman" w:cs="Times New Roman"/>
                <w:i/>
                <w:sz w:val="20"/>
                <w:szCs w:val="20"/>
              </w:rPr>
            </w:pPr>
            <w:r w:rsidRPr="00A461FA">
              <w:rPr>
                <w:rFonts w:ascii="Times New Roman" w:hAnsi="Times New Roman" w:cs="Times New Roman"/>
                <w:sz w:val="20"/>
                <w:szCs w:val="20"/>
              </w:rPr>
              <w:t>Термін виконання</w:t>
            </w:r>
          </w:p>
        </w:tc>
      </w:tr>
      <w:tr w:rsidR="006D16D6" w:rsidRPr="00A461FA" w:rsidTr="00657756">
        <w:trPr>
          <w:trHeight w:val="759"/>
        </w:trPr>
        <w:tc>
          <w:tcPr>
            <w:tcW w:w="10168" w:type="dxa"/>
            <w:gridSpan w:val="5"/>
            <w:shd w:val="clear" w:color="auto" w:fill="auto"/>
            <w:vAlign w:val="center"/>
          </w:tcPr>
          <w:p w:rsidR="00657756" w:rsidRPr="00A461FA" w:rsidRDefault="00C24A2C" w:rsidP="00657756">
            <w:pPr>
              <w:spacing w:after="0" w:line="240" w:lineRule="auto"/>
              <w:jc w:val="center"/>
              <w:rPr>
                <w:rFonts w:ascii="Times New Roman" w:hAnsi="Times New Roman" w:cs="Times New Roman"/>
                <w:b/>
              </w:rPr>
            </w:pPr>
            <w:r w:rsidRPr="00A461FA">
              <w:rPr>
                <w:rFonts w:ascii="Times New Roman" w:hAnsi="Times New Roman" w:cs="Times New Roman"/>
                <w:b/>
              </w:rPr>
              <w:t xml:space="preserve">ЗМІСТОВИЙ </w:t>
            </w:r>
            <w:r w:rsidR="006D16D6" w:rsidRPr="00A461FA">
              <w:rPr>
                <w:rFonts w:ascii="Times New Roman" w:hAnsi="Times New Roman" w:cs="Times New Roman"/>
                <w:b/>
                <w:sz w:val="20"/>
                <w:szCs w:val="20"/>
              </w:rPr>
              <w:t>МОДУЛЬ 1</w:t>
            </w:r>
            <w:r w:rsidRPr="00A461FA">
              <w:rPr>
                <w:rFonts w:ascii="Times New Roman" w:hAnsi="Times New Roman" w:cs="Times New Roman"/>
                <w:b/>
                <w:sz w:val="20"/>
                <w:szCs w:val="20"/>
              </w:rPr>
              <w:t>.</w:t>
            </w:r>
            <w:r w:rsidR="006D16D6" w:rsidRPr="00A461FA">
              <w:rPr>
                <w:rFonts w:ascii="Times New Roman" w:hAnsi="Times New Roman" w:cs="Times New Roman"/>
                <w:b/>
                <w:sz w:val="20"/>
                <w:szCs w:val="20"/>
              </w:rPr>
              <w:t xml:space="preserve"> </w:t>
            </w:r>
            <w:r w:rsidR="006D16D6" w:rsidRPr="00A461FA">
              <w:rPr>
                <w:rFonts w:ascii="Times New Roman" w:hAnsi="Times New Roman" w:cs="Times New Roman"/>
                <w:b/>
              </w:rPr>
              <w:t xml:space="preserve">Фізіологія рослинної клітини. </w:t>
            </w:r>
          </w:p>
          <w:p w:rsidR="006D16D6" w:rsidRPr="00A461FA" w:rsidRDefault="006D16D6" w:rsidP="00657756">
            <w:pPr>
              <w:spacing w:after="0" w:line="240" w:lineRule="auto"/>
              <w:jc w:val="center"/>
              <w:rPr>
                <w:rFonts w:ascii="Times New Roman" w:hAnsi="Times New Roman" w:cs="Times New Roman"/>
                <w:b/>
                <w:sz w:val="20"/>
                <w:szCs w:val="20"/>
              </w:rPr>
            </w:pPr>
            <w:r w:rsidRPr="00A461FA">
              <w:rPr>
                <w:rFonts w:ascii="Times New Roman" w:hAnsi="Times New Roman" w:cs="Times New Roman"/>
                <w:b/>
              </w:rPr>
              <w:t>Водний обмін</w:t>
            </w:r>
            <w:r w:rsidR="007B62DE" w:rsidRPr="00A461FA">
              <w:rPr>
                <w:rFonts w:ascii="Times New Roman" w:hAnsi="Times New Roman" w:cs="Times New Roman"/>
                <w:b/>
              </w:rPr>
              <w:t>. Система регуляції та інтеграції у рослин.</w:t>
            </w:r>
          </w:p>
        </w:tc>
      </w:tr>
      <w:tr w:rsidR="006D16D6" w:rsidRPr="00A461FA" w:rsidTr="00BD08DD">
        <w:trPr>
          <w:trHeight w:val="1360"/>
        </w:trPr>
        <w:tc>
          <w:tcPr>
            <w:tcW w:w="670" w:type="dxa"/>
            <w:shd w:val="clear" w:color="auto" w:fill="auto"/>
          </w:tcPr>
          <w:p w:rsidR="006D16D6" w:rsidRPr="00A461FA" w:rsidRDefault="006D16D6" w:rsidP="007F135A">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1</w:t>
            </w:r>
          </w:p>
        </w:tc>
        <w:tc>
          <w:tcPr>
            <w:tcW w:w="4809" w:type="dxa"/>
            <w:shd w:val="clear" w:color="auto" w:fill="auto"/>
          </w:tcPr>
          <w:p w:rsidR="006D16D6" w:rsidRPr="00A461FA" w:rsidRDefault="006D16D6" w:rsidP="007F135A">
            <w:pPr>
              <w:spacing w:after="0" w:line="240" w:lineRule="auto"/>
              <w:jc w:val="both"/>
              <w:rPr>
                <w:rFonts w:ascii="Times New Roman" w:hAnsi="Times New Roman" w:cs="Times New Roman"/>
              </w:rPr>
            </w:pPr>
            <w:r w:rsidRPr="00A461FA">
              <w:rPr>
                <w:rFonts w:ascii="Times New Roman" w:hAnsi="Times New Roman" w:cs="Times New Roman"/>
                <w:b/>
              </w:rPr>
              <w:t>ТЕМА 1.</w:t>
            </w:r>
            <w:r w:rsidRPr="00A461FA">
              <w:rPr>
                <w:rFonts w:ascii="Times New Roman" w:hAnsi="Times New Roman" w:cs="Times New Roman"/>
              </w:rPr>
              <w:t xml:space="preserve"> </w:t>
            </w:r>
            <w:r w:rsidR="00AA601B">
              <w:rPr>
                <w:rFonts w:ascii="Times New Roman" w:hAnsi="Times New Roman" w:cs="Times New Roman"/>
              </w:rPr>
              <w:t>Вступ</w:t>
            </w:r>
            <w:r w:rsidR="00A049BF" w:rsidRPr="00A461FA">
              <w:rPr>
                <w:rFonts w:ascii="Times New Roman" w:hAnsi="Times New Roman" w:cs="Times New Roman"/>
              </w:rPr>
              <w:t xml:space="preserve"> у фізіологію рослин.</w:t>
            </w:r>
            <w:r w:rsidR="00AA601B">
              <w:rPr>
                <w:rFonts w:ascii="Times New Roman" w:hAnsi="Times New Roman" w:cs="Times New Roman"/>
              </w:rPr>
              <w:t xml:space="preserve"> </w:t>
            </w:r>
            <w:r w:rsidR="00AA601B" w:rsidRPr="00A461FA">
              <w:rPr>
                <w:rFonts w:ascii="Times New Roman" w:hAnsi="Times New Roman" w:cs="Times New Roman"/>
              </w:rPr>
              <w:t>Фізіологія рослинної клітини.</w:t>
            </w:r>
          </w:p>
          <w:p w:rsidR="006D16D6" w:rsidRPr="00A461FA" w:rsidRDefault="007B62DE" w:rsidP="007F135A">
            <w:pPr>
              <w:spacing w:after="0" w:line="240" w:lineRule="auto"/>
              <w:jc w:val="both"/>
              <w:rPr>
                <w:rFonts w:ascii="Times New Roman" w:hAnsi="Times New Roman" w:cs="Times New Roman"/>
              </w:rPr>
            </w:pPr>
            <w:r w:rsidRPr="00A461FA">
              <w:rPr>
                <w:rFonts w:ascii="Times New Roman" w:hAnsi="Times New Roman" w:cs="Times New Roman"/>
                <w:i/>
              </w:rPr>
              <w:t xml:space="preserve">Лабораторна робота. </w:t>
            </w:r>
            <w:r w:rsidR="00340BEE" w:rsidRPr="00A461FA">
              <w:rPr>
                <w:rFonts w:ascii="Times New Roman" w:hAnsi="Times New Roman" w:cs="Times New Roman"/>
              </w:rPr>
              <w:t xml:space="preserve">Явище плазмолізу і деплазмолізу у </w:t>
            </w:r>
            <w:r w:rsidR="00DA7230" w:rsidRPr="00A461FA">
              <w:rPr>
                <w:rFonts w:ascii="Times New Roman" w:hAnsi="Times New Roman" w:cs="Times New Roman"/>
              </w:rPr>
              <w:t xml:space="preserve">рослинних </w:t>
            </w:r>
            <w:r w:rsidR="00340BEE" w:rsidRPr="00A461FA">
              <w:rPr>
                <w:rFonts w:ascii="Times New Roman" w:hAnsi="Times New Roman" w:cs="Times New Roman"/>
              </w:rPr>
              <w:t>клітин</w:t>
            </w:r>
            <w:r w:rsidR="00DA7230" w:rsidRPr="00A461FA">
              <w:rPr>
                <w:rFonts w:ascii="Times New Roman" w:hAnsi="Times New Roman" w:cs="Times New Roman"/>
              </w:rPr>
              <w:t>ах</w:t>
            </w:r>
          </w:p>
        </w:tc>
        <w:tc>
          <w:tcPr>
            <w:tcW w:w="2229" w:type="dxa"/>
            <w:shd w:val="clear" w:color="auto" w:fill="auto"/>
          </w:tcPr>
          <w:p w:rsidR="006D16D6" w:rsidRPr="00A461FA" w:rsidRDefault="006D16D6" w:rsidP="007F135A">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6D16D6" w:rsidRPr="00A461FA" w:rsidRDefault="007B62DE" w:rsidP="007F135A">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xml:space="preserve">. </w:t>
            </w:r>
            <w:r w:rsidR="006D16D6" w:rsidRPr="00A461FA">
              <w:rPr>
                <w:rFonts w:ascii="Times New Roman" w:hAnsi="Times New Roman" w:cs="Times New Roman"/>
                <w:sz w:val="20"/>
                <w:szCs w:val="20"/>
              </w:rPr>
              <w:t>робота – 2 год</w:t>
            </w:r>
          </w:p>
          <w:p w:rsidR="006D16D6" w:rsidRPr="00A461FA" w:rsidRDefault="006D16D6" w:rsidP="00F209ED">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Самост</w:t>
            </w:r>
            <w:proofErr w:type="spellEnd"/>
            <w:r w:rsidR="007B62DE" w:rsidRPr="00A461FA">
              <w:rPr>
                <w:rFonts w:ascii="Times New Roman" w:hAnsi="Times New Roman" w:cs="Times New Roman"/>
                <w:sz w:val="20"/>
                <w:szCs w:val="20"/>
              </w:rPr>
              <w:t>.</w:t>
            </w:r>
            <w:r w:rsidR="004E3F80" w:rsidRPr="00A461FA">
              <w:rPr>
                <w:rFonts w:ascii="Times New Roman" w:hAnsi="Times New Roman" w:cs="Times New Roman"/>
                <w:sz w:val="20"/>
                <w:szCs w:val="20"/>
              </w:rPr>
              <w:t xml:space="preserve"> р</w:t>
            </w:r>
            <w:r w:rsidR="00F209ED">
              <w:rPr>
                <w:rFonts w:ascii="Times New Roman" w:hAnsi="Times New Roman" w:cs="Times New Roman"/>
                <w:sz w:val="20"/>
                <w:szCs w:val="20"/>
              </w:rPr>
              <w:t>обота – 17</w:t>
            </w:r>
          </w:p>
        </w:tc>
        <w:tc>
          <w:tcPr>
            <w:tcW w:w="1276" w:type="dxa"/>
            <w:shd w:val="clear" w:color="auto" w:fill="auto"/>
          </w:tcPr>
          <w:p w:rsidR="006D16D6" w:rsidRPr="00A461FA" w:rsidRDefault="00AA1CB8" w:rsidP="007F135A">
            <w:pPr>
              <w:spacing w:after="0" w:line="240" w:lineRule="auto"/>
              <w:jc w:val="both"/>
              <w:rPr>
                <w:rFonts w:ascii="Times New Roman" w:hAnsi="Times New Roman" w:cs="Times New Roman"/>
                <w:sz w:val="20"/>
                <w:szCs w:val="20"/>
                <w:lang w:val="en-US"/>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en-US"/>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en-US"/>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6D16D6" w:rsidRPr="00A461FA" w:rsidRDefault="006D16D6" w:rsidP="007F135A">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3024DC" w:rsidRPr="00A461FA" w:rsidTr="00BD08DD">
        <w:tc>
          <w:tcPr>
            <w:tcW w:w="670" w:type="dxa"/>
            <w:shd w:val="clear" w:color="auto" w:fill="auto"/>
          </w:tcPr>
          <w:p w:rsidR="003024DC" w:rsidRPr="00A461FA" w:rsidRDefault="00AA601B" w:rsidP="007F135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4809" w:type="dxa"/>
            <w:shd w:val="clear" w:color="auto" w:fill="auto"/>
          </w:tcPr>
          <w:p w:rsidR="003024DC" w:rsidRPr="00A461FA" w:rsidRDefault="003024DC" w:rsidP="00AA601B">
            <w:pPr>
              <w:spacing w:after="0" w:line="240" w:lineRule="auto"/>
              <w:jc w:val="both"/>
              <w:rPr>
                <w:rFonts w:ascii="Times New Roman" w:hAnsi="Times New Roman" w:cs="Times New Roman"/>
              </w:rPr>
            </w:pPr>
            <w:r w:rsidRPr="00A461FA">
              <w:rPr>
                <w:rFonts w:ascii="Times New Roman" w:hAnsi="Times New Roman" w:cs="Times New Roman"/>
                <w:b/>
              </w:rPr>
              <w:t xml:space="preserve">ТЕМА </w:t>
            </w:r>
            <w:r w:rsidR="00AA601B">
              <w:rPr>
                <w:rFonts w:ascii="Times New Roman" w:hAnsi="Times New Roman" w:cs="Times New Roman"/>
                <w:b/>
              </w:rPr>
              <w:t>2</w:t>
            </w:r>
            <w:r w:rsidRPr="00A461FA">
              <w:rPr>
                <w:rFonts w:ascii="Times New Roman" w:hAnsi="Times New Roman" w:cs="Times New Roman"/>
                <w:b/>
              </w:rPr>
              <w:t>.</w:t>
            </w:r>
            <w:r w:rsidRPr="00A461FA">
              <w:rPr>
                <w:rFonts w:ascii="Times New Roman" w:hAnsi="Times New Roman" w:cs="Times New Roman"/>
              </w:rPr>
              <w:t xml:space="preserve"> </w:t>
            </w:r>
            <w:r w:rsidR="009C3EE7" w:rsidRPr="00A461FA">
              <w:rPr>
                <w:rFonts w:ascii="Times New Roman" w:hAnsi="Times New Roman" w:cs="Times New Roman"/>
              </w:rPr>
              <w:t>Водний обмін рослин</w:t>
            </w:r>
            <w:r w:rsidR="00AA601B">
              <w:rPr>
                <w:rFonts w:ascii="Times New Roman" w:hAnsi="Times New Roman" w:cs="Times New Roman"/>
              </w:rPr>
              <w:t>.</w:t>
            </w:r>
            <w:r w:rsidR="009C3EE7" w:rsidRPr="00A461FA">
              <w:rPr>
                <w:rFonts w:ascii="Times New Roman" w:hAnsi="Times New Roman" w:cs="Times New Roman"/>
              </w:rPr>
              <w:t xml:space="preserve"> </w:t>
            </w:r>
            <w:r w:rsidRPr="00A461FA">
              <w:rPr>
                <w:rFonts w:ascii="Times New Roman" w:hAnsi="Times New Roman" w:cs="Times New Roman"/>
                <w:i/>
              </w:rPr>
              <w:t>Лабораторна робота</w:t>
            </w:r>
            <w:r w:rsidR="007B62DE" w:rsidRPr="00A461FA">
              <w:rPr>
                <w:rFonts w:ascii="Times New Roman" w:hAnsi="Times New Roman" w:cs="Times New Roman"/>
                <w:i/>
              </w:rPr>
              <w:t xml:space="preserve">. </w:t>
            </w:r>
            <w:r w:rsidRPr="00A461FA">
              <w:rPr>
                <w:rFonts w:ascii="Times New Roman" w:hAnsi="Times New Roman" w:cs="Times New Roman"/>
              </w:rPr>
              <w:t>Вплив рН зовнішнього р</w:t>
            </w:r>
            <w:r w:rsidR="007B62DE" w:rsidRPr="00A461FA">
              <w:rPr>
                <w:rFonts w:ascii="Times New Roman" w:hAnsi="Times New Roman" w:cs="Times New Roman"/>
              </w:rPr>
              <w:t>озчину на проникність плазмалеми</w:t>
            </w:r>
          </w:p>
        </w:tc>
        <w:tc>
          <w:tcPr>
            <w:tcW w:w="2229" w:type="dxa"/>
            <w:shd w:val="clear" w:color="auto" w:fill="auto"/>
          </w:tcPr>
          <w:p w:rsidR="007B62DE" w:rsidRPr="00A461FA" w:rsidRDefault="007B62DE" w:rsidP="007F135A">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7B62DE" w:rsidRPr="00A461FA" w:rsidRDefault="007B62DE" w:rsidP="007F135A">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3024DC" w:rsidRPr="00A461FA" w:rsidRDefault="007B62DE" w:rsidP="007F135A">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xml:space="preserve">. робота – </w:t>
            </w:r>
            <w:r w:rsidR="00F209ED">
              <w:rPr>
                <w:rFonts w:ascii="Times New Roman" w:hAnsi="Times New Roman" w:cs="Times New Roman"/>
                <w:sz w:val="20"/>
                <w:szCs w:val="20"/>
              </w:rPr>
              <w:t xml:space="preserve">17 </w:t>
            </w:r>
            <w:r w:rsidRPr="00A461FA">
              <w:rPr>
                <w:rFonts w:ascii="Times New Roman" w:hAnsi="Times New Roman" w:cs="Times New Roman"/>
                <w:sz w:val="20"/>
                <w:szCs w:val="20"/>
              </w:rPr>
              <w:t>год</w:t>
            </w:r>
          </w:p>
        </w:tc>
        <w:tc>
          <w:tcPr>
            <w:tcW w:w="1276" w:type="dxa"/>
            <w:shd w:val="clear" w:color="auto" w:fill="auto"/>
          </w:tcPr>
          <w:p w:rsidR="003024DC" w:rsidRPr="00A461FA" w:rsidRDefault="00AA1CB8" w:rsidP="007F135A">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A601B">
              <w:rPr>
                <w:rFonts w:ascii="Times New Roman" w:hAnsi="Times New Roman" w:cs="Times New Roman"/>
                <w:sz w:val="20"/>
                <w:szCs w:val="20"/>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A601B">
              <w:rPr>
                <w:rFonts w:ascii="Times New Roman" w:hAnsi="Times New Roman" w:cs="Times New Roman"/>
                <w:sz w:val="20"/>
                <w:szCs w:val="20"/>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3024DC" w:rsidRPr="00A461FA" w:rsidRDefault="003024DC" w:rsidP="007F135A">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3024DC" w:rsidRPr="00A461FA" w:rsidTr="00BD08DD">
        <w:tc>
          <w:tcPr>
            <w:tcW w:w="670" w:type="dxa"/>
            <w:shd w:val="clear" w:color="auto" w:fill="auto"/>
          </w:tcPr>
          <w:p w:rsidR="003024DC" w:rsidRPr="00A461FA" w:rsidRDefault="00AA601B" w:rsidP="007F135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4809" w:type="dxa"/>
            <w:shd w:val="clear" w:color="auto" w:fill="auto"/>
          </w:tcPr>
          <w:p w:rsidR="009C3EE7" w:rsidRPr="00A461FA" w:rsidRDefault="003024DC" w:rsidP="007F135A">
            <w:pPr>
              <w:spacing w:after="0" w:line="240" w:lineRule="auto"/>
              <w:jc w:val="both"/>
              <w:rPr>
                <w:rFonts w:ascii="Times New Roman" w:hAnsi="Times New Roman" w:cs="Times New Roman"/>
              </w:rPr>
            </w:pPr>
            <w:r w:rsidRPr="00A461FA">
              <w:rPr>
                <w:rFonts w:ascii="Times New Roman" w:hAnsi="Times New Roman" w:cs="Times New Roman"/>
                <w:b/>
              </w:rPr>
              <w:t xml:space="preserve">ТЕМА </w:t>
            </w:r>
            <w:r w:rsidR="00AA601B">
              <w:rPr>
                <w:rFonts w:ascii="Times New Roman" w:hAnsi="Times New Roman" w:cs="Times New Roman"/>
                <w:b/>
              </w:rPr>
              <w:t>3</w:t>
            </w:r>
            <w:r w:rsidRPr="00A461FA">
              <w:rPr>
                <w:rFonts w:ascii="Times New Roman" w:hAnsi="Times New Roman" w:cs="Times New Roman"/>
              </w:rPr>
              <w:t xml:space="preserve">. </w:t>
            </w:r>
            <w:r w:rsidR="009C3EE7" w:rsidRPr="00A461FA">
              <w:rPr>
                <w:rFonts w:ascii="Times New Roman" w:hAnsi="Times New Roman" w:cs="Times New Roman"/>
              </w:rPr>
              <w:t>Системи регуляції та інтеграції у рослин.</w:t>
            </w:r>
          </w:p>
          <w:p w:rsidR="003024DC" w:rsidRPr="00A461FA" w:rsidRDefault="007B62DE" w:rsidP="007F135A">
            <w:pPr>
              <w:spacing w:after="0" w:line="240" w:lineRule="auto"/>
              <w:jc w:val="both"/>
              <w:rPr>
                <w:rFonts w:ascii="Times New Roman" w:hAnsi="Times New Roman" w:cs="Times New Roman"/>
              </w:rPr>
            </w:pPr>
            <w:r w:rsidRPr="00A461FA">
              <w:rPr>
                <w:rFonts w:ascii="Times New Roman" w:hAnsi="Times New Roman" w:cs="Times New Roman"/>
                <w:i/>
              </w:rPr>
              <w:t xml:space="preserve">Лабораторна робота. </w:t>
            </w:r>
            <w:r w:rsidR="003024DC" w:rsidRPr="00A461FA">
              <w:rPr>
                <w:rFonts w:ascii="Times New Roman" w:hAnsi="Times New Roman" w:cs="Times New Roman"/>
              </w:rPr>
              <w:t>Визначення вмісту води у різних частинах рослини. Спостереження явища гутації.</w:t>
            </w:r>
          </w:p>
        </w:tc>
        <w:tc>
          <w:tcPr>
            <w:tcW w:w="2229" w:type="dxa"/>
            <w:shd w:val="clear" w:color="auto" w:fill="auto"/>
          </w:tcPr>
          <w:p w:rsidR="007B62DE" w:rsidRPr="00A461FA" w:rsidRDefault="007B62DE" w:rsidP="007F135A">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7B62DE" w:rsidRPr="00A461FA" w:rsidRDefault="007B62DE" w:rsidP="007F135A">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3024DC" w:rsidRPr="00A461FA" w:rsidRDefault="004E3F80" w:rsidP="00F209ED">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xml:space="preserve">. робота – </w:t>
            </w:r>
            <w:r w:rsidR="00F209ED">
              <w:rPr>
                <w:rFonts w:ascii="Times New Roman" w:hAnsi="Times New Roman" w:cs="Times New Roman"/>
                <w:sz w:val="20"/>
                <w:szCs w:val="20"/>
              </w:rPr>
              <w:t xml:space="preserve">18 </w:t>
            </w:r>
            <w:r w:rsidR="007B62DE" w:rsidRPr="00A461FA">
              <w:rPr>
                <w:rFonts w:ascii="Times New Roman" w:hAnsi="Times New Roman" w:cs="Times New Roman"/>
                <w:sz w:val="20"/>
                <w:szCs w:val="20"/>
              </w:rPr>
              <w:t>год</w:t>
            </w:r>
          </w:p>
        </w:tc>
        <w:tc>
          <w:tcPr>
            <w:tcW w:w="1276" w:type="dxa"/>
            <w:shd w:val="clear" w:color="auto" w:fill="auto"/>
          </w:tcPr>
          <w:p w:rsidR="003024DC" w:rsidRPr="00A461FA" w:rsidRDefault="00AA1CB8" w:rsidP="007F135A">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en-US"/>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en-US"/>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3024DC" w:rsidRPr="00A461FA" w:rsidRDefault="003024DC" w:rsidP="007F135A">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7B62DE" w:rsidRPr="00A461FA" w:rsidTr="00657756">
        <w:trPr>
          <w:trHeight w:val="548"/>
        </w:trPr>
        <w:tc>
          <w:tcPr>
            <w:tcW w:w="10168" w:type="dxa"/>
            <w:gridSpan w:val="5"/>
            <w:shd w:val="clear" w:color="auto" w:fill="auto"/>
            <w:vAlign w:val="center"/>
          </w:tcPr>
          <w:p w:rsidR="007B62DE" w:rsidRPr="00A461FA" w:rsidRDefault="007B62DE" w:rsidP="00657756">
            <w:pPr>
              <w:spacing w:after="0" w:line="240" w:lineRule="auto"/>
              <w:jc w:val="center"/>
              <w:rPr>
                <w:rFonts w:ascii="Times New Roman" w:hAnsi="Times New Roman" w:cs="Times New Roman"/>
                <w:b/>
              </w:rPr>
            </w:pPr>
            <w:r w:rsidRPr="00A461FA">
              <w:rPr>
                <w:rFonts w:ascii="Times New Roman" w:hAnsi="Times New Roman" w:cs="Times New Roman"/>
                <w:b/>
              </w:rPr>
              <w:t>ЗМІСТОВИЙ МОДУЛЬ ІІ. Фотосинтез. Дихання рослин.</w:t>
            </w:r>
          </w:p>
        </w:tc>
      </w:tr>
      <w:tr w:rsidR="00DC7D33" w:rsidRPr="00A461FA" w:rsidTr="00BD08DD">
        <w:tc>
          <w:tcPr>
            <w:tcW w:w="670" w:type="dxa"/>
            <w:shd w:val="clear" w:color="auto" w:fill="auto"/>
          </w:tcPr>
          <w:p w:rsidR="00DC7D33" w:rsidRPr="00A461FA" w:rsidRDefault="00F209ED" w:rsidP="007F135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4809" w:type="dxa"/>
            <w:shd w:val="clear" w:color="auto" w:fill="auto"/>
          </w:tcPr>
          <w:p w:rsidR="00DC7D33" w:rsidRPr="00A461FA" w:rsidRDefault="00DC7D33" w:rsidP="007F135A">
            <w:pPr>
              <w:spacing w:after="0" w:line="240" w:lineRule="auto"/>
              <w:jc w:val="both"/>
              <w:rPr>
                <w:rFonts w:ascii="Times New Roman" w:hAnsi="Times New Roman" w:cs="Times New Roman"/>
              </w:rPr>
            </w:pPr>
            <w:r w:rsidRPr="00A461FA">
              <w:rPr>
                <w:rFonts w:ascii="Times New Roman" w:hAnsi="Times New Roman" w:cs="Times New Roman"/>
                <w:b/>
                <w:i/>
              </w:rPr>
              <w:t xml:space="preserve">ТЕМА </w:t>
            </w:r>
            <w:r w:rsidR="00F209ED">
              <w:rPr>
                <w:rFonts w:ascii="Times New Roman" w:hAnsi="Times New Roman" w:cs="Times New Roman"/>
                <w:b/>
                <w:i/>
              </w:rPr>
              <w:t>4</w:t>
            </w:r>
            <w:r w:rsidRPr="00A461FA">
              <w:rPr>
                <w:rFonts w:ascii="Times New Roman" w:hAnsi="Times New Roman" w:cs="Times New Roman"/>
              </w:rPr>
              <w:t xml:space="preserve">.  Фотосинтез. </w:t>
            </w:r>
          </w:p>
          <w:p w:rsidR="00DC7D33" w:rsidRPr="00A461FA" w:rsidRDefault="00DC7D33" w:rsidP="007F135A">
            <w:pPr>
              <w:spacing w:after="0" w:line="240" w:lineRule="auto"/>
              <w:jc w:val="both"/>
              <w:rPr>
                <w:rFonts w:ascii="Times New Roman" w:hAnsi="Times New Roman" w:cs="Times New Roman"/>
              </w:rPr>
            </w:pPr>
            <w:r w:rsidRPr="00A461FA">
              <w:rPr>
                <w:rFonts w:ascii="Times New Roman" w:hAnsi="Times New Roman" w:cs="Times New Roman"/>
                <w:i/>
              </w:rPr>
              <w:t xml:space="preserve">Лабораторна робота. </w:t>
            </w:r>
            <w:r w:rsidRPr="00A461FA">
              <w:rPr>
                <w:rFonts w:ascii="Times New Roman" w:hAnsi="Times New Roman" w:cs="Times New Roman"/>
              </w:rPr>
              <w:t>Виділення суміші пігментів листка. Дослідження фізико-хімічних властивостей пігментів</w:t>
            </w:r>
          </w:p>
        </w:tc>
        <w:tc>
          <w:tcPr>
            <w:tcW w:w="2229" w:type="dxa"/>
            <w:shd w:val="clear" w:color="auto" w:fill="auto"/>
          </w:tcPr>
          <w:p w:rsidR="00DC7D33" w:rsidRPr="00A461FA" w:rsidRDefault="00DC7D33" w:rsidP="007F135A">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DC7D33" w:rsidRPr="00A461FA" w:rsidRDefault="00DC7D33" w:rsidP="007F135A">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DC7D33" w:rsidRPr="00A461FA" w:rsidRDefault="00DC7D33" w:rsidP="00F209ED">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xml:space="preserve">. робота – </w:t>
            </w:r>
            <w:r w:rsidR="00F209ED">
              <w:rPr>
                <w:rFonts w:ascii="Times New Roman" w:hAnsi="Times New Roman" w:cs="Times New Roman"/>
                <w:sz w:val="20"/>
                <w:szCs w:val="20"/>
              </w:rPr>
              <w:t>19</w:t>
            </w:r>
            <w:r w:rsidRPr="00A461FA">
              <w:rPr>
                <w:rFonts w:ascii="Times New Roman" w:hAnsi="Times New Roman" w:cs="Times New Roman"/>
                <w:sz w:val="20"/>
                <w:szCs w:val="20"/>
              </w:rPr>
              <w:t xml:space="preserve"> год</w:t>
            </w:r>
          </w:p>
        </w:tc>
        <w:tc>
          <w:tcPr>
            <w:tcW w:w="1276" w:type="dxa"/>
            <w:shd w:val="clear" w:color="auto" w:fill="auto"/>
          </w:tcPr>
          <w:p w:rsidR="00DC7D33" w:rsidRPr="00A461FA" w:rsidRDefault="00DC7D33" w:rsidP="007F135A">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en-US"/>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en-US"/>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DC7D33" w:rsidRPr="00A461FA" w:rsidRDefault="00DC7D33" w:rsidP="007F135A">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DC7D33" w:rsidRPr="00A461FA" w:rsidTr="00BD08DD">
        <w:tc>
          <w:tcPr>
            <w:tcW w:w="670" w:type="dxa"/>
            <w:shd w:val="clear" w:color="auto" w:fill="auto"/>
          </w:tcPr>
          <w:p w:rsidR="00DC7D33" w:rsidRPr="00A461FA" w:rsidRDefault="00F209ED" w:rsidP="007F135A">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5</w:t>
            </w:r>
          </w:p>
        </w:tc>
        <w:tc>
          <w:tcPr>
            <w:tcW w:w="4809" w:type="dxa"/>
            <w:shd w:val="clear" w:color="auto" w:fill="auto"/>
          </w:tcPr>
          <w:p w:rsidR="00DC7D33" w:rsidRPr="00A461FA" w:rsidRDefault="00DC7D33" w:rsidP="007F135A">
            <w:pPr>
              <w:spacing w:after="0" w:line="240" w:lineRule="auto"/>
              <w:jc w:val="both"/>
              <w:rPr>
                <w:rFonts w:ascii="Times New Roman" w:hAnsi="Times New Roman" w:cs="Times New Roman"/>
              </w:rPr>
            </w:pPr>
            <w:r w:rsidRPr="00A461FA">
              <w:rPr>
                <w:rFonts w:ascii="Times New Roman" w:hAnsi="Times New Roman" w:cs="Times New Roman"/>
                <w:b/>
                <w:i/>
              </w:rPr>
              <w:t xml:space="preserve">ТЕМА </w:t>
            </w:r>
            <w:r w:rsidR="00F209ED">
              <w:rPr>
                <w:rFonts w:ascii="Times New Roman" w:hAnsi="Times New Roman" w:cs="Times New Roman"/>
                <w:b/>
                <w:i/>
              </w:rPr>
              <w:t>5</w:t>
            </w:r>
            <w:r w:rsidRPr="00A461FA">
              <w:rPr>
                <w:rFonts w:ascii="Times New Roman" w:hAnsi="Times New Roman" w:cs="Times New Roman"/>
                <w:b/>
                <w:i/>
              </w:rPr>
              <w:t>.</w:t>
            </w:r>
            <w:r w:rsidRPr="00A461FA">
              <w:rPr>
                <w:rFonts w:ascii="Times New Roman" w:hAnsi="Times New Roman" w:cs="Times New Roman"/>
              </w:rPr>
              <w:t xml:space="preserve"> Дихання рослин.  Історія вивчення. Основні шляхи окиснення речовин у рослин.</w:t>
            </w:r>
          </w:p>
          <w:p w:rsidR="00DC7D33" w:rsidRPr="00A461FA" w:rsidRDefault="00DC7D33" w:rsidP="007F135A">
            <w:pPr>
              <w:spacing w:after="0" w:line="240" w:lineRule="auto"/>
              <w:jc w:val="both"/>
              <w:rPr>
                <w:rFonts w:ascii="Times New Roman" w:hAnsi="Times New Roman" w:cs="Times New Roman"/>
                <w:b/>
                <w:i/>
              </w:rPr>
            </w:pPr>
            <w:r w:rsidRPr="00A461FA">
              <w:rPr>
                <w:rFonts w:ascii="Times New Roman" w:hAnsi="Times New Roman" w:cs="Times New Roman"/>
                <w:i/>
              </w:rPr>
              <w:t xml:space="preserve">Лабораторна робота. </w:t>
            </w:r>
            <w:r w:rsidRPr="00A461FA">
              <w:rPr>
                <w:rFonts w:ascii="Times New Roman" w:hAnsi="Times New Roman" w:cs="Times New Roman"/>
              </w:rPr>
              <w:t>Визначення величини дихального коефіцієнту</w:t>
            </w:r>
          </w:p>
        </w:tc>
        <w:tc>
          <w:tcPr>
            <w:tcW w:w="2229" w:type="dxa"/>
            <w:shd w:val="clear" w:color="auto" w:fill="auto"/>
          </w:tcPr>
          <w:p w:rsidR="00DC7D33" w:rsidRPr="00A461FA" w:rsidRDefault="00DC7D33" w:rsidP="007F135A">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DC7D33" w:rsidRPr="00A461FA" w:rsidRDefault="00DC7D33" w:rsidP="007F135A">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DC7D33" w:rsidRPr="00A461FA" w:rsidRDefault="00DC7D33" w:rsidP="00F209ED">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xml:space="preserve">. робота – </w:t>
            </w:r>
            <w:r w:rsidR="00F209ED">
              <w:rPr>
                <w:rFonts w:ascii="Times New Roman" w:hAnsi="Times New Roman" w:cs="Times New Roman"/>
                <w:sz w:val="20"/>
                <w:szCs w:val="20"/>
              </w:rPr>
              <w:t>19</w:t>
            </w:r>
            <w:r w:rsidRPr="00A461FA">
              <w:rPr>
                <w:rFonts w:ascii="Times New Roman" w:hAnsi="Times New Roman" w:cs="Times New Roman"/>
                <w:sz w:val="20"/>
                <w:szCs w:val="20"/>
              </w:rPr>
              <w:t xml:space="preserve"> год</w:t>
            </w:r>
          </w:p>
        </w:tc>
        <w:tc>
          <w:tcPr>
            <w:tcW w:w="1276" w:type="dxa"/>
            <w:shd w:val="clear" w:color="auto" w:fill="auto"/>
          </w:tcPr>
          <w:p w:rsidR="00DC7D33" w:rsidRPr="00A461FA" w:rsidRDefault="00DC7D33" w:rsidP="007F135A">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en-US"/>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en-US"/>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DC7D33" w:rsidRPr="00A461FA" w:rsidRDefault="00DC7D33" w:rsidP="007F135A">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7B62DE" w:rsidRPr="00A461FA" w:rsidTr="00657756">
        <w:trPr>
          <w:trHeight w:val="1075"/>
        </w:trPr>
        <w:tc>
          <w:tcPr>
            <w:tcW w:w="10168" w:type="dxa"/>
            <w:gridSpan w:val="5"/>
            <w:shd w:val="clear" w:color="auto" w:fill="auto"/>
            <w:vAlign w:val="center"/>
          </w:tcPr>
          <w:p w:rsidR="00F209ED" w:rsidRPr="00A461FA" w:rsidRDefault="00C24A2C" w:rsidP="00F209ED">
            <w:pPr>
              <w:spacing w:after="0" w:line="240" w:lineRule="auto"/>
              <w:jc w:val="center"/>
              <w:rPr>
                <w:rFonts w:ascii="Times New Roman" w:hAnsi="Times New Roman" w:cs="Times New Roman"/>
                <w:b/>
              </w:rPr>
            </w:pPr>
            <w:r w:rsidRPr="00A461FA">
              <w:rPr>
                <w:rFonts w:ascii="Times New Roman" w:hAnsi="Times New Roman" w:cs="Times New Roman"/>
                <w:b/>
              </w:rPr>
              <w:t xml:space="preserve">ЗМІСТОВИЙ </w:t>
            </w:r>
            <w:r w:rsidR="007B62DE" w:rsidRPr="00A461FA">
              <w:rPr>
                <w:rFonts w:ascii="Times New Roman" w:hAnsi="Times New Roman" w:cs="Times New Roman"/>
                <w:b/>
              </w:rPr>
              <w:t>МОДУЛЬ ІІІ. Мінеральне живлення рослин. Гетеротрофне живлення рослин.</w:t>
            </w:r>
            <w:r w:rsidR="007B62DE" w:rsidRPr="00A461FA">
              <w:rPr>
                <w:rFonts w:ascii="Times New Roman" w:hAnsi="Times New Roman" w:cs="Times New Roman"/>
                <w:b/>
                <w:bCs/>
              </w:rPr>
              <w:t xml:space="preserve"> </w:t>
            </w:r>
            <w:r w:rsidR="00F209ED" w:rsidRPr="00A461FA">
              <w:rPr>
                <w:rFonts w:ascii="Times New Roman" w:hAnsi="Times New Roman" w:cs="Times New Roman"/>
                <w:b/>
              </w:rPr>
              <w:t>Ріст і розвиток рослин.</w:t>
            </w:r>
          </w:p>
          <w:p w:rsidR="00F209ED" w:rsidRPr="00A461FA" w:rsidRDefault="00F209ED" w:rsidP="00F209ED">
            <w:pPr>
              <w:spacing w:after="0" w:line="240" w:lineRule="auto"/>
              <w:jc w:val="center"/>
              <w:rPr>
                <w:rFonts w:ascii="Times New Roman" w:hAnsi="Times New Roman" w:cs="Times New Roman"/>
                <w:b/>
              </w:rPr>
            </w:pPr>
            <w:r w:rsidRPr="00A461FA">
              <w:rPr>
                <w:rFonts w:ascii="Times New Roman" w:hAnsi="Times New Roman" w:cs="Times New Roman"/>
                <w:b/>
              </w:rPr>
              <w:t xml:space="preserve">Фізіологія стійкості рослин до несприятливих чинників довкілля. </w:t>
            </w:r>
          </w:p>
          <w:p w:rsidR="00F209ED" w:rsidRPr="00A461FA" w:rsidRDefault="00F209ED" w:rsidP="00F209ED">
            <w:pPr>
              <w:spacing w:after="0" w:line="240" w:lineRule="auto"/>
              <w:jc w:val="center"/>
              <w:rPr>
                <w:rFonts w:ascii="Times New Roman" w:hAnsi="Times New Roman" w:cs="Times New Roman"/>
                <w:b/>
              </w:rPr>
            </w:pPr>
          </w:p>
        </w:tc>
      </w:tr>
      <w:tr w:rsidR="00DC7D33" w:rsidRPr="00A461FA" w:rsidTr="00BD08DD">
        <w:tc>
          <w:tcPr>
            <w:tcW w:w="670" w:type="dxa"/>
            <w:shd w:val="clear" w:color="auto" w:fill="auto"/>
          </w:tcPr>
          <w:p w:rsidR="00DC7D33" w:rsidRPr="00A461FA" w:rsidRDefault="00F209ED" w:rsidP="007F135A">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6</w:t>
            </w:r>
          </w:p>
        </w:tc>
        <w:tc>
          <w:tcPr>
            <w:tcW w:w="4809" w:type="dxa"/>
            <w:shd w:val="clear" w:color="auto" w:fill="auto"/>
          </w:tcPr>
          <w:p w:rsidR="00DC7D33" w:rsidRPr="00A461FA" w:rsidRDefault="00DC7D33" w:rsidP="00F209ED">
            <w:pPr>
              <w:spacing w:after="0" w:line="240" w:lineRule="auto"/>
              <w:jc w:val="both"/>
              <w:rPr>
                <w:rFonts w:ascii="Times New Roman" w:hAnsi="Times New Roman" w:cs="Times New Roman"/>
              </w:rPr>
            </w:pPr>
            <w:r w:rsidRPr="00A461FA">
              <w:rPr>
                <w:rFonts w:ascii="Times New Roman" w:hAnsi="Times New Roman" w:cs="Times New Roman"/>
                <w:b/>
                <w:i/>
              </w:rPr>
              <w:t xml:space="preserve">ТЕМА </w:t>
            </w:r>
            <w:r w:rsidR="00F209ED">
              <w:rPr>
                <w:rFonts w:ascii="Times New Roman" w:hAnsi="Times New Roman" w:cs="Times New Roman"/>
                <w:b/>
                <w:i/>
              </w:rPr>
              <w:t>6</w:t>
            </w:r>
            <w:r w:rsidRPr="00A461FA">
              <w:rPr>
                <w:rFonts w:ascii="Times New Roman" w:hAnsi="Times New Roman" w:cs="Times New Roman"/>
              </w:rPr>
              <w:t>. Мінеральне живлення рослин.</w:t>
            </w:r>
            <w:r w:rsidR="00F209ED" w:rsidRPr="00A461FA">
              <w:rPr>
                <w:rFonts w:ascii="Times New Roman" w:hAnsi="Times New Roman" w:cs="Times New Roman"/>
              </w:rPr>
              <w:t xml:space="preserve"> Гетеротрофне живлення рослин.</w:t>
            </w:r>
            <w:r w:rsidR="00F209ED">
              <w:rPr>
                <w:rFonts w:ascii="Times New Roman" w:hAnsi="Times New Roman" w:cs="Times New Roman"/>
              </w:rPr>
              <w:t xml:space="preserve"> </w:t>
            </w:r>
            <w:r w:rsidR="00F209ED" w:rsidRPr="00A461FA">
              <w:rPr>
                <w:rFonts w:ascii="Times New Roman" w:hAnsi="Times New Roman" w:cs="Times New Roman"/>
              </w:rPr>
              <w:t>Гетеротрофне живлення рослин.</w:t>
            </w:r>
            <w:r w:rsidRPr="00A461FA">
              <w:rPr>
                <w:rFonts w:ascii="Times New Roman" w:hAnsi="Times New Roman" w:cs="Times New Roman"/>
              </w:rPr>
              <w:t xml:space="preserve"> </w:t>
            </w:r>
            <w:r w:rsidRPr="00A461FA">
              <w:rPr>
                <w:rFonts w:ascii="Times New Roman" w:hAnsi="Times New Roman" w:cs="Times New Roman"/>
                <w:i/>
              </w:rPr>
              <w:t>Лабораторна робота.</w:t>
            </w:r>
            <w:r w:rsidRPr="00A461FA">
              <w:rPr>
                <w:rFonts w:ascii="Times New Roman" w:hAnsi="Times New Roman" w:cs="Times New Roman"/>
              </w:rPr>
              <w:t xml:space="preserve"> Мікрохімічний аналіз попелу рослин</w:t>
            </w:r>
          </w:p>
        </w:tc>
        <w:tc>
          <w:tcPr>
            <w:tcW w:w="2229" w:type="dxa"/>
            <w:shd w:val="clear" w:color="auto" w:fill="auto"/>
          </w:tcPr>
          <w:p w:rsidR="00DC7D33" w:rsidRPr="00A461FA" w:rsidRDefault="00DC7D33" w:rsidP="007F135A">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DC7D33" w:rsidRPr="00A461FA" w:rsidRDefault="00DC7D33" w:rsidP="007F135A">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DC7D33" w:rsidRPr="00A461FA" w:rsidRDefault="00DC7D33" w:rsidP="00F209ED">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xml:space="preserve">. робота – </w:t>
            </w:r>
            <w:r w:rsidR="00F209ED">
              <w:rPr>
                <w:rFonts w:ascii="Times New Roman" w:hAnsi="Times New Roman" w:cs="Times New Roman"/>
                <w:sz w:val="20"/>
                <w:szCs w:val="20"/>
              </w:rPr>
              <w:t>18</w:t>
            </w:r>
            <w:r w:rsidRPr="00A461FA">
              <w:rPr>
                <w:rFonts w:ascii="Times New Roman" w:hAnsi="Times New Roman" w:cs="Times New Roman"/>
                <w:sz w:val="20"/>
                <w:szCs w:val="20"/>
              </w:rPr>
              <w:t xml:space="preserve"> год</w:t>
            </w:r>
          </w:p>
        </w:tc>
        <w:tc>
          <w:tcPr>
            <w:tcW w:w="1276" w:type="dxa"/>
            <w:shd w:val="clear" w:color="auto" w:fill="auto"/>
          </w:tcPr>
          <w:p w:rsidR="00DC7D33" w:rsidRPr="00A461FA" w:rsidRDefault="00DC7D33" w:rsidP="007F135A">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en-US"/>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en-US"/>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DC7D33" w:rsidRPr="00A461FA" w:rsidRDefault="00DC7D33" w:rsidP="007F135A">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BD08DD">
        <w:tc>
          <w:tcPr>
            <w:tcW w:w="670" w:type="dxa"/>
            <w:shd w:val="clear" w:color="auto" w:fill="auto"/>
          </w:tcPr>
          <w:p w:rsidR="00F209ED" w:rsidRPr="00A461FA" w:rsidRDefault="00F209ED" w:rsidP="00F209ED">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7</w:t>
            </w:r>
          </w:p>
        </w:tc>
        <w:tc>
          <w:tcPr>
            <w:tcW w:w="4809" w:type="dxa"/>
            <w:shd w:val="clear" w:color="auto" w:fill="auto"/>
          </w:tcPr>
          <w:p w:rsidR="00F209ED" w:rsidRPr="00A461FA" w:rsidRDefault="00F209ED" w:rsidP="00F209ED">
            <w:pPr>
              <w:spacing w:after="0" w:line="240" w:lineRule="auto"/>
              <w:jc w:val="both"/>
              <w:rPr>
                <w:rFonts w:ascii="Times New Roman" w:hAnsi="Times New Roman" w:cs="Times New Roman"/>
                <w:b/>
              </w:rPr>
            </w:pPr>
            <w:r w:rsidRPr="00A461FA">
              <w:rPr>
                <w:rFonts w:ascii="Times New Roman" w:hAnsi="Times New Roman" w:cs="Times New Roman"/>
                <w:b/>
                <w:i/>
              </w:rPr>
              <w:t xml:space="preserve">ТЕМА </w:t>
            </w:r>
            <w:r>
              <w:rPr>
                <w:rFonts w:ascii="Times New Roman" w:hAnsi="Times New Roman" w:cs="Times New Roman"/>
                <w:b/>
                <w:i/>
              </w:rPr>
              <w:t>7</w:t>
            </w:r>
            <w:r w:rsidRPr="00A461FA">
              <w:rPr>
                <w:rFonts w:ascii="Times New Roman" w:hAnsi="Times New Roman" w:cs="Times New Roman"/>
              </w:rPr>
              <w:t>.</w:t>
            </w:r>
            <w:r w:rsidRPr="00A461FA">
              <w:rPr>
                <w:rFonts w:ascii="Times New Roman" w:hAnsi="Times New Roman" w:cs="Times New Roman"/>
                <w:bCs/>
              </w:rPr>
              <w:t xml:space="preserve"> </w:t>
            </w:r>
            <w:r w:rsidRPr="00A461FA">
              <w:rPr>
                <w:rFonts w:ascii="Times New Roman" w:hAnsi="Times New Roman" w:cs="Times New Roman"/>
              </w:rPr>
              <w:t>Ріст і розвиток рослин.</w:t>
            </w:r>
          </w:p>
          <w:p w:rsidR="00F209ED" w:rsidRPr="00A461FA" w:rsidRDefault="00F209ED" w:rsidP="00F209ED">
            <w:pPr>
              <w:spacing w:after="0" w:line="240" w:lineRule="auto"/>
              <w:jc w:val="both"/>
              <w:rPr>
                <w:rFonts w:ascii="Times New Roman" w:hAnsi="Times New Roman" w:cs="Times New Roman"/>
                <w:b/>
                <w:i/>
              </w:rPr>
            </w:pPr>
            <w:r w:rsidRPr="00A461FA">
              <w:rPr>
                <w:rFonts w:ascii="Times New Roman" w:hAnsi="Times New Roman" w:cs="Times New Roman"/>
                <w:i/>
              </w:rPr>
              <w:t>Лабораторна робота.</w:t>
            </w:r>
            <w:r w:rsidRPr="00A461FA">
              <w:rPr>
                <w:rFonts w:ascii="Times New Roman" w:hAnsi="Times New Roman" w:cs="Times New Roman"/>
              </w:rPr>
              <w:t xml:space="preserve"> Дія водного витягу дріжджів на вкорінення листкових живців кімнатних рослин</w:t>
            </w:r>
          </w:p>
        </w:tc>
        <w:tc>
          <w:tcPr>
            <w:tcW w:w="2229" w:type="dxa"/>
            <w:shd w:val="clear" w:color="auto" w:fill="auto"/>
          </w:tcPr>
          <w:p w:rsidR="00F209ED" w:rsidRPr="00A461FA" w:rsidRDefault="00F209ED" w:rsidP="00F209ED">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F209ED">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F209ED">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xml:space="preserve">. робота – </w:t>
            </w:r>
            <w:r>
              <w:rPr>
                <w:rFonts w:ascii="Times New Roman" w:hAnsi="Times New Roman" w:cs="Times New Roman"/>
                <w:sz w:val="20"/>
                <w:szCs w:val="20"/>
              </w:rPr>
              <w:t xml:space="preserve">17 </w:t>
            </w:r>
            <w:r w:rsidRPr="00A461FA">
              <w:rPr>
                <w:rFonts w:ascii="Times New Roman" w:hAnsi="Times New Roman" w:cs="Times New Roman"/>
                <w:sz w:val="20"/>
                <w:szCs w:val="20"/>
              </w:rPr>
              <w:t>год</w:t>
            </w:r>
          </w:p>
        </w:tc>
        <w:tc>
          <w:tcPr>
            <w:tcW w:w="1276" w:type="dxa"/>
            <w:shd w:val="clear" w:color="auto" w:fill="auto"/>
          </w:tcPr>
          <w:p w:rsidR="00F209ED" w:rsidRPr="00A461FA" w:rsidRDefault="00F209ED" w:rsidP="00F209ED">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 xml:space="preserve">Дод.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 xml:space="preserve">. 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F209ED">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BD08DD">
        <w:tc>
          <w:tcPr>
            <w:tcW w:w="670" w:type="dxa"/>
            <w:shd w:val="clear" w:color="auto" w:fill="auto"/>
          </w:tcPr>
          <w:p w:rsidR="00F209ED" w:rsidRPr="00A461FA" w:rsidRDefault="00F209ED" w:rsidP="00F209ED">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8</w:t>
            </w:r>
          </w:p>
        </w:tc>
        <w:tc>
          <w:tcPr>
            <w:tcW w:w="4809" w:type="dxa"/>
            <w:shd w:val="clear" w:color="auto" w:fill="auto"/>
          </w:tcPr>
          <w:p w:rsidR="00F209ED" w:rsidRPr="00A461FA" w:rsidRDefault="00F209ED" w:rsidP="00F209ED">
            <w:pPr>
              <w:spacing w:after="0" w:line="240" w:lineRule="auto"/>
              <w:jc w:val="both"/>
              <w:rPr>
                <w:rFonts w:ascii="Times New Roman" w:hAnsi="Times New Roman" w:cs="Times New Roman"/>
              </w:rPr>
            </w:pPr>
            <w:r w:rsidRPr="00A461FA">
              <w:rPr>
                <w:rFonts w:ascii="Times New Roman" w:hAnsi="Times New Roman" w:cs="Times New Roman"/>
                <w:b/>
                <w:i/>
              </w:rPr>
              <w:t xml:space="preserve">ТЕМА </w:t>
            </w:r>
            <w:r>
              <w:rPr>
                <w:rFonts w:ascii="Times New Roman" w:hAnsi="Times New Roman" w:cs="Times New Roman"/>
                <w:b/>
                <w:i/>
              </w:rPr>
              <w:t>8</w:t>
            </w:r>
            <w:r w:rsidRPr="00A461FA">
              <w:rPr>
                <w:rFonts w:ascii="Times New Roman" w:hAnsi="Times New Roman" w:cs="Times New Roman"/>
              </w:rPr>
              <w:t>.</w:t>
            </w:r>
            <w:r w:rsidRPr="00A461FA">
              <w:rPr>
                <w:rFonts w:ascii="Times New Roman" w:hAnsi="Times New Roman" w:cs="Times New Roman"/>
                <w:b/>
                <w:i/>
              </w:rPr>
              <w:t xml:space="preserve"> </w:t>
            </w:r>
            <w:r w:rsidRPr="00A461FA">
              <w:rPr>
                <w:rFonts w:ascii="Times New Roman" w:hAnsi="Times New Roman" w:cs="Times New Roman"/>
              </w:rPr>
              <w:t>Фізіологія стресу.</w:t>
            </w:r>
          </w:p>
          <w:p w:rsidR="00F209ED" w:rsidRPr="00A461FA" w:rsidRDefault="00F209ED" w:rsidP="00F209ED">
            <w:pPr>
              <w:spacing w:after="0" w:line="240" w:lineRule="auto"/>
              <w:jc w:val="both"/>
              <w:rPr>
                <w:rFonts w:ascii="Times New Roman" w:hAnsi="Times New Roman" w:cs="Times New Roman"/>
                <w:b/>
                <w:i/>
              </w:rPr>
            </w:pPr>
            <w:r w:rsidRPr="00A461FA">
              <w:rPr>
                <w:rFonts w:ascii="Times New Roman" w:hAnsi="Times New Roman" w:cs="Times New Roman"/>
                <w:i/>
              </w:rPr>
              <w:t>Лабораторна робота.</w:t>
            </w:r>
            <w:r w:rsidRPr="00A461FA">
              <w:rPr>
                <w:rFonts w:ascii="Times New Roman" w:hAnsi="Times New Roman" w:cs="Times New Roman"/>
              </w:rPr>
              <w:t xml:space="preserve"> Захисний вплив цукрів на цитоплазму при заморожуванні </w:t>
            </w:r>
          </w:p>
        </w:tc>
        <w:tc>
          <w:tcPr>
            <w:tcW w:w="2229" w:type="dxa"/>
            <w:shd w:val="clear" w:color="auto" w:fill="auto"/>
          </w:tcPr>
          <w:p w:rsidR="00F209ED" w:rsidRPr="00A461FA" w:rsidRDefault="00F209ED" w:rsidP="00F209ED">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F209ED">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Лаб</w:t>
            </w:r>
            <w:proofErr w:type="spellEnd"/>
            <w:r w:rsidRPr="00A461FA">
              <w:rPr>
                <w:rFonts w:ascii="Times New Roman" w:hAnsi="Times New Roman" w:cs="Times New Roman"/>
                <w:sz w:val="20"/>
                <w:szCs w:val="20"/>
              </w:rPr>
              <w:t>. робота – 2 год</w:t>
            </w:r>
          </w:p>
          <w:p w:rsidR="00F209ED" w:rsidRPr="00A461FA" w:rsidRDefault="00F209ED" w:rsidP="00F209ED">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xml:space="preserve">. робота – </w:t>
            </w:r>
            <w:r>
              <w:rPr>
                <w:rFonts w:ascii="Times New Roman" w:hAnsi="Times New Roman" w:cs="Times New Roman"/>
                <w:sz w:val="20"/>
                <w:szCs w:val="20"/>
              </w:rPr>
              <w:t>17</w:t>
            </w:r>
            <w:r w:rsidRPr="00A461FA">
              <w:rPr>
                <w:rFonts w:ascii="Times New Roman" w:hAnsi="Times New Roman" w:cs="Times New Roman"/>
                <w:sz w:val="20"/>
                <w:szCs w:val="20"/>
              </w:rPr>
              <w:t xml:space="preserve"> год</w:t>
            </w:r>
          </w:p>
        </w:tc>
        <w:tc>
          <w:tcPr>
            <w:tcW w:w="1276" w:type="dxa"/>
            <w:shd w:val="clear" w:color="auto" w:fill="auto"/>
          </w:tcPr>
          <w:p w:rsidR="00F209ED" w:rsidRPr="00A461FA" w:rsidRDefault="00F209ED" w:rsidP="00F209ED">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 xml:space="preserve">Дод.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 xml:space="preserve">. 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F209ED">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r w:rsidR="00F209ED" w:rsidRPr="00A461FA" w:rsidTr="00BD08DD">
        <w:tc>
          <w:tcPr>
            <w:tcW w:w="670" w:type="dxa"/>
            <w:shd w:val="clear" w:color="auto" w:fill="auto"/>
          </w:tcPr>
          <w:p w:rsidR="00F209ED" w:rsidRPr="00A461FA" w:rsidRDefault="00F209ED" w:rsidP="00F209ED">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9</w:t>
            </w:r>
          </w:p>
        </w:tc>
        <w:tc>
          <w:tcPr>
            <w:tcW w:w="4809" w:type="dxa"/>
            <w:shd w:val="clear" w:color="auto" w:fill="auto"/>
          </w:tcPr>
          <w:p w:rsidR="00F209ED" w:rsidRPr="00A461FA" w:rsidRDefault="00F209ED" w:rsidP="00F209ED">
            <w:pPr>
              <w:spacing w:after="0" w:line="240" w:lineRule="auto"/>
              <w:jc w:val="both"/>
              <w:rPr>
                <w:rFonts w:ascii="Times New Roman" w:hAnsi="Times New Roman" w:cs="Times New Roman"/>
              </w:rPr>
            </w:pPr>
            <w:r w:rsidRPr="00A461FA">
              <w:rPr>
                <w:rFonts w:ascii="Times New Roman" w:hAnsi="Times New Roman" w:cs="Times New Roman"/>
                <w:b/>
                <w:i/>
              </w:rPr>
              <w:t>ТЕМА</w:t>
            </w:r>
            <w:r>
              <w:rPr>
                <w:rFonts w:ascii="Times New Roman" w:hAnsi="Times New Roman" w:cs="Times New Roman"/>
                <w:b/>
                <w:i/>
              </w:rPr>
              <w:t xml:space="preserve"> 9</w:t>
            </w:r>
            <w:r w:rsidRPr="00A461FA">
              <w:rPr>
                <w:rFonts w:ascii="Times New Roman" w:hAnsi="Times New Roman" w:cs="Times New Roman"/>
              </w:rPr>
              <w:t>. Вторинний метаболізм. Біотехнологія рослин.</w:t>
            </w:r>
          </w:p>
          <w:p w:rsidR="00F209ED" w:rsidRPr="00A461FA" w:rsidRDefault="00F209ED" w:rsidP="00F209ED">
            <w:pPr>
              <w:spacing w:after="0" w:line="240" w:lineRule="auto"/>
              <w:jc w:val="both"/>
              <w:rPr>
                <w:rFonts w:ascii="Times New Roman" w:hAnsi="Times New Roman" w:cs="Times New Roman"/>
                <w:b/>
                <w:i/>
              </w:rPr>
            </w:pPr>
            <w:r w:rsidRPr="00A461FA">
              <w:rPr>
                <w:rFonts w:ascii="Times New Roman" w:hAnsi="Times New Roman" w:cs="Times New Roman"/>
              </w:rPr>
              <w:t>Семінарське заняття.</w:t>
            </w:r>
          </w:p>
        </w:tc>
        <w:tc>
          <w:tcPr>
            <w:tcW w:w="2229" w:type="dxa"/>
            <w:shd w:val="clear" w:color="auto" w:fill="auto"/>
          </w:tcPr>
          <w:p w:rsidR="00F209ED" w:rsidRPr="00A461FA" w:rsidRDefault="00F209ED" w:rsidP="00F209ED">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Лекції – 2 год </w:t>
            </w:r>
          </w:p>
          <w:p w:rsidR="00F209ED" w:rsidRPr="00A461FA" w:rsidRDefault="00F209ED" w:rsidP="00F209ED">
            <w:pPr>
              <w:spacing w:after="0" w:line="240" w:lineRule="auto"/>
              <w:jc w:val="both"/>
              <w:rPr>
                <w:rFonts w:ascii="Times New Roman" w:hAnsi="Times New Roman" w:cs="Times New Roman"/>
                <w:sz w:val="20"/>
                <w:szCs w:val="20"/>
              </w:rPr>
            </w:pPr>
            <w:proofErr w:type="spellStart"/>
            <w:r w:rsidRPr="00A461FA">
              <w:rPr>
                <w:rFonts w:ascii="Times New Roman" w:hAnsi="Times New Roman" w:cs="Times New Roman"/>
                <w:sz w:val="20"/>
                <w:szCs w:val="20"/>
              </w:rPr>
              <w:t>Практ</w:t>
            </w:r>
            <w:proofErr w:type="spellEnd"/>
            <w:r w:rsidRPr="00A461FA">
              <w:rPr>
                <w:rFonts w:ascii="Times New Roman" w:hAnsi="Times New Roman" w:cs="Times New Roman"/>
                <w:sz w:val="20"/>
                <w:szCs w:val="20"/>
              </w:rPr>
              <w:t>. робота – 2 год</w:t>
            </w:r>
          </w:p>
          <w:p w:rsidR="00F209ED" w:rsidRPr="00A461FA" w:rsidRDefault="00F209ED" w:rsidP="00F209ED">
            <w:pPr>
              <w:spacing w:after="0" w:line="240" w:lineRule="auto"/>
              <w:jc w:val="both"/>
              <w:rPr>
                <w:rFonts w:ascii="Times New Roman" w:hAnsi="Times New Roman" w:cs="Times New Roman"/>
              </w:rPr>
            </w:pPr>
            <w:proofErr w:type="spellStart"/>
            <w:r w:rsidRPr="00A461FA">
              <w:rPr>
                <w:rFonts w:ascii="Times New Roman" w:hAnsi="Times New Roman" w:cs="Times New Roman"/>
                <w:sz w:val="20"/>
                <w:szCs w:val="20"/>
              </w:rPr>
              <w:t>Самост</w:t>
            </w:r>
            <w:proofErr w:type="spellEnd"/>
            <w:r w:rsidRPr="00A461FA">
              <w:rPr>
                <w:rFonts w:ascii="Times New Roman" w:hAnsi="Times New Roman" w:cs="Times New Roman"/>
                <w:sz w:val="20"/>
                <w:szCs w:val="20"/>
              </w:rPr>
              <w:t xml:space="preserve">. робота – </w:t>
            </w:r>
            <w:r>
              <w:rPr>
                <w:rFonts w:ascii="Times New Roman" w:hAnsi="Times New Roman" w:cs="Times New Roman"/>
                <w:sz w:val="20"/>
                <w:szCs w:val="20"/>
              </w:rPr>
              <w:t>17</w:t>
            </w:r>
            <w:r w:rsidRPr="00A461FA">
              <w:rPr>
                <w:rFonts w:ascii="Times New Roman" w:hAnsi="Times New Roman" w:cs="Times New Roman"/>
                <w:sz w:val="20"/>
                <w:szCs w:val="20"/>
              </w:rPr>
              <w:t xml:space="preserve"> год</w:t>
            </w:r>
          </w:p>
        </w:tc>
        <w:tc>
          <w:tcPr>
            <w:tcW w:w="1276" w:type="dxa"/>
            <w:shd w:val="clear" w:color="auto" w:fill="auto"/>
          </w:tcPr>
          <w:p w:rsidR="00F209ED" w:rsidRPr="00A461FA" w:rsidRDefault="00F209ED" w:rsidP="00F209ED">
            <w:pPr>
              <w:spacing w:after="0" w:line="240" w:lineRule="auto"/>
              <w:jc w:val="both"/>
              <w:rPr>
                <w:rFonts w:ascii="Times New Roman" w:hAnsi="Times New Roman" w:cs="Times New Roman"/>
                <w:i/>
                <w:sz w:val="28"/>
                <w:szCs w:val="28"/>
              </w:rPr>
            </w:pPr>
            <w:r w:rsidRPr="00A461FA">
              <w:rPr>
                <w:rFonts w:ascii="Times New Roman" w:hAnsi="Times New Roman" w:cs="Times New Roman"/>
                <w:sz w:val="20"/>
                <w:szCs w:val="20"/>
              </w:rPr>
              <w:t>Дод.</w:t>
            </w:r>
            <w:r w:rsidRPr="00A461FA">
              <w:rPr>
                <w:rFonts w:ascii="Times New Roman" w:hAnsi="Times New Roman" w:cs="Times New Roman"/>
                <w:sz w:val="20"/>
                <w:szCs w:val="20"/>
                <w:lang w:val="en-US"/>
              </w:rPr>
              <w:t xml:space="preserve"> </w:t>
            </w:r>
            <w:proofErr w:type="spellStart"/>
            <w:r w:rsidRPr="00A461FA">
              <w:rPr>
                <w:rFonts w:ascii="Times New Roman" w:hAnsi="Times New Roman" w:cs="Times New Roman"/>
                <w:sz w:val="20"/>
                <w:szCs w:val="20"/>
              </w:rPr>
              <w:t>інф</w:t>
            </w:r>
            <w:proofErr w:type="spellEnd"/>
            <w:r w:rsidRPr="00A461FA">
              <w:rPr>
                <w:rFonts w:ascii="Times New Roman" w:hAnsi="Times New Roman" w:cs="Times New Roman"/>
                <w:sz w:val="20"/>
                <w:szCs w:val="20"/>
              </w:rPr>
              <w:t>.</w:t>
            </w:r>
            <w:r w:rsidRPr="00A461FA">
              <w:rPr>
                <w:rFonts w:ascii="Times New Roman" w:hAnsi="Times New Roman" w:cs="Times New Roman"/>
                <w:sz w:val="20"/>
                <w:szCs w:val="20"/>
                <w:lang w:val="en-US"/>
              </w:rPr>
              <w:t xml:space="preserve"> </w:t>
            </w:r>
            <w:r w:rsidRPr="00A461FA">
              <w:rPr>
                <w:rFonts w:ascii="Times New Roman" w:hAnsi="Times New Roman" w:cs="Times New Roman"/>
                <w:sz w:val="20"/>
                <w:szCs w:val="20"/>
              </w:rPr>
              <w:t xml:space="preserve">у </w:t>
            </w:r>
            <w:r w:rsidRPr="00A461FA">
              <w:rPr>
                <w:rFonts w:ascii="Times New Roman" w:hAnsi="Times New Roman" w:cs="Times New Roman"/>
                <w:sz w:val="20"/>
                <w:szCs w:val="20"/>
                <w:lang w:val="en-US"/>
              </w:rPr>
              <w:t>Moodle</w:t>
            </w:r>
          </w:p>
        </w:tc>
        <w:tc>
          <w:tcPr>
            <w:tcW w:w="1184" w:type="dxa"/>
            <w:shd w:val="clear" w:color="auto" w:fill="auto"/>
          </w:tcPr>
          <w:p w:rsidR="00F209ED" w:rsidRPr="00A461FA" w:rsidRDefault="00F209ED" w:rsidP="00F209ED">
            <w:pPr>
              <w:spacing w:after="0" w:line="240" w:lineRule="auto"/>
              <w:jc w:val="both"/>
              <w:rPr>
                <w:rFonts w:ascii="Times New Roman" w:hAnsi="Times New Roman" w:cs="Times New Roman"/>
                <w:sz w:val="20"/>
                <w:szCs w:val="20"/>
              </w:rPr>
            </w:pPr>
            <w:r w:rsidRPr="00A461FA">
              <w:rPr>
                <w:rFonts w:ascii="Times New Roman" w:hAnsi="Times New Roman" w:cs="Times New Roman"/>
                <w:sz w:val="20"/>
                <w:szCs w:val="20"/>
              </w:rPr>
              <w:t xml:space="preserve">1 </w:t>
            </w:r>
            <w:proofErr w:type="spellStart"/>
            <w:r w:rsidRPr="00A461FA">
              <w:rPr>
                <w:rFonts w:ascii="Times New Roman" w:hAnsi="Times New Roman" w:cs="Times New Roman"/>
                <w:sz w:val="20"/>
                <w:szCs w:val="20"/>
              </w:rPr>
              <w:t>тижд</w:t>
            </w:r>
            <w:proofErr w:type="spellEnd"/>
          </w:p>
        </w:tc>
      </w:tr>
    </w:tbl>
    <w:p w:rsidR="00AA601B" w:rsidRDefault="00AA601B" w:rsidP="00AA601B">
      <w:pPr>
        <w:spacing w:line="240" w:lineRule="auto"/>
        <w:jc w:val="center"/>
        <w:rPr>
          <w:rFonts w:ascii="Times New Roman" w:hAnsi="Times New Roman" w:cs="Times New Roman"/>
          <w:sz w:val="28"/>
          <w:szCs w:val="28"/>
        </w:rPr>
      </w:pPr>
    </w:p>
    <w:p w:rsidR="00AA601B" w:rsidRDefault="00AA601B" w:rsidP="00AA601B">
      <w:pPr>
        <w:spacing w:line="240" w:lineRule="auto"/>
        <w:jc w:val="center"/>
        <w:rPr>
          <w:rFonts w:ascii="Times New Roman" w:hAnsi="Times New Roman" w:cs="Times New Roman"/>
          <w:sz w:val="28"/>
          <w:szCs w:val="28"/>
        </w:rPr>
      </w:pPr>
    </w:p>
    <w:p w:rsidR="00616FB6" w:rsidRPr="00A461FA" w:rsidRDefault="00616FB6" w:rsidP="00AA601B">
      <w:pPr>
        <w:spacing w:line="240" w:lineRule="auto"/>
        <w:jc w:val="center"/>
        <w:rPr>
          <w:rFonts w:ascii="Times New Roman" w:hAnsi="Times New Roman" w:cs="Times New Roman"/>
          <w:sz w:val="28"/>
          <w:szCs w:val="28"/>
        </w:rPr>
      </w:pPr>
    </w:p>
    <w:p w:rsidR="002112F6" w:rsidRPr="00AA601B" w:rsidRDefault="002112F6" w:rsidP="00E424A0">
      <w:pPr>
        <w:spacing w:line="240" w:lineRule="auto"/>
        <w:jc w:val="both"/>
        <w:rPr>
          <w:rFonts w:ascii="Times New Roman" w:hAnsi="Times New Roman" w:cs="Times New Roman"/>
          <w:sz w:val="28"/>
          <w:szCs w:val="28"/>
        </w:rPr>
      </w:pPr>
    </w:p>
    <w:p w:rsidR="00773165" w:rsidRDefault="00E424A0" w:rsidP="00E424A0">
      <w:pPr>
        <w:pBdr>
          <w:top w:val="nil"/>
          <w:left w:val="nil"/>
          <w:bottom w:val="nil"/>
          <w:right w:val="nil"/>
          <w:between w:val="nil"/>
        </w:pBdr>
        <w:rPr>
          <w:rFonts w:ascii="Times New Roman" w:hAnsi="Times New Roman" w:cs="Times New Roman"/>
          <w:sz w:val="28"/>
          <w:szCs w:val="28"/>
        </w:rPr>
      </w:pPr>
      <w:r w:rsidRPr="00A461FA">
        <w:rPr>
          <w:rFonts w:ascii="Times New Roman" w:hAnsi="Times New Roman" w:cs="Times New Roman"/>
          <w:sz w:val="28"/>
          <w:szCs w:val="28"/>
        </w:rPr>
        <w:lastRenderedPageBreak/>
        <w:t xml:space="preserve">Автори                                                         </w:t>
      </w:r>
      <w:r w:rsidR="000B521B">
        <w:rPr>
          <w:rFonts w:ascii="Times New Roman" w:hAnsi="Times New Roman" w:cs="Times New Roman"/>
          <w:sz w:val="28"/>
          <w:szCs w:val="28"/>
        </w:rPr>
        <w:t xml:space="preserve">                   Мирослава КОБИЛЕЦЬКА</w:t>
      </w:r>
    </w:p>
    <w:p w:rsidR="00773165" w:rsidRDefault="00773165" w:rsidP="00773165">
      <w:pPr>
        <w:pBdr>
          <w:top w:val="nil"/>
          <w:left w:val="nil"/>
          <w:bottom w:val="nil"/>
          <w:right w:val="nil"/>
          <w:between w:val="nil"/>
        </w:pBdr>
        <w:ind w:left="6372" w:firstLine="708"/>
        <w:rPr>
          <w:rFonts w:ascii="Times New Roman" w:hAnsi="Times New Roman" w:cs="Times New Roman"/>
          <w:sz w:val="28"/>
          <w:szCs w:val="28"/>
        </w:rPr>
      </w:pPr>
    </w:p>
    <w:p w:rsidR="00E424A0" w:rsidRDefault="000B521B" w:rsidP="000B521B">
      <w:pPr>
        <w:pBdr>
          <w:top w:val="nil"/>
          <w:left w:val="nil"/>
          <w:bottom w:val="nil"/>
          <w:right w:val="nil"/>
          <w:between w:val="nil"/>
        </w:pBdr>
        <w:rPr>
          <w:rFonts w:ascii="Times New Roman" w:hAnsi="Times New Roman" w:cs="Times New Roman"/>
          <w:sz w:val="28"/>
          <w:szCs w:val="28"/>
        </w:rPr>
      </w:pPr>
      <w:r>
        <w:rPr>
          <w:rFonts w:ascii="Times New Roman" w:hAnsi="Times New Roman" w:cs="Times New Roman"/>
          <w:sz w:val="28"/>
          <w:szCs w:val="28"/>
        </w:rPr>
        <w:t xml:space="preserve">                                                                                         </w:t>
      </w:r>
      <w:r w:rsidR="00773165">
        <w:rPr>
          <w:rFonts w:ascii="Times New Roman" w:hAnsi="Times New Roman" w:cs="Times New Roman"/>
          <w:sz w:val="28"/>
          <w:szCs w:val="28"/>
        </w:rPr>
        <w:t>Остап ПАЦУЛА</w:t>
      </w:r>
    </w:p>
    <w:p w:rsidR="00773165" w:rsidRPr="00A461FA" w:rsidRDefault="00773165" w:rsidP="00E424A0">
      <w:pPr>
        <w:pBdr>
          <w:top w:val="nil"/>
          <w:left w:val="nil"/>
          <w:bottom w:val="nil"/>
          <w:right w:val="nil"/>
          <w:between w:val="nil"/>
        </w:pBdr>
        <w:rPr>
          <w:rFonts w:ascii="Times New Roman" w:hAnsi="Times New Roman" w:cs="Times New Roman"/>
          <w:i/>
          <w:sz w:val="28"/>
          <w:szCs w:val="28"/>
        </w:rPr>
      </w:pPr>
    </w:p>
    <w:p w:rsidR="00E424A0" w:rsidRPr="00A461FA" w:rsidRDefault="00E424A0" w:rsidP="00E424A0">
      <w:pPr>
        <w:spacing w:line="240" w:lineRule="auto"/>
        <w:jc w:val="both"/>
        <w:rPr>
          <w:rFonts w:ascii="Times New Roman" w:hAnsi="Times New Roman" w:cs="Times New Roman"/>
          <w:i/>
          <w:sz w:val="28"/>
          <w:szCs w:val="28"/>
        </w:rPr>
      </w:pPr>
    </w:p>
    <w:p w:rsidR="00E424A0" w:rsidRPr="00A461FA" w:rsidRDefault="00E424A0" w:rsidP="00C76DAB">
      <w:pPr>
        <w:spacing w:after="0" w:line="240" w:lineRule="auto"/>
        <w:jc w:val="both"/>
        <w:rPr>
          <w:rFonts w:ascii="Times New Roman" w:hAnsi="Times New Roman" w:cs="Times New Roman"/>
          <w:i/>
          <w:sz w:val="28"/>
          <w:szCs w:val="28"/>
        </w:rPr>
      </w:pPr>
    </w:p>
    <w:p w:rsidR="00E424A0" w:rsidRPr="00A461FA" w:rsidRDefault="00E424A0" w:rsidP="00C76DAB">
      <w:pPr>
        <w:pBdr>
          <w:top w:val="nil"/>
          <w:left w:val="nil"/>
          <w:bottom w:val="nil"/>
          <w:right w:val="nil"/>
          <w:between w:val="nil"/>
        </w:pBdr>
        <w:spacing w:after="0" w:line="240" w:lineRule="auto"/>
        <w:jc w:val="right"/>
        <w:rPr>
          <w:rFonts w:ascii="Times New Roman" w:hAnsi="Times New Roman" w:cs="Times New Roman"/>
          <w:sz w:val="24"/>
          <w:szCs w:val="28"/>
        </w:rPr>
      </w:pPr>
      <w:r w:rsidRPr="00A461FA">
        <w:rPr>
          <w:rFonts w:ascii="Times New Roman" w:hAnsi="Times New Roman" w:cs="Times New Roman"/>
          <w:sz w:val="24"/>
          <w:szCs w:val="28"/>
        </w:rPr>
        <w:t>"Погоджено"</w:t>
      </w:r>
    </w:p>
    <w:p w:rsidR="00E424A0" w:rsidRPr="00A461FA" w:rsidRDefault="00E424A0" w:rsidP="00C76DAB">
      <w:pPr>
        <w:pBdr>
          <w:top w:val="nil"/>
          <w:left w:val="nil"/>
          <w:bottom w:val="nil"/>
          <w:right w:val="nil"/>
          <w:between w:val="nil"/>
        </w:pBdr>
        <w:spacing w:after="0" w:line="240" w:lineRule="auto"/>
        <w:jc w:val="right"/>
        <w:rPr>
          <w:rFonts w:ascii="Times New Roman" w:hAnsi="Times New Roman" w:cs="Times New Roman"/>
          <w:sz w:val="24"/>
          <w:szCs w:val="28"/>
        </w:rPr>
      </w:pPr>
    </w:p>
    <w:p w:rsidR="00E424A0" w:rsidRPr="00A461FA" w:rsidRDefault="00E424A0" w:rsidP="00C76DAB">
      <w:pPr>
        <w:pBdr>
          <w:top w:val="nil"/>
          <w:left w:val="nil"/>
          <w:bottom w:val="nil"/>
          <w:right w:val="nil"/>
          <w:between w:val="nil"/>
        </w:pBdr>
        <w:spacing w:after="0" w:line="240" w:lineRule="auto"/>
        <w:jc w:val="right"/>
        <w:rPr>
          <w:rFonts w:ascii="Times New Roman" w:hAnsi="Times New Roman" w:cs="Times New Roman"/>
          <w:sz w:val="24"/>
          <w:szCs w:val="28"/>
        </w:rPr>
      </w:pPr>
      <w:r w:rsidRPr="00A461FA">
        <w:rPr>
          <w:rFonts w:ascii="Times New Roman" w:hAnsi="Times New Roman" w:cs="Times New Roman"/>
          <w:sz w:val="24"/>
          <w:szCs w:val="28"/>
        </w:rPr>
        <w:t xml:space="preserve">Голова методичної ради </w:t>
      </w:r>
    </w:p>
    <w:p w:rsidR="00E424A0" w:rsidRPr="00A461FA" w:rsidRDefault="00E424A0" w:rsidP="00C76DAB">
      <w:pPr>
        <w:pBdr>
          <w:top w:val="nil"/>
          <w:left w:val="nil"/>
          <w:bottom w:val="nil"/>
          <w:right w:val="nil"/>
          <w:between w:val="nil"/>
        </w:pBdr>
        <w:spacing w:after="0" w:line="240" w:lineRule="auto"/>
        <w:jc w:val="right"/>
        <w:rPr>
          <w:rFonts w:ascii="Times New Roman" w:hAnsi="Times New Roman" w:cs="Times New Roman"/>
          <w:sz w:val="24"/>
          <w:szCs w:val="28"/>
        </w:rPr>
      </w:pPr>
      <w:r w:rsidRPr="00A461FA">
        <w:rPr>
          <w:rFonts w:ascii="Times New Roman" w:hAnsi="Times New Roman" w:cs="Times New Roman"/>
          <w:sz w:val="24"/>
          <w:szCs w:val="28"/>
        </w:rPr>
        <w:t>біологічного факультету</w:t>
      </w:r>
    </w:p>
    <w:p w:rsidR="00E424A0" w:rsidRPr="00A461FA" w:rsidRDefault="00E424A0" w:rsidP="00C76DAB">
      <w:pPr>
        <w:pBdr>
          <w:top w:val="nil"/>
          <w:left w:val="nil"/>
          <w:bottom w:val="nil"/>
          <w:right w:val="nil"/>
          <w:between w:val="nil"/>
        </w:pBdr>
        <w:spacing w:after="0" w:line="240" w:lineRule="auto"/>
        <w:jc w:val="right"/>
        <w:rPr>
          <w:rFonts w:ascii="Times New Roman" w:hAnsi="Times New Roman" w:cs="Times New Roman"/>
          <w:sz w:val="24"/>
          <w:szCs w:val="28"/>
        </w:rPr>
      </w:pPr>
    </w:p>
    <w:p w:rsidR="00E424A0" w:rsidRPr="00A461FA" w:rsidRDefault="00E424A0" w:rsidP="00C76DAB">
      <w:pPr>
        <w:pBdr>
          <w:top w:val="nil"/>
          <w:left w:val="nil"/>
          <w:bottom w:val="nil"/>
          <w:right w:val="nil"/>
          <w:between w:val="nil"/>
        </w:pBdr>
        <w:spacing w:after="0" w:line="240" w:lineRule="auto"/>
        <w:jc w:val="right"/>
        <w:rPr>
          <w:rFonts w:ascii="Times New Roman" w:hAnsi="Times New Roman" w:cs="Times New Roman"/>
          <w:sz w:val="24"/>
          <w:szCs w:val="28"/>
        </w:rPr>
      </w:pPr>
      <w:r w:rsidRPr="00A461FA">
        <w:rPr>
          <w:rFonts w:ascii="Times New Roman" w:hAnsi="Times New Roman" w:cs="Times New Roman"/>
          <w:sz w:val="24"/>
          <w:szCs w:val="28"/>
        </w:rPr>
        <w:t>_____________________</w:t>
      </w:r>
      <w:r w:rsidR="002C47A5" w:rsidRPr="00A461FA">
        <w:rPr>
          <w:rFonts w:ascii="Times New Roman" w:hAnsi="Times New Roman" w:cs="Times New Roman"/>
          <w:sz w:val="24"/>
          <w:szCs w:val="28"/>
        </w:rPr>
        <w:t>В</w:t>
      </w:r>
      <w:r w:rsidR="00773165" w:rsidRPr="00A461FA">
        <w:rPr>
          <w:rFonts w:ascii="Times New Roman" w:hAnsi="Times New Roman" w:cs="Times New Roman"/>
          <w:sz w:val="24"/>
          <w:szCs w:val="28"/>
        </w:rPr>
        <w:t xml:space="preserve">італій </w:t>
      </w:r>
      <w:r w:rsidR="002C47A5" w:rsidRPr="00A461FA">
        <w:rPr>
          <w:rFonts w:ascii="Times New Roman" w:hAnsi="Times New Roman" w:cs="Times New Roman"/>
          <w:sz w:val="24"/>
          <w:szCs w:val="28"/>
        </w:rPr>
        <w:t>ГОНЧАРЕНКО</w:t>
      </w:r>
    </w:p>
    <w:p w:rsidR="00E424A0" w:rsidRPr="00A461FA" w:rsidRDefault="00E424A0" w:rsidP="00C76DAB">
      <w:pPr>
        <w:pBdr>
          <w:top w:val="nil"/>
          <w:left w:val="nil"/>
          <w:bottom w:val="nil"/>
          <w:right w:val="nil"/>
          <w:between w:val="nil"/>
        </w:pBdr>
        <w:spacing w:after="0" w:line="240" w:lineRule="auto"/>
        <w:jc w:val="right"/>
        <w:rPr>
          <w:rFonts w:ascii="Times New Roman" w:hAnsi="Times New Roman" w:cs="Times New Roman"/>
          <w:sz w:val="24"/>
          <w:szCs w:val="28"/>
        </w:rPr>
      </w:pPr>
    </w:p>
    <w:p w:rsidR="00E424A0" w:rsidRPr="00A461FA" w:rsidRDefault="00E424A0" w:rsidP="00C76DAB">
      <w:pPr>
        <w:pBdr>
          <w:top w:val="nil"/>
          <w:left w:val="nil"/>
          <w:bottom w:val="nil"/>
          <w:right w:val="nil"/>
          <w:between w:val="nil"/>
        </w:pBdr>
        <w:spacing w:after="0" w:line="240" w:lineRule="auto"/>
        <w:jc w:val="right"/>
        <w:rPr>
          <w:rFonts w:ascii="Times New Roman" w:hAnsi="Times New Roman" w:cs="Times New Roman"/>
          <w:sz w:val="24"/>
          <w:szCs w:val="28"/>
        </w:rPr>
      </w:pPr>
      <w:r w:rsidRPr="00A461FA">
        <w:rPr>
          <w:rFonts w:ascii="Times New Roman" w:hAnsi="Times New Roman" w:cs="Times New Roman"/>
          <w:sz w:val="24"/>
          <w:szCs w:val="28"/>
        </w:rPr>
        <w:t>"_____"____________________202</w:t>
      </w:r>
      <w:r w:rsidR="000B521B">
        <w:rPr>
          <w:rFonts w:ascii="Times New Roman" w:hAnsi="Times New Roman" w:cs="Times New Roman"/>
          <w:sz w:val="24"/>
          <w:szCs w:val="28"/>
        </w:rPr>
        <w:t>3</w:t>
      </w:r>
      <w:r w:rsidRPr="00A461FA">
        <w:rPr>
          <w:rFonts w:ascii="Times New Roman" w:hAnsi="Times New Roman" w:cs="Times New Roman"/>
          <w:sz w:val="24"/>
          <w:szCs w:val="28"/>
        </w:rPr>
        <w:t xml:space="preserve"> р.</w:t>
      </w:r>
    </w:p>
    <w:p w:rsidR="00E424A0" w:rsidRPr="00A461FA" w:rsidRDefault="00E424A0" w:rsidP="00E424A0">
      <w:pPr>
        <w:pBdr>
          <w:top w:val="nil"/>
          <w:left w:val="nil"/>
          <w:bottom w:val="nil"/>
          <w:right w:val="nil"/>
          <w:between w:val="nil"/>
        </w:pBdr>
        <w:spacing w:after="0" w:line="240" w:lineRule="auto"/>
        <w:jc w:val="right"/>
        <w:rPr>
          <w:rFonts w:ascii="Times New Roman" w:hAnsi="Times New Roman" w:cs="Times New Roman"/>
          <w:sz w:val="24"/>
          <w:szCs w:val="28"/>
        </w:rPr>
      </w:pPr>
    </w:p>
    <w:p w:rsidR="00E424A0" w:rsidRPr="00A461FA" w:rsidRDefault="00E424A0" w:rsidP="00E424A0">
      <w:pPr>
        <w:pBdr>
          <w:top w:val="nil"/>
          <w:left w:val="nil"/>
          <w:bottom w:val="nil"/>
          <w:right w:val="nil"/>
          <w:between w:val="nil"/>
        </w:pBdr>
        <w:spacing w:after="0" w:line="240" w:lineRule="auto"/>
        <w:jc w:val="right"/>
        <w:rPr>
          <w:rFonts w:ascii="Times New Roman" w:hAnsi="Times New Roman" w:cs="Times New Roman"/>
          <w:sz w:val="24"/>
          <w:szCs w:val="28"/>
        </w:rPr>
      </w:pPr>
    </w:p>
    <w:p w:rsidR="00E424A0" w:rsidRPr="00A461FA" w:rsidRDefault="00E424A0" w:rsidP="00E424A0">
      <w:pPr>
        <w:pBdr>
          <w:top w:val="nil"/>
          <w:left w:val="nil"/>
          <w:bottom w:val="nil"/>
          <w:right w:val="nil"/>
          <w:between w:val="nil"/>
        </w:pBdr>
        <w:spacing w:after="0" w:line="240" w:lineRule="auto"/>
        <w:jc w:val="right"/>
        <w:rPr>
          <w:rFonts w:ascii="Times New Roman" w:hAnsi="Times New Roman" w:cs="Times New Roman"/>
          <w:sz w:val="24"/>
          <w:szCs w:val="28"/>
        </w:rPr>
      </w:pPr>
    </w:p>
    <w:p w:rsidR="00DC7D33" w:rsidRPr="00A461FA" w:rsidRDefault="00DC7D33" w:rsidP="00DC7D33">
      <w:pPr>
        <w:pBdr>
          <w:top w:val="nil"/>
          <w:left w:val="nil"/>
          <w:bottom w:val="nil"/>
          <w:right w:val="nil"/>
          <w:between w:val="nil"/>
        </w:pBdr>
        <w:jc w:val="right"/>
        <w:rPr>
          <w:rFonts w:ascii="Times New Roman" w:hAnsi="Times New Roman" w:cs="Times New Roman"/>
          <w:sz w:val="24"/>
          <w:szCs w:val="28"/>
          <w:lang w:val="ru-RU"/>
        </w:rPr>
      </w:pPr>
      <w:r w:rsidRPr="00A461FA">
        <w:rPr>
          <w:rFonts w:ascii="Times New Roman" w:hAnsi="Times New Roman" w:cs="Times New Roman"/>
          <w:sz w:val="24"/>
          <w:szCs w:val="28"/>
          <w:lang w:val="ru-RU"/>
        </w:rPr>
        <w:t>Гарант ОПП</w:t>
      </w:r>
    </w:p>
    <w:p w:rsidR="00DC7D33" w:rsidRPr="00A461FA" w:rsidRDefault="00DC7D33" w:rsidP="00DC7D33">
      <w:pPr>
        <w:pBdr>
          <w:top w:val="nil"/>
          <w:left w:val="nil"/>
          <w:bottom w:val="nil"/>
          <w:right w:val="nil"/>
          <w:between w:val="nil"/>
        </w:pBdr>
        <w:jc w:val="right"/>
        <w:rPr>
          <w:rFonts w:ascii="Times New Roman" w:hAnsi="Times New Roman" w:cs="Times New Roman"/>
          <w:sz w:val="24"/>
          <w:szCs w:val="28"/>
          <w:lang w:val="ru-RU"/>
        </w:rPr>
      </w:pPr>
      <w:r w:rsidRPr="00A461FA">
        <w:rPr>
          <w:rFonts w:ascii="Times New Roman" w:hAnsi="Times New Roman" w:cs="Times New Roman"/>
          <w:sz w:val="24"/>
          <w:szCs w:val="28"/>
          <w:lang w:val="ru-RU"/>
        </w:rPr>
        <w:t>_______________________</w:t>
      </w:r>
      <w:proofErr w:type="spellStart"/>
      <w:r w:rsidR="002C47A5" w:rsidRPr="00A461FA">
        <w:rPr>
          <w:rFonts w:ascii="Times New Roman" w:hAnsi="Times New Roman" w:cs="Times New Roman"/>
          <w:sz w:val="24"/>
          <w:szCs w:val="28"/>
          <w:lang w:val="ru-RU"/>
        </w:rPr>
        <w:t>І</w:t>
      </w:r>
      <w:r w:rsidR="00773165" w:rsidRPr="00A461FA">
        <w:rPr>
          <w:rFonts w:ascii="Times New Roman" w:hAnsi="Times New Roman" w:cs="Times New Roman"/>
          <w:sz w:val="24"/>
          <w:szCs w:val="28"/>
          <w:lang w:val="ru-RU"/>
        </w:rPr>
        <w:t>гор</w:t>
      </w:r>
      <w:proofErr w:type="spellEnd"/>
      <w:r w:rsidR="002C47A5" w:rsidRPr="00A461FA">
        <w:rPr>
          <w:rFonts w:ascii="Times New Roman" w:hAnsi="Times New Roman" w:cs="Times New Roman"/>
          <w:sz w:val="24"/>
          <w:szCs w:val="28"/>
          <w:lang w:val="ru-RU"/>
        </w:rPr>
        <w:t xml:space="preserve"> ХАМАР</w:t>
      </w:r>
    </w:p>
    <w:p w:rsidR="00DC7D33" w:rsidRPr="00A461FA" w:rsidRDefault="002C47A5" w:rsidP="00DC7D33">
      <w:pPr>
        <w:pBdr>
          <w:top w:val="nil"/>
          <w:left w:val="nil"/>
          <w:bottom w:val="nil"/>
          <w:right w:val="nil"/>
          <w:between w:val="nil"/>
        </w:pBdr>
        <w:jc w:val="right"/>
        <w:rPr>
          <w:rFonts w:ascii="Times New Roman" w:hAnsi="Times New Roman" w:cs="Times New Roman"/>
          <w:sz w:val="24"/>
          <w:szCs w:val="28"/>
          <w:lang w:val="ru-RU"/>
        </w:rPr>
      </w:pPr>
      <w:r>
        <w:rPr>
          <w:rFonts w:ascii="Times New Roman" w:hAnsi="Times New Roman" w:cs="Times New Roman"/>
          <w:sz w:val="24"/>
          <w:szCs w:val="28"/>
          <w:lang w:val="ru-RU"/>
        </w:rPr>
        <w:t>"_____"____________________202</w:t>
      </w:r>
      <w:r w:rsidR="000B521B">
        <w:rPr>
          <w:rFonts w:ascii="Times New Roman" w:hAnsi="Times New Roman" w:cs="Times New Roman"/>
          <w:sz w:val="24"/>
          <w:szCs w:val="28"/>
          <w:lang w:val="ru-RU"/>
        </w:rPr>
        <w:t>3</w:t>
      </w:r>
      <w:r w:rsidR="00DC7D33" w:rsidRPr="00A461FA">
        <w:rPr>
          <w:rFonts w:ascii="Times New Roman" w:hAnsi="Times New Roman" w:cs="Times New Roman"/>
          <w:sz w:val="24"/>
          <w:szCs w:val="28"/>
          <w:lang w:val="ru-RU"/>
        </w:rPr>
        <w:t xml:space="preserve"> р.</w:t>
      </w:r>
    </w:p>
    <w:p w:rsidR="00DC7D33" w:rsidRPr="00A461FA" w:rsidRDefault="00DC7D33" w:rsidP="00DC7D33">
      <w:pPr>
        <w:pBdr>
          <w:top w:val="nil"/>
          <w:left w:val="nil"/>
          <w:bottom w:val="nil"/>
          <w:right w:val="nil"/>
          <w:between w:val="nil"/>
        </w:pBdr>
        <w:jc w:val="right"/>
        <w:rPr>
          <w:rFonts w:ascii="Times New Roman" w:hAnsi="Times New Roman" w:cs="Times New Roman"/>
          <w:sz w:val="24"/>
          <w:szCs w:val="28"/>
          <w:lang w:val="ru-RU"/>
        </w:rPr>
      </w:pPr>
    </w:p>
    <w:p w:rsidR="006A548C" w:rsidRPr="00A461FA" w:rsidRDefault="006A548C" w:rsidP="00E424A0">
      <w:pPr>
        <w:spacing w:line="240" w:lineRule="auto"/>
        <w:jc w:val="right"/>
        <w:rPr>
          <w:rFonts w:ascii="Times New Roman" w:hAnsi="Times New Roman" w:cs="Times New Roman"/>
          <w:b/>
          <w:sz w:val="28"/>
          <w:szCs w:val="28"/>
        </w:rPr>
      </w:pPr>
    </w:p>
    <w:p w:rsidR="006A548C" w:rsidRPr="00A461FA" w:rsidRDefault="006A548C" w:rsidP="00E424A0">
      <w:pPr>
        <w:spacing w:line="240" w:lineRule="auto"/>
        <w:jc w:val="center"/>
        <w:rPr>
          <w:rFonts w:ascii="Times New Roman" w:hAnsi="Times New Roman" w:cs="Times New Roman"/>
          <w:b/>
        </w:rPr>
      </w:pPr>
    </w:p>
    <w:p w:rsidR="006A548C" w:rsidRPr="00A461FA" w:rsidRDefault="006A548C" w:rsidP="00E424A0">
      <w:pPr>
        <w:spacing w:line="240" w:lineRule="auto"/>
        <w:rPr>
          <w:rFonts w:ascii="Times New Roman" w:hAnsi="Times New Roman" w:cs="Times New Roman"/>
        </w:rPr>
      </w:pPr>
    </w:p>
    <w:sectPr w:rsidR="006A548C" w:rsidRPr="00A461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4174"/>
    <w:multiLevelType w:val="hybridMultilevel"/>
    <w:tmpl w:val="6C543E06"/>
    <w:lvl w:ilvl="0" w:tplc="FD1A7128">
      <w:start w:val="1"/>
      <w:numFmt w:val="bullet"/>
      <w:lvlText w:val="●"/>
      <w:lvlJc w:val="left"/>
      <w:pPr>
        <w:tabs>
          <w:tab w:val="num" w:pos="720"/>
        </w:tabs>
        <w:ind w:left="720" w:hanging="360"/>
      </w:pPr>
      <w:rPr>
        <w:rFonts w:ascii="Roboto Light" w:hAnsi="Roboto Light" w:hint="default"/>
      </w:rPr>
    </w:lvl>
    <w:lvl w:ilvl="1" w:tplc="82C4115C" w:tentative="1">
      <w:start w:val="1"/>
      <w:numFmt w:val="bullet"/>
      <w:lvlText w:val="●"/>
      <w:lvlJc w:val="left"/>
      <w:pPr>
        <w:tabs>
          <w:tab w:val="num" w:pos="1440"/>
        </w:tabs>
        <w:ind w:left="1440" w:hanging="360"/>
      </w:pPr>
      <w:rPr>
        <w:rFonts w:ascii="Roboto Light" w:hAnsi="Roboto Light" w:hint="default"/>
      </w:rPr>
    </w:lvl>
    <w:lvl w:ilvl="2" w:tplc="532E947E" w:tentative="1">
      <w:start w:val="1"/>
      <w:numFmt w:val="bullet"/>
      <w:lvlText w:val="●"/>
      <w:lvlJc w:val="left"/>
      <w:pPr>
        <w:tabs>
          <w:tab w:val="num" w:pos="2160"/>
        </w:tabs>
        <w:ind w:left="2160" w:hanging="360"/>
      </w:pPr>
      <w:rPr>
        <w:rFonts w:ascii="Roboto Light" w:hAnsi="Roboto Light" w:hint="default"/>
      </w:rPr>
    </w:lvl>
    <w:lvl w:ilvl="3" w:tplc="3DECE8D8" w:tentative="1">
      <w:start w:val="1"/>
      <w:numFmt w:val="bullet"/>
      <w:lvlText w:val="●"/>
      <w:lvlJc w:val="left"/>
      <w:pPr>
        <w:tabs>
          <w:tab w:val="num" w:pos="2880"/>
        </w:tabs>
        <w:ind w:left="2880" w:hanging="360"/>
      </w:pPr>
      <w:rPr>
        <w:rFonts w:ascii="Roboto Light" w:hAnsi="Roboto Light" w:hint="default"/>
      </w:rPr>
    </w:lvl>
    <w:lvl w:ilvl="4" w:tplc="6CEACCAE" w:tentative="1">
      <w:start w:val="1"/>
      <w:numFmt w:val="bullet"/>
      <w:lvlText w:val="●"/>
      <w:lvlJc w:val="left"/>
      <w:pPr>
        <w:tabs>
          <w:tab w:val="num" w:pos="3600"/>
        </w:tabs>
        <w:ind w:left="3600" w:hanging="360"/>
      </w:pPr>
      <w:rPr>
        <w:rFonts w:ascii="Roboto Light" w:hAnsi="Roboto Light" w:hint="default"/>
      </w:rPr>
    </w:lvl>
    <w:lvl w:ilvl="5" w:tplc="E9260F42" w:tentative="1">
      <w:start w:val="1"/>
      <w:numFmt w:val="bullet"/>
      <w:lvlText w:val="●"/>
      <w:lvlJc w:val="left"/>
      <w:pPr>
        <w:tabs>
          <w:tab w:val="num" w:pos="4320"/>
        </w:tabs>
        <w:ind w:left="4320" w:hanging="360"/>
      </w:pPr>
      <w:rPr>
        <w:rFonts w:ascii="Roboto Light" w:hAnsi="Roboto Light" w:hint="default"/>
      </w:rPr>
    </w:lvl>
    <w:lvl w:ilvl="6" w:tplc="D0EED880" w:tentative="1">
      <w:start w:val="1"/>
      <w:numFmt w:val="bullet"/>
      <w:lvlText w:val="●"/>
      <w:lvlJc w:val="left"/>
      <w:pPr>
        <w:tabs>
          <w:tab w:val="num" w:pos="5040"/>
        </w:tabs>
        <w:ind w:left="5040" w:hanging="360"/>
      </w:pPr>
      <w:rPr>
        <w:rFonts w:ascii="Roboto Light" w:hAnsi="Roboto Light" w:hint="default"/>
      </w:rPr>
    </w:lvl>
    <w:lvl w:ilvl="7" w:tplc="29BA3CBC" w:tentative="1">
      <w:start w:val="1"/>
      <w:numFmt w:val="bullet"/>
      <w:lvlText w:val="●"/>
      <w:lvlJc w:val="left"/>
      <w:pPr>
        <w:tabs>
          <w:tab w:val="num" w:pos="5760"/>
        </w:tabs>
        <w:ind w:left="5760" w:hanging="360"/>
      </w:pPr>
      <w:rPr>
        <w:rFonts w:ascii="Roboto Light" w:hAnsi="Roboto Light" w:hint="default"/>
      </w:rPr>
    </w:lvl>
    <w:lvl w:ilvl="8" w:tplc="6FB29F70" w:tentative="1">
      <w:start w:val="1"/>
      <w:numFmt w:val="bullet"/>
      <w:lvlText w:val="●"/>
      <w:lvlJc w:val="left"/>
      <w:pPr>
        <w:tabs>
          <w:tab w:val="num" w:pos="6480"/>
        </w:tabs>
        <w:ind w:left="6480" w:hanging="360"/>
      </w:pPr>
      <w:rPr>
        <w:rFonts w:ascii="Roboto Light" w:hAnsi="Roboto Light" w:hint="default"/>
      </w:rPr>
    </w:lvl>
  </w:abstractNum>
  <w:abstractNum w:abstractNumId="1" w15:restartNumberingAfterBreak="0">
    <w:nsid w:val="0ADB381B"/>
    <w:multiLevelType w:val="hybridMultilevel"/>
    <w:tmpl w:val="4F4208F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15:restartNumberingAfterBreak="0">
    <w:nsid w:val="0C68145B"/>
    <w:multiLevelType w:val="hybridMultilevel"/>
    <w:tmpl w:val="113A35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74D0F4B"/>
    <w:multiLevelType w:val="hybridMultilevel"/>
    <w:tmpl w:val="B388E52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32E63F3"/>
    <w:multiLevelType w:val="hybridMultilevel"/>
    <w:tmpl w:val="4F469C4A"/>
    <w:lvl w:ilvl="0" w:tplc="57C226EA">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6CE75E3"/>
    <w:multiLevelType w:val="hybridMultilevel"/>
    <w:tmpl w:val="CB4A66A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7" w15:restartNumberingAfterBreak="0">
    <w:nsid w:val="3DF35019"/>
    <w:multiLevelType w:val="hybridMultilevel"/>
    <w:tmpl w:val="0C5A34E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E935B17"/>
    <w:multiLevelType w:val="hybridMultilevel"/>
    <w:tmpl w:val="AE4E874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4D230A83"/>
    <w:multiLevelType w:val="hybridMultilevel"/>
    <w:tmpl w:val="DBAE41C8"/>
    <w:lvl w:ilvl="0" w:tplc="FD0A0D64">
      <w:start w:val="1"/>
      <w:numFmt w:val="bullet"/>
      <w:lvlText w:val="●"/>
      <w:lvlJc w:val="left"/>
      <w:pPr>
        <w:tabs>
          <w:tab w:val="num" w:pos="720"/>
        </w:tabs>
        <w:ind w:left="720" w:hanging="360"/>
      </w:pPr>
      <w:rPr>
        <w:rFonts w:ascii="Roboto Light" w:hAnsi="Roboto Light" w:hint="default"/>
      </w:rPr>
    </w:lvl>
    <w:lvl w:ilvl="1" w:tplc="1540855C" w:tentative="1">
      <w:start w:val="1"/>
      <w:numFmt w:val="bullet"/>
      <w:lvlText w:val="●"/>
      <w:lvlJc w:val="left"/>
      <w:pPr>
        <w:tabs>
          <w:tab w:val="num" w:pos="1440"/>
        </w:tabs>
        <w:ind w:left="1440" w:hanging="360"/>
      </w:pPr>
      <w:rPr>
        <w:rFonts w:ascii="Roboto Light" w:hAnsi="Roboto Light" w:hint="default"/>
      </w:rPr>
    </w:lvl>
    <w:lvl w:ilvl="2" w:tplc="B77EFB9A" w:tentative="1">
      <w:start w:val="1"/>
      <w:numFmt w:val="bullet"/>
      <w:lvlText w:val="●"/>
      <w:lvlJc w:val="left"/>
      <w:pPr>
        <w:tabs>
          <w:tab w:val="num" w:pos="2160"/>
        </w:tabs>
        <w:ind w:left="2160" w:hanging="360"/>
      </w:pPr>
      <w:rPr>
        <w:rFonts w:ascii="Roboto Light" w:hAnsi="Roboto Light" w:hint="default"/>
      </w:rPr>
    </w:lvl>
    <w:lvl w:ilvl="3" w:tplc="09F08654" w:tentative="1">
      <w:start w:val="1"/>
      <w:numFmt w:val="bullet"/>
      <w:lvlText w:val="●"/>
      <w:lvlJc w:val="left"/>
      <w:pPr>
        <w:tabs>
          <w:tab w:val="num" w:pos="2880"/>
        </w:tabs>
        <w:ind w:left="2880" w:hanging="360"/>
      </w:pPr>
      <w:rPr>
        <w:rFonts w:ascii="Roboto Light" w:hAnsi="Roboto Light" w:hint="default"/>
      </w:rPr>
    </w:lvl>
    <w:lvl w:ilvl="4" w:tplc="BC10581E" w:tentative="1">
      <w:start w:val="1"/>
      <w:numFmt w:val="bullet"/>
      <w:lvlText w:val="●"/>
      <w:lvlJc w:val="left"/>
      <w:pPr>
        <w:tabs>
          <w:tab w:val="num" w:pos="3600"/>
        </w:tabs>
        <w:ind w:left="3600" w:hanging="360"/>
      </w:pPr>
      <w:rPr>
        <w:rFonts w:ascii="Roboto Light" w:hAnsi="Roboto Light" w:hint="default"/>
      </w:rPr>
    </w:lvl>
    <w:lvl w:ilvl="5" w:tplc="D744DB58" w:tentative="1">
      <w:start w:val="1"/>
      <w:numFmt w:val="bullet"/>
      <w:lvlText w:val="●"/>
      <w:lvlJc w:val="left"/>
      <w:pPr>
        <w:tabs>
          <w:tab w:val="num" w:pos="4320"/>
        </w:tabs>
        <w:ind w:left="4320" w:hanging="360"/>
      </w:pPr>
      <w:rPr>
        <w:rFonts w:ascii="Roboto Light" w:hAnsi="Roboto Light" w:hint="default"/>
      </w:rPr>
    </w:lvl>
    <w:lvl w:ilvl="6" w:tplc="8224131E" w:tentative="1">
      <w:start w:val="1"/>
      <w:numFmt w:val="bullet"/>
      <w:lvlText w:val="●"/>
      <w:lvlJc w:val="left"/>
      <w:pPr>
        <w:tabs>
          <w:tab w:val="num" w:pos="5040"/>
        </w:tabs>
        <w:ind w:left="5040" w:hanging="360"/>
      </w:pPr>
      <w:rPr>
        <w:rFonts w:ascii="Roboto Light" w:hAnsi="Roboto Light" w:hint="default"/>
      </w:rPr>
    </w:lvl>
    <w:lvl w:ilvl="7" w:tplc="BC6626B0" w:tentative="1">
      <w:start w:val="1"/>
      <w:numFmt w:val="bullet"/>
      <w:lvlText w:val="●"/>
      <w:lvlJc w:val="left"/>
      <w:pPr>
        <w:tabs>
          <w:tab w:val="num" w:pos="5760"/>
        </w:tabs>
        <w:ind w:left="5760" w:hanging="360"/>
      </w:pPr>
      <w:rPr>
        <w:rFonts w:ascii="Roboto Light" w:hAnsi="Roboto Light" w:hint="default"/>
      </w:rPr>
    </w:lvl>
    <w:lvl w:ilvl="8" w:tplc="8892BAF8" w:tentative="1">
      <w:start w:val="1"/>
      <w:numFmt w:val="bullet"/>
      <w:lvlText w:val="●"/>
      <w:lvlJc w:val="left"/>
      <w:pPr>
        <w:tabs>
          <w:tab w:val="num" w:pos="6480"/>
        </w:tabs>
        <w:ind w:left="6480" w:hanging="360"/>
      </w:pPr>
      <w:rPr>
        <w:rFonts w:ascii="Roboto Light" w:hAnsi="Roboto Light" w:hint="default"/>
      </w:rPr>
    </w:lvl>
  </w:abstractNum>
  <w:abstractNum w:abstractNumId="10" w15:restartNumberingAfterBreak="0">
    <w:nsid w:val="4FEF43F8"/>
    <w:multiLevelType w:val="hybridMultilevel"/>
    <w:tmpl w:val="4F4208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56D2004D"/>
    <w:multiLevelType w:val="hybridMultilevel"/>
    <w:tmpl w:val="78FCB94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D5E6D3E"/>
    <w:multiLevelType w:val="hybridMultilevel"/>
    <w:tmpl w:val="4F4208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5"/>
  </w:num>
  <w:num w:numId="3">
    <w:abstractNumId w:val="11"/>
  </w:num>
  <w:num w:numId="4">
    <w:abstractNumId w:val="7"/>
  </w:num>
  <w:num w:numId="5">
    <w:abstractNumId w:val="8"/>
  </w:num>
  <w:num w:numId="6">
    <w:abstractNumId w:val="6"/>
  </w:num>
  <w:num w:numId="7">
    <w:abstractNumId w:val="1"/>
  </w:num>
  <w:num w:numId="8">
    <w:abstractNumId w:val="10"/>
  </w:num>
  <w:num w:numId="9">
    <w:abstractNumId w:val="0"/>
  </w:num>
  <w:num w:numId="10">
    <w:abstractNumId w:val="9"/>
  </w:num>
  <w:num w:numId="11">
    <w:abstractNumId w:val="3"/>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F6"/>
    <w:rsid w:val="00002590"/>
    <w:rsid w:val="00056629"/>
    <w:rsid w:val="0006550B"/>
    <w:rsid w:val="00080B2E"/>
    <w:rsid w:val="000A32EB"/>
    <w:rsid w:val="000B521B"/>
    <w:rsid w:val="000E28AF"/>
    <w:rsid w:val="00126253"/>
    <w:rsid w:val="001A3185"/>
    <w:rsid w:val="001C60C2"/>
    <w:rsid w:val="002112F6"/>
    <w:rsid w:val="00226578"/>
    <w:rsid w:val="002357D3"/>
    <w:rsid w:val="002C47A5"/>
    <w:rsid w:val="003024DC"/>
    <w:rsid w:val="00340BEE"/>
    <w:rsid w:val="003932F7"/>
    <w:rsid w:val="003F2997"/>
    <w:rsid w:val="00402C1A"/>
    <w:rsid w:val="00436FB5"/>
    <w:rsid w:val="00467DF7"/>
    <w:rsid w:val="00495062"/>
    <w:rsid w:val="004A61B5"/>
    <w:rsid w:val="004C6DD8"/>
    <w:rsid w:val="004E3F80"/>
    <w:rsid w:val="00520873"/>
    <w:rsid w:val="00616FB6"/>
    <w:rsid w:val="00636FDD"/>
    <w:rsid w:val="00643383"/>
    <w:rsid w:val="00645D74"/>
    <w:rsid w:val="00657756"/>
    <w:rsid w:val="006660F4"/>
    <w:rsid w:val="00694741"/>
    <w:rsid w:val="006A548C"/>
    <w:rsid w:val="006B0905"/>
    <w:rsid w:val="006D16D6"/>
    <w:rsid w:val="006E5071"/>
    <w:rsid w:val="007225BF"/>
    <w:rsid w:val="00773165"/>
    <w:rsid w:val="00775BEF"/>
    <w:rsid w:val="00795F8F"/>
    <w:rsid w:val="007B62DE"/>
    <w:rsid w:val="007F135A"/>
    <w:rsid w:val="00822A42"/>
    <w:rsid w:val="00834FB9"/>
    <w:rsid w:val="008A55E8"/>
    <w:rsid w:val="00922481"/>
    <w:rsid w:val="0094293F"/>
    <w:rsid w:val="009A5B80"/>
    <w:rsid w:val="009C3EE7"/>
    <w:rsid w:val="009F721A"/>
    <w:rsid w:val="00A049BF"/>
    <w:rsid w:val="00A16049"/>
    <w:rsid w:val="00A461FA"/>
    <w:rsid w:val="00AA1CB8"/>
    <w:rsid w:val="00AA601B"/>
    <w:rsid w:val="00AB7E23"/>
    <w:rsid w:val="00AC3AD1"/>
    <w:rsid w:val="00AD6C7A"/>
    <w:rsid w:val="00B517E0"/>
    <w:rsid w:val="00B6075B"/>
    <w:rsid w:val="00BC1787"/>
    <w:rsid w:val="00BD08DD"/>
    <w:rsid w:val="00C24A2C"/>
    <w:rsid w:val="00C7093B"/>
    <w:rsid w:val="00C72353"/>
    <w:rsid w:val="00C76DAB"/>
    <w:rsid w:val="00D36DA8"/>
    <w:rsid w:val="00DA7230"/>
    <w:rsid w:val="00DB6827"/>
    <w:rsid w:val="00DC7D33"/>
    <w:rsid w:val="00DF5DFF"/>
    <w:rsid w:val="00E06F79"/>
    <w:rsid w:val="00E12A33"/>
    <w:rsid w:val="00E16068"/>
    <w:rsid w:val="00E424A0"/>
    <w:rsid w:val="00E50ED3"/>
    <w:rsid w:val="00E844C1"/>
    <w:rsid w:val="00E870FF"/>
    <w:rsid w:val="00F209ED"/>
    <w:rsid w:val="00F52260"/>
    <w:rsid w:val="00FB7C8F"/>
    <w:rsid w:val="00FE41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EBAE"/>
  <w15:chartTrackingRefBased/>
  <w15:docId w15:val="{134E0673-DB41-43A3-A3DD-34085E8C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2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2F6"/>
    <w:pPr>
      <w:spacing w:after="200" w:line="276" w:lineRule="auto"/>
      <w:ind w:left="720"/>
      <w:contextualSpacing/>
    </w:pPr>
    <w:rPr>
      <w:rFonts w:ascii="Calibri" w:eastAsia="Calibri" w:hAnsi="Calibri" w:cs="Calibri"/>
      <w:color w:val="000000"/>
      <w:lang w:val="tr-TR"/>
    </w:rPr>
  </w:style>
  <w:style w:type="character" w:styleId="a4">
    <w:name w:val="Hyperlink"/>
    <w:rsid w:val="002112F6"/>
    <w:rPr>
      <w:color w:val="0000FF"/>
      <w:u w:val="single"/>
    </w:rPr>
  </w:style>
  <w:style w:type="paragraph" w:styleId="a5">
    <w:name w:val="Body Text Indent"/>
    <w:basedOn w:val="a"/>
    <w:link w:val="a6"/>
    <w:rsid w:val="00DF5DFF"/>
    <w:pPr>
      <w:spacing w:after="0" w:line="240" w:lineRule="auto"/>
      <w:ind w:firstLine="540"/>
    </w:pPr>
    <w:rPr>
      <w:rFonts w:ascii="Times New Roman" w:eastAsia="Times New Roman" w:hAnsi="Times New Roman" w:cs="Times New Roman"/>
      <w:sz w:val="28"/>
      <w:szCs w:val="24"/>
      <w:lang w:eastAsia="ru-RU"/>
    </w:rPr>
  </w:style>
  <w:style w:type="character" w:customStyle="1" w:styleId="a6">
    <w:name w:val="Основний текст з відступом Знак"/>
    <w:basedOn w:val="a0"/>
    <w:link w:val="a5"/>
    <w:rsid w:val="00DF5DF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web.lnu.edu.ua/employee/patsula-o-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tap.patsula@lnu.edu.ua" TargetMode="External"/><Relationship Id="rId12" Type="http://schemas.openxmlformats.org/officeDocument/2006/relationships/hyperlink" Target="http://www.lnu.edu.ua/wp-content/uploads/2019/06/reg_academic_virtu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oweb.lnu.edu.ua/employee/kobyletska-m-s" TargetMode="External"/><Relationship Id="rId11" Type="http://schemas.openxmlformats.org/officeDocument/2006/relationships/hyperlink" Target="http://eu.wiley.com" TargetMode="External"/><Relationship Id="rId5" Type="http://schemas.openxmlformats.org/officeDocument/2006/relationships/hyperlink" Target="mailto:myroslava.kobyletska@lnu.edu.ua" TargetMode="External"/><Relationship Id="rId10" Type="http://schemas.openxmlformats.org/officeDocument/2006/relationships/hyperlink" Target="http://biology.org.ua/index.php?subj=main&amp;lang=ukr&amp;chapter=lib" TargetMode="External"/><Relationship Id="rId4" Type="http://schemas.openxmlformats.org/officeDocument/2006/relationships/webSettings" Target="webSettings.xml"/><Relationship Id="rId9" Type="http://schemas.openxmlformats.org/officeDocument/2006/relationships/hyperlink" Target="http://www.plantphysiol.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1</Pages>
  <Words>13903</Words>
  <Characters>7925</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c:creator>
  <cp:keywords/>
  <dc:description/>
  <cp:lastModifiedBy>Остап Пацула</cp:lastModifiedBy>
  <cp:revision>60</cp:revision>
  <dcterms:created xsi:type="dcterms:W3CDTF">2021-09-02T08:02:00Z</dcterms:created>
  <dcterms:modified xsi:type="dcterms:W3CDTF">2023-10-02T06:49:00Z</dcterms:modified>
</cp:coreProperties>
</file>