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162 Біотехнології та біоінженерія</w:t>
      </w:r>
    </w:p>
    <w:p>
      <w:pPr>
        <w:pStyle w:val="Normal"/>
        <w:spacing w:lineRule="auto" w:line="240" w:before="0" w:after="0"/>
        <w:ind w:firstLine="567"/>
        <w:jc w:val="both"/>
        <w:rPr>
          <w:rFonts w:ascii="Times New Roman" w:hAnsi="Times New Roman"/>
          <w:b/>
          <w:b/>
          <w:sz w:val="28"/>
          <w:szCs w:val="28"/>
        </w:rPr>
      </w:pPr>
      <w:r>
        <w:rPr>
          <w:rFonts w:ascii="Times New Roman" w:hAnsi="Times New Roman"/>
          <w:b/>
          <w:sz w:val="28"/>
          <w:szCs w:val="28"/>
        </w:rPr>
        <w:t xml:space="preserve">Семестр </w:t>
      </w:r>
      <w:r>
        <w:rPr>
          <w:rFonts w:ascii="Times New Roman" w:hAnsi="Times New Roman"/>
          <w:b/>
          <w:sz w:val="28"/>
          <w:szCs w:val="28"/>
          <w:lang w:val="ru-RU"/>
        </w:rPr>
        <w:t>4</w:t>
      </w:r>
      <w:r>
        <w:rPr>
          <w:rFonts w:ascii="Times New Roman" w:hAnsi="Times New Roman"/>
          <w:b/>
          <w:sz w:val="28"/>
          <w:szCs w:val="28"/>
        </w:rPr>
        <w:t>.</w:t>
      </w:r>
    </w:p>
    <w:p>
      <w:pPr>
        <w:pStyle w:val="Normal"/>
        <w:rPr/>
      </w:pPr>
      <w:r>
        <w:rPr>
          <w:rFonts w:cs="Times New Roman" w:ascii="Times New Roman" w:hAnsi="Times New Roman"/>
          <w:b/>
          <w:bCs/>
          <w:sz w:val="24"/>
          <w:szCs w:val="24"/>
        </w:rPr>
        <w:t xml:space="preserve">ДВВС 1        </w:t>
      </w:r>
    </w:p>
    <w:p>
      <w:pPr>
        <w:pStyle w:val="Normal"/>
        <w:spacing w:lineRule="auto" w:line="240" w:before="0" w:after="0"/>
        <w:ind w:firstLine="567"/>
        <w:jc w:val="both"/>
        <w:rPr>
          <w:rFonts w:ascii="Times New Roman" w:hAnsi="Times New Roman"/>
          <w:b/>
          <w:b/>
          <w:sz w:val="28"/>
          <w:szCs w:val="28"/>
        </w:rPr>
      </w:pPr>
      <w:r>
        <w:rPr>
          <w:rFonts w:ascii="Times New Roman" w:hAnsi="Times New Roman"/>
          <w:b/>
          <w:sz w:val="28"/>
          <w:szCs w:val="28"/>
        </w:rPr>
      </w:r>
      <w:bookmarkStart w:id="0" w:name="_GoBack"/>
      <w:bookmarkStart w:id="1" w:name="_GoBack"/>
      <w:bookmarkEnd w:id="1"/>
    </w:p>
    <w:p>
      <w:pPr>
        <w:pStyle w:val="Normal"/>
        <w:numPr>
          <w:ilvl w:val="0"/>
          <w:numId w:val="1"/>
        </w:numPr>
        <w:spacing w:lineRule="auto" w:line="240" w:before="0" w:after="0"/>
        <w:jc w:val="both"/>
        <w:rPr>
          <w:rFonts w:ascii="Times New Roman" w:hAnsi="Times New Roman"/>
          <w:b/>
          <w:b/>
          <w:sz w:val="28"/>
          <w:szCs w:val="28"/>
        </w:rPr>
      </w:pPr>
      <w:r>
        <w:rPr>
          <w:rFonts w:ascii="Times New Roman" w:hAnsi="Times New Roman"/>
          <w:b/>
          <w:sz w:val="28"/>
          <w:szCs w:val="28"/>
          <w:lang w:val="ru-RU"/>
        </w:rPr>
        <w:t>Фармацевтична біотехнологія</w:t>
      </w:r>
    </w:p>
    <w:p>
      <w:pPr>
        <w:pStyle w:val="Normal"/>
        <w:spacing w:lineRule="auto" w:line="240" w:before="0" w:after="0"/>
        <w:ind w:firstLine="567"/>
        <w:jc w:val="both"/>
        <w:rPr>
          <w:rFonts w:ascii="Times New Roman" w:hAnsi="Times New Roman"/>
          <w:i/>
          <w:i/>
          <w:sz w:val="28"/>
          <w:szCs w:val="28"/>
        </w:rPr>
      </w:pPr>
      <w:r>
        <w:rPr>
          <w:rFonts w:ascii="Times New Roman" w:hAnsi="Times New Roman"/>
          <w:b/>
          <w:sz w:val="28"/>
          <w:szCs w:val="28"/>
        </w:rPr>
        <w:t>Викладачі:</w:t>
      </w:r>
      <w:r>
        <w:rPr>
          <w:rFonts w:ascii="Times New Roman" w:hAnsi="Times New Roman"/>
          <w:sz w:val="28"/>
          <w:szCs w:val="28"/>
        </w:rPr>
        <w:t xml:space="preserve"> </w:t>
      </w:r>
      <w:r>
        <w:rPr>
          <w:rFonts w:ascii="Times New Roman" w:hAnsi="Times New Roman"/>
          <w:color w:val="000000"/>
          <w:sz w:val="28"/>
          <w:szCs w:val="28"/>
          <w:shd w:fill="FFFFFF" w:val="clear"/>
        </w:rPr>
        <w:t>доценти кафедри біофізики та біоінформатики</w:t>
      </w:r>
      <w:r>
        <w:rPr>
          <w:rFonts w:ascii="Times New Roman" w:hAnsi="Times New Roman"/>
          <w:i/>
          <w:color w:val="000000"/>
          <w:sz w:val="28"/>
          <w:szCs w:val="28"/>
        </w:rPr>
        <w:t xml:space="preserve"> </w:t>
      </w:r>
      <w:r>
        <w:rPr>
          <w:rFonts w:ascii="Times New Roman" w:hAnsi="Times New Roman"/>
          <w:sz w:val="28"/>
          <w:szCs w:val="28"/>
        </w:rPr>
        <w:t>Дика М.В., Гарасим Н.П.</w:t>
      </w:r>
    </w:p>
    <w:p>
      <w:pPr>
        <w:pStyle w:val="Normal"/>
        <w:ind w:firstLine="567"/>
        <w:jc w:val="both"/>
        <w:rPr>
          <w:rFonts w:ascii="Times New Roman" w:hAnsi="Times New Roman"/>
          <w:sz w:val="28"/>
          <w:szCs w:val="28"/>
        </w:rPr>
      </w:pPr>
      <w:r>
        <w:rPr>
          <w:rFonts w:ascii="Times New Roman" w:hAnsi="Times New Roman"/>
          <w:b/>
          <w:sz w:val="28"/>
          <w:szCs w:val="28"/>
        </w:rPr>
        <w:t xml:space="preserve">Анотація: </w:t>
      </w:r>
      <w:r>
        <w:rPr>
          <w:rFonts w:ascii="Times New Roman" w:hAnsi="Times New Roman"/>
          <w:sz w:val="28"/>
          <w:szCs w:val="28"/>
        </w:rPr>
        <w:t>Дисципліна «Фармацевтична біотехнологія» передбачає вивчення принципів виробництва лікарських засобів методами біотехнології, зокрема антибіотиків, пробіотиків та бактеріофагів, ферментів, гормонів. Розглядаються допоміжні речовини, одержані методами біотехнології, консерванти та поверхнево-активні речовини, методи контролю якості біотехнологічних лікарських засобів.</w:t>
      </w:r>
      <w:r>
        <w:rPr/>
        <w:t xml:space="preserve"> </w:t>
      </w:r>
      <w:r>
        <w:rPr>
          <w:rFonts w:ascii="Times New Roman" w:hAnsi="Times New Roman"/>
          <w:sz w:val="28"/>
          <w:szCs w:val="28"/>
        </w:rPr>
        <w:t>Інформація, яка розглядається у курсі, знадобиться при роботі у фармакологічній промисловості.</w:t>
      </w:r>
    </w:p>
    <w:p>
      <w:pPr>
        <w:pStyle w:val="Normal"/>
        <w:spacing w:before="0" w:after="0"/>
        <w:ind w:firstLine="426"/>
        <w:rPr>
          <w:rFonts w:ascii="Times New Roman" w:hAnsi="Times New Roman" w:cs="Times New Roman"/>
          <w:b/>
          <w:b/>
          <w:sz w:val="24"/>
          <w:szCs w:val="24"/>
        </w:rPr>
      </w:pPr>
      <w:r>
        <w:rPr>
          <w:rFonts w:cs="Times New Roman" w:ascii="Times New Roman" w:hAnsi="Times New Roman"/>
          <w:b/>
          <w:sz w:val="24"/>
          <w:szCs w:val="24"/>
          <w:lang w:val="ru-RU"/>
        </w:rPr>
        <w:t xml:space="preserve">2. </w:t>
      </w:r>
      <w:r>
        <w:rPr>
          <w:rFonts w:cs="Times New Roman" w:ascii="Times New Roman" w:hAnsi="Times New Roman"/>
          <w:b/>
          <w:sz w:val="24"/>
          <w:szCs w:val="24"/>
        </w:rPr>
        <w:t xml:space="preserve">Стовбурові клітини та їхнє застосування в біології та медицині </w:t>
      </w:r>
    </w:p>
    <w:p>
      <w:pPr>
        <w:pStyle w:val="Normal"/>
        <w:spacing w:before="0" w:after="0"/>
        <w:ind w:firstLine="567"/>
        <w:jc w:val="both"/>
        <w:rPr>
          <w:rFonts w:ascii="Times New Roman" w:hAnsi="Times New Roman" w:cs="Times New Roman"/>
          <w:sz w:val="24"/>
          <w:szCs w:val="24"/>
          <w:lang w:val="ru-RU"/>
        </w:rPr>
      </w:pPr>
      <w:r>
        <w:rPr>
          <w:rFonts w:ascii="Times New Roman" w:hAnsi="Times New Roman"/>
          <w:b/>
          <w:sz w:val="28"/>
          <w:szCs w:val="28"/>
        </w:rPr>
        <w:t>Викладач:</w:t>
      </w:r>
      <w:r>
        <w:rPr>
          <w:rFonts w:ascii="Times New Roman" w:hAnsi="Times New Roman"/>
          <w:b/>
          <w:sz w:val="28"/>
          <w:szCs w:val="28"/>
          <w:lang w:val="ru-RU"/>
        </w:rPr>
        <w:t xml:space="preserve"> </w:t>
      </w:r>
      <w:r>
        <w:rPr>
          <w:rFonts w:ascii="Times New Roman" w:hAnsi="Times New Roman"/>
          <w:color w:val="000000"/>
          <w:sz w:val="28"/>
          <w:szCs w:val="28"/>
          <w:shd w:fill="FFFFFF" w:val="clear"/>
        </w:rPr>
        <w:t>доцент кафедри</w:t>
      </w:r>
      <w:r>
        <w:rPr>
          <w:rFonts w:ascii="Times New Roman" w:hAnsi="Times New Roman"/>
          <w:color w:val="000000"/>
          <w:sz w:val="28"/>
          <w:szCs w:val="28"/>
          <w:shd w:fill="FFFFFF" w:val="clear"/>
          <w:lang w:val="ru-RU"/>
        </w:rPr>
        <w:t xml:space="preserve"> біохімії  </w:t>
      </w:r>
      <w:r>
        <w:rPr>
          <w:rFonts w:cs="Times New Roman" w:ascii="Times New Roman" w:hAnsi="Times New Roman"/>
          <w:sz w:val="28"/>
          <w:szCs w:val="28"/>
        </w:rPr>
        <w:t>Бродяк І. В.</w:t>
      </w:r>
    </w:p>
    <w:p>
      <w:pPr>
        <w:pStyle w:val="Normal"/>
        <w:spacing w:before="0" w:after="0"/>
        <w:ind w:firstLine="567"/>
        <w:jc w:val="both"/>
        <w:rPr>
          <w:rFonts w:ascii="Times New Roman" w:hAnsi="Times New Roman" w:cs="Times New Roman"/>
          <w:sz w:val="24"/>
          <w:szCs w:val="24"/>
        </w:rPr>
      </w:pPr>
      <w:r>
        <w:rPr>
          <w:rFonts w:ascii="Times New Roman" w:hAnsi="Times New Roman"/>
          <w:b/>
          <w:sz w:val="28"/>
          <w:szCs w:val="28"/>
        </w:rPr>
        <w:t xml:space="preserve">Анотація: </w:t>
      </w:r>
      <w:r>
        <w:rPr>
          <w:rFonts w:cs="Times New Roman" w:ascii="Times New Roman" w:hAnsi="Times New Roman"/>
          <w:sz w:val="24"/>
          <w:szCs w:val="24"/>
        </w:rPr>
        <w:t>Навчальна дисципліна має на меті сформувати у студентів знання про властивості стовбурових клітин, типи стовбурових клітин й особливості їхнього функціонування, метаболічних профіль під час проліферації та диференціації. У курсі представлено як теоретичні, так і практичні знання про технології отримання та використання стовбурових клітин, застосування сучасних методів виділення стовбурових клітин, ведення клітинної культури, оцінювання їхньої життєздатності, імунотипування та фенотипування, кріозаморожування, кріозбереження та розморожування цих клітин.</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Основним акцентом практичних занять є дати студентам уявлення про сучасні тенденції застосування стовбурових клітин в біомедицині, про новітні напрями прикладних досліджень, пов’язаних з використанням стовбурових клітин у наукових і практичних цілях.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Ознайомити з принципами та правилами функціонування біохімічних, молекулярно-біологічних і лабораторій культури клітин. Під час підготовки до практичних занять студенти набудуть навичок працювати з науковою та навчально-методичною літературою, зможуть самостійно здійснювати пошук і узагальнювати наукову інформацію про стовбурові клітини. Представляти найважливішу та найактуальнішу наукову інформацію у формі презентацій. Практичні заняття відбуватимуться у формі наукових повідомлень і доповідей, дискусій та полеміки, аналізу та формування висновків на основі опрацьованої інформації про стовбурові клітини.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rPr/>
      </w:pPr>
      <w:r>
        <w:rPr>
          <w:b/>
          <w:color w:val="1C1D1E"/>
          <w:sz w:val="28"/>
          <w:szCs w:val="28"/>
          <w:highlight w:val="white"/>
        </w:rPr>
        <w:t xml:space="preserve">3. </w:t>
      </w:r>
      <w:r>
        <w:rPr>
          <w:b/>
          <w:bCs/>
          <w:sz w:val="28"/>
          <w:szCs w:val="28"/>
        </w:rPr>
        <w:t>Традиційні напої світу: ботанічні ресурси  і географія</w:t>
      </w:r>
    </w:p>
    <w:p>
      <w:pPr>
        <w:pStyle w:val="Xfmc1"/>
        <w:spacing w:before="0" w:after="0"/>
        <w:rPr/>
      </w:pPr>
      <w:r>
        <w:rPr>
          <w:b/>
          <w:sz w:val="28"/>
          <w:szCs w:val="28"/>
        </w:rPr>
        <w:t xml:space="preserve">Викладач: </w:t>
      </w:r>
      <w:r>
        <w:rPr>
          <w:sz w:val="28"/>
          <w:szCs w:val="28"/>
        </w:rPr>
        <w:t xml:space="preserve">доцент кафедри ботаніки </w:t>
      </w:r>
      <w:r>
        <w:rPr>
          <w:sz w:val="28"/>
          <w:szCs w:val="28"/>
          <w:lang w:val="uk-UA"/>
        </w:rPr>
        <w:t>Одінцова Анастасія Валеріївна</w:t>
      </w:r>
    </w:p>
    <w:p>
      <w:pPr>
        <w:pStyle w:val="Xfmc1"/>
        <w:jc w:val="both"/>
        <w:rPr>
          <w:lang w:val="uk-UA"/>
        </w:rPr>
      </w:pPr>
      <w:r>
        <w:rPr>
          <w:b/>
          <w:bCs/>
          <w:sz w:val="28"/>
          <w:szCs w:val="28"/>
          <w:lang w:val="uk-UA"/>
        </w:rPr>
        <w:t xml:space="preserve">Анотація: </w:t>
      </w:r>
      <w:r>
        <w:rPr>
          <w:sz w:val="28"/>
          <w:szCs w:val="28"/>
          <w:lang w:val="uk-UA"/>
        </w:rPr>
        <w:t>В курсі розглядаються питання: з яких рослин люди традиційно виготовляли напої у різних частинах світу, які частини тіла рослин споживаються для виробництва напоїв (листки, насіння, плоди), біологічні характеристики видів рослин – джерел виготовлення напоїв, технології виробництва найбільш поширених традиційних напоїв, харчова і культурна цінність рослин, що є джерелами рослинних напоїв. Вивчаємо регіони і умови культивування чаю, кави, какао, зернових злаків і ягідних рослин, сортове і видове різноманіття рослин, а також традиційні для України культури рослин та напої з них. </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76" w:before="0" w:after="0"/>
        <w:rPr>
          <w:rFonts w:ascii="Times New Roman" w:hAnsi="Times New Roman" w:cs="Times New Roman"/>
          <w:b/>
          <w:b/>
          <w:sz w:val="26"/>
          <w:szCs w:val="26"/>
        </w:rPr>
      </w:pPr>
      <w:r>
        <w:rPr>
          <w:rFonts w:cs="Times New Roman" w:ascii="Times New Roman" w:hAnsi="Times New Roman"/>
          <w:sz w:val="28"/>
          <w:szCs w:val="28"/>
          <w:lang w:val="ru-RU"/>
        </w:rPr>
        <w:t xml:space="preserve">4. </w:t>
      </w:r>
      <w:r>
        <w:rPr>
          <w:rFonts w:cs="Times New Roman" w:ascii="Times New Roman" w:hAnsi="Times New Roman"/>
          <w:b/>
          <w:sz w:val="26"/>
          <w:szCs w:val="26"/>
        </w:rPr>
        <w:t>Передові дослідницькі методи та платформи в біотехнології.</w:t>
      </w:r>
    </w:p>
    <w:p>
      <w:pPr>
        <w:pStyle w:val="Normal"/>
        <w:spacing w:lineRule="auto" w:line="276" w:before="0" w:after="0"/>
        <w:rPr>
          <w:rFonts w:ascii="Times New Roman" w:hAnsi="Times New Roman" w:cs="Times New Roman"/>
          <w:b/>
          <w:b/>
          <w:sz w:val="26"/>
          <w:szCs w:val="26"/>
        </w:rPr>
      </w:pPr>
      <w:r>
        <w:rPr>
          <w:rFonts w:cs="Times New Roman" w:ascii="Times New Roman" w:hAnsi="Times New Roman"/>
          <w:b/>
          <w:sz w:val="26"/>
          <w:szCs w:val="26"/>
        </w:rPr>
        <w:t xml:space="preserve">Викладач: </w:t>
      </w:r>
      <w:r>
        <w:rPr>
          <w:rFonts w:cs="Times New Roman" w:ascii="Times New Roman" w:hAnsi="Times New Roman"/>
          <w:sz w:val="26"/>
          <w:szCs w:val="26"/>
        </w:rPr>
        <w:t>доцент кафедри генетики і біотехнології Василь Сирватка</w:t>
      </w:r>
      <w:r>
        <w:rPr>
          <w:rFonts w:cs="Times New Roman" w:ascii="Times New Roman" w:hAnsi="Times New Roman"/>
          <w:b/>
          <w:sz w:val="26"/>
          <w:szCs w:val="26"/>
        </w:rPr>
        <w:t xml:space="preserve">  </w:t>
      </w:r>
    </w:p>
    <w:p>
      <w:pPr>
        <w:pStyle w:val="Normal"/>
        <w:spacing w:lineRule="auto" w:line="276" w:before="0" w:after="0"/>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76" w:before="0" w:after="0"/>
        <w:jc w:val="both"/>
        <w:rPr>
          <w:rFonts w:ascii="Times New Roman" w:hAnsi="Times New Roman" w:cs="Times New Roman"/>
          <w:sz w:val="26"/>
          <w:szCs w:val="26"/>
        </w:rPr>
      </w:pPr>
      <w:r>
        <w:rPr>
          <w:rFonts w:cs="Times New Roman" w:ascii="Times New Roman" w:hAnsi="Times New Roman"/>
          <w:b/>
          <w:sz w:val="26"/>
          <w:szCs w:val="26"/>
        </w:rPr>
        <w:t>Анотація.</w:t>
      </w:r>
      <w:r>
        <w:rPr>
          <w:rFonts w:cs="Times New Roman" w:ascii="Times New Roman" w:hAnsi="Times New Roman"/>
          <w:sz w:val="26"/>
          <w:szCs w:val="26"/>
        </w:rPr>
        <w:t xml:space="preserve"> Цей курс дає можливість познайомити студентів з теоретичними аспектами та практичним застосуванням основних передових дослідницьких платформ та методів, які зараз використовуються в біотехнологічних дослідженнях. Охоплені теми включають: геноміку, протеоміку, метаболоміку, обчислювальну біотехнологію, методи очищення білків, ДНК, РНК, технології візуалізації біологічних процесів, ферментації, тощо.</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rPr>
          <w:rFonts w:ascii="Times New Roman" w:hAnsi="Times New Roman" w:cs="Times New Roman"/>
          <w:b/>
          <w:b/>
          <w:bCs/>
          <w:sz w:val="24"/>
          <w:szCs w:val="28"/>
        </w:rPr>
      </w:pPr>
      <w:r>
        <w:rPr>
          <w:rFonts w:cs="Times New Roman" w:ascii="Times New Roman" w:hAnsi="Times New Roman"/>
          <w:b/>
          <w:bCs/>
          <w:sz w:val="24"/>
          <w:szCs w:val="28"/>
        </w:rPr>
        <w:t>5. Біоніка</w:t>
      </w:r>
    </w:p>
    <w:p>
      <w:pPr>
        <w:pStyle w:val="Normal"/>
        <w:spacing w:lineRule="auto" w:line="276" w:before="0" w:after="0"/>
        <w:rPr>
          <w:rFonts w:ascii="Times New Roman" w:hAnsi="Times New Roman" w:cs="Times New Roman"/>
          <w:sz w:val="24"/>
          <w:szCs w:val="28"/>
        </w:rPr>
      </w:pPr>
      <w:r>
        <w:rPr>
          <w:rFonts w:cs="Times New Roman" w:ascii="Times New Roman" w:hAnsi="Times New Roman"/>
          <w:b/>
          <w:sz w:val="24"/>
          <w:szCs w:val="28"/>
        </w:rPr>
        <w:t>Викладачі</w:t>
      </w:r>
      <w:r>
        <w:rPr>
          <w:rFonts w:cs="Times New Roman" w:ascii="Times New Roman" w:hAnsi="Times New Roman"/>
          <w:sz w:val="24"/>
          <w:szCs w:val="28"/>
        </w:rPr>
        <w:t>: доцент кафедри зоології Назарук К.М., доцент кафедри біофізики та біоінформатики Дика М.В.</w:t>
      </w:r>
    </w:p>
    <w:p>
      <w:pPr>
        <w:pStyle w:val="Normal"/>
        <w:spacing w:lineRule="auto" w:line="276" w:before="0" w:after="0"/>
        <w:jc w:val="both"/>
        <w:rPr>
          <w:rFonts w:ascii="Times New Roman" w:hAnsi="Times New Roman" w:cs="Times New Roman"/>
          <w:bCs/>
          <w:sz w:val="24"/>
          <w:szCs w:val="28"/>
        </w:rPr>
      </w:pPr>
      <w:r>
        <w:rPr>
          <w:rFonts w:cs="Times New Roman" w:ascii="Times New Roman" w:hAnsi="Times New Roman"/>
          <w:b/>
          <w:sz w:val="26"/>
          <w:szCs w:val="26"/>
        </w:rPr>
        <w:t>Анотація.</w:t>
      </w:r>
      <w:r>
        <w:rPr>
          <w:rFonts w:cs="Times New Roman" w:ascii="Times New Roman" w:hAnsi="Times New Roman"/>
          <w:sz w:val="26"/>
          <w:szCs w:val="26"/>
        </w:rPr>
        <w:t xml:space="preserve"> </w:t>
      </w:r>
      <w:r>
        <w:rPr>
          <w:rFonts w:cs="Times New Roman" w:ascii="Times New Roman" w:hAnsi="Times New Roman"/>
          <w:bCs/>
          <w:sz w:val="24"/>
          <w:szCs w:val="28"/>
        </w:rPr>
        <w:t xml:space="preserve">Оригінальність, незвичайність, бездоганна точність і економія ресурсів, з якої природа вирішує свої завдання просто не може не викликати захоплення і бажання хоч в якійсь мірі скопіювати ці дивовижні речовини і процеси. З давніх часів природа служила головним джерелом натхнення для людини в його прагненні до наукового і технічного прогресу. </w:t>
      </w:r>
    </w:p>
    <w:p>
      <w:pPr>
        <w:pStyle w:val="Normal"/>
        <w:spacing w:lineRule="auto" w:line="276" w:before="0" w:after="0"/>
        <w:jc w:val="both"/>
        <w:rPr>
          <w:rFonts w:ascii="Times New Roman" w:hAnsi="Times New Roman" w:cs="Times New Roman"/>
          <w:bCs/>
          <w:sz w:val="24"/>
          <w:szCs w:val="28"/>
        </w:rPr>
      </w:pPr>
      <w:r>
        <w:rPr>
          <w:rFonts w:cs="Times New Roman" w:ascii="Times New Roman" w:hAnsi="Times New Roman"/>
          <w:bCs/>
          <w:sz w:val="24"/>
          <w:szCs w:val="28"/>
        </w:rPr>
        <w:t>Метою викладання навчальної дисципліни “Біоніка” є набуття теоретичних знань та практичних навичок про використання об’єктів природи як прототипів для створення нових механізмів, структур, приладів тощо.</w:t>
      </w:r>
    </w:p>
    <w:p>
      <w:pPr>
        <w:pStyle w:val="Normal"/>
        <w:spacing w:lineRule="auto" w:line="276" w:before="0" w:after="0"/>
        <w:jc w:val="both"/>
        <w:rPr>
          <w:rFonts w:ascii="Times New Roman" w:hAnsi="Times New Roman" w:cs="Times New Roman"/>
          <w:bCs/>
          <w:sz w:val="24"/>
          <w:szCs w:val="28"/>
        </w:rPr>
      </w:pPr>
      <w:r>
        <w:rPr>
          <w:rFonts w:cs="Times New Roman" w:ascii="Times New Roman" w:hAnsi="Times New Roman"/>
          <w:bCs/>
          <w:sz w:val="24"/>
          <w:szCs w:val="28"/>
        </w:rPr>
        <w:t xml:space="preserve">Основними завданнями вивчення дисципліни “Біоніка” є ознайомлення студентів з основними напрямками біоніки, вивчення характеристик прототипів створених людиною механізмів чи об’єктів, .Під час першого модуля студенти вивчають історію біоніки, архітектурну та технічну біоніку. Знайомляться з можливістю використати форму, будову та текстуру живих тварин у біоніці, як відображені сенсорні системи в природі. </w:t>
      </w:r>
    </w:p>
    <w:p>
      <w:pPr>
        <w:pStyle w:val="Normal"/>
        <w:spacing w:lineRule="auto" w:line="276" w:before="0" w:after="0"/>
        <w:jc w:val="both"/>
        <w:rPr>
          <w:rFonts w:ascii="Times New Roman" w:hAnsi="Times New Roman" w:cs="Times New Roman"/>
          <w:bCs/>
          <w:sz w:val="24"/>
          <w:szCs w:val="28"/>
        </w:rPr>
      </w:pPr>
      <w:r>
        <w:rPr>
          <w:rFonts w:cs="Times New Roman" w:ascii="Times New Roman" w:hAnsi="Times New Roman"/>
          <w:bCs/>
          <w:sz w:val="24"/>
          <w:szCs w:val="28"/>
        </w:rPr>
        <w:t>Під час другого модуля студенти вивчають морфологічні, фізіологічні, біохімічні особливості живих організмів для висунення нових технічних і наукових ідей, передбачення природних явищ. Знайомляться з особливостями моделювання нейронних мереж для подальшого вдосконалення обчислювальної техніки.</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6. Біотехнологія лікувально-косметичних засобів</w:t>
      </w:r>
    </w:p>
    <w:p>
      <w:pPr>
        <w:pStyle w:val="Normal"/>
        <w:spacing w:lineRule="auto" w:line="240" w:before="0" w:after="0"/>
        <w:rPr>
          <w:rFonts w:ascii="Times New Roman" w:hAnsi="Times New Roman" w:eastAsia="Times New Roman"/>
          <w:bCs/>
          <w:color w:val="000000"/>
          <w:sz w:val="28"/>
          <w:szCs w:val="28"/>
        </w:rPr>
      </w:pPr>
      <w:r>
        <w:rPr>
          <w:rFonts w:eastAsia="Times New Roman" w:ascii="Times New Roman" w:hAnsi="Times New Roman"/>
          <w:b/>
          <w:bCs/>
          <w:color w:val="000000"/>
          <w:sz w:val="28"/>
          <w:szCs w:val="28"/>
        </w:rPr>
        <w:t xml:space="preserve">Викладачі: </w:t>
      </w:r>
      <w:r>
        <w:rPr>
          <w:rFonts w:eastAsia="Times New Roman" w:ascii="Times New Roman" w:hAnsi="Times New Roman"/>
          <w:bCs/>
          <w:color w:val="000000"/>
          <w:sz w:val="28"/>
          <w:szCs w:val="28"/>
        </w:rPr>
        <w:t>професор кафедри мікробіології Гнатуш Світлана Олексіївна,</w:t>
      </w:r>
    </w:p>
    <w:p>
      <w:pPr>
        <w:pStyle w:val="Normal"/>
        <w:spacing w:lineRule="auto" w:line="240" w:before="0" w:after="0"/>
        <w:ind w:firstLine="709"/>
        <w:rPr>
          <w:rFonts w:ascii="Times New Roman" w:hAnsi="Times New Roman" w:eastAsia="Times New Roman"/>
          <w:color w:val="000000"/>
          <w:sz w:val="28"/>
          <w:szCs w:val="28"/>
        </w:rPr>
      </w:pPr>
      <w:r>
        <w:rPr>
          <w:rFonts w:eastAsia="Times New Roman" w:ascii="Times New Roman" w:hAnsi="Times New Roman"/>
          <w:bCs/>
          <w:color w:val="000000"/>
          <w:sz w:val="28"/>
          <w:szCs w:val="28"/>
        </w:rPr>
        <w:t>доцент кафедри мікробіології</w:t>
      </w:r>
      <w:r>
        <w:rPr>
          <w:rFonts w:eastAsia="Times New Roman" w:ascii="Times New Roman" w:hAnsi="Times New Roman"/>
          <w:color w:val="000000"/>
          <w:sz w:val="28"/>
          <w:szCs w:val="28"/>
        </w:rPr>
        <w:t xml:space="preserve"> Яворська Галина Василівна</w:t>
      </w:r>
    </w:p>
    <w:p>
      <w:pPr>
        <w:pStyle w:val="Normal"/>
        <w:spacing w:lineRule="auto" w:line="240" w:before="0" w:after="0"/>
        <w:ind w:firstLine="709"/>
        <w:rPr>
          <w:rFonts w:ascii="Times New Roman" w:hAnsi="Times New Roman" w:eastAsia="Times New Roman"/>
          <w:b/>
          <w:b/>
          <w:color w:val="000000"/>
          <w:sz w:val="28"/>
          <w:szCs w:val="28"/>
        </w:rPr>
      </w:pPr>
      <w:r>
        <w:rPr>
          <w:rFonts w:eastAsia="Times New Roman" w:ascii="Times New Roman" w:hAnsi="Times New Roman"/>
          <w:b/>
          <w:color w:val="000000"/>
          <w:sz w:val="28"/>
          <w:szCs w:val="28"/>
        </w:rPr>
      </w:r>
    </w:p>
    <w:p>
      <w:pPr>
        <w:pStyle w:val="Normal"/>
        <w:spacing w:lineRule="auto" w:line="240" w:before="0" w:after="0"/>
        <w:jc w:val="both"/>
        <w:rPr>
          <w:rFonts w:ascii="Times New Roman" w:hAnsi="Times New Roman"/>
          <w:color w:val="333333"/>
          <w:sz w:val="28"/>
          <w:szCs w:val="28"/>
          <w:highlight w:val="white"/>
        </w:rPr>
      </w:pPr>
      <w:r>
        <w:rPr>
          <w:rFonts w:eastAsia="Times New Roman" w:ascii="Times New Roman" w:hAnsi="Times New Roman"/>
          <w:b/>
          <w:bCs/>
          <w:color w:val="000000"/>
          <w:sz w:val="28"/>
          <w:szCs w:val="28"/>
        </w:rPr>
        <w:t xml:space="preserve">Анотація: </w:t>
      </w:r>
      <w:r>
        <w:rPr>
          <w:rFonts w:eastAsia="Arial Unicode MS" w:ascii="Times New Roman" w:hAnsi="Times New Roman"/>
          <w:color w:val="000000"/>
          <w:sz w:val="28"/>
          <w:szCs w:val="28"/>
          <w:lang w:eastAsia="ru-RU"/>
        </w:rPr>
        <w:t xml:space="preserve">Чи знаєте ви, що випускники біологічного факультету нашого Університету різних років стали успішними у сфері косметології, відкрили приватні кабінети і навіть клініки різного профілю? Ця дисципліна допоможе вам ознайомитися із європейськими практиками і найбільш передовими технологіями у галузі розробки лікувально-косметичних засобів та їх використання. Будемо знайомитися з </w:t>
      </w:r>
      <w:r>
        <w:rPr>
          <w:rFonts w:ascii="Times New Roman" w:hAnsi="Times New Roman"/>
          <w:color w:val="000000"/>
          <w:sz w:val="28"/>
          <w:szCs w:val="28"/>
          <w:shd w:fill="FFFFFF" w:val="clear"/>
        </w:rPr>
        <w:t xml:space="preserve">принципами складання рецептур косметичних засобів, використанням лікарської рослинної сировини в технології косметичних засобів. Оцінимо перспективу застосування бактеріофагів для подолання захворювань шкіри, порожнини рота, зубів. Розглянемо технологічні схеми процесів виробництва косметичних лікарських засобів для догляду за волоссям, шкірою, нігтями, віями, бровами, порожниною рота. </w:t>
      </w:r>
      <w:r>
        <w:rPr>
          <w:rFonts w:ascii="Times New Roman" w:hAnsi="Times New Roman"/>
          <w:color w:val="000000"/>
          <w:sz w:val="28"/>
          <w:szCs w:val="28"/>
        </w:rPr>
        <w:t>Зрозуміємо, які антиоксиданти, вітаміни, імуномодулятори, рослинні олії можуть бути у складі лікувально – косметичних препаратів та яка їхня роль. Ознайомимося з принципами складання рецептур косметичних</w:t>
      </w:r>
      <w:r>
        <w:rPr>
          <w:rFonts w:ascii="Times New Roman" w:hAnsi="Times New Roman"/>
          <w:sz w:val="28"/>
          <w:szCs w:val="28"/>
        </w:rPr>
        <w:t xml:space="preserve"> засобів спеціального призначення, які допомагають захиститися від УФ-опромінення, з кисневою косметикою, міорелаксантами та аналогами косметики. Будуть лекції і практичні заняття.</w:t>
      </w:r>
    </w:p>
    <w:p>
      <w:pPr>
        <w:pStyle w:val="Normal"/>
        <w:rPr/>
      </w:pPr>
      <w:r>
        <w:rPr/>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7. Рослини </w:t>
      </w:r>
      <w:r>
        <w:rPr>
          <w:rFonts w:cs="Times New Roman" w:ascii="Times New Roman" w:hAnsi="Times New Roman"/>
          <w:b/>
          <w:i/>
          <w:sz w:val="28"/>
          <w:szCs w:val="28"/>
          <w:lang w:val="en-US"/>
        </w:rPr>
        <w:t>in</w:t>
      </w:r>
      <w:r>
        <w:rPr>
          <w:rFonts w:cs="Times New Roman" w:ascii="Times New Roman" w:hAnsi="Times New Roman"/>
          <w:b/>
          <w:i/>
          <w:sz w:val="28"/>
          <w:szCs w:val="28"/>
        </w:rPr>
        <w:t xml:space="preserve"> </w:t>
      </w:r>
      <w:r>
        <w:rPr>
          <w:rFonts w:cs="Times New Roman" w:ascii="Times New Roman" w:hAnsi="Times New Roman"/>
          <w:b/>
          <w:i/>
          <w:sz w:val="28"/>
          <w:szCs w:val="28"/>
          <w:lang w:val="en-US"/>
        </w:rPr>
        <w:t>vitro</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Викладач</w:t>
      </w:r>
      <w:r>
        <w:rPr>
          <w:rFonts w:cs="Times New Roman" w:ascii="Times New Roman" w:hAnsi="Times New Roman"/>
          <w:sz w:val="28"/>
          <w:szCs w:val="28"/>
        </w:rPr>
        <w:t xml:space="preserve"> завідувачка кафедри фізіології та екології рослин </w:t>
      </w:r>
      <w:r>
        <w:rPr>
          <w:rFonts w:cs="Times New Roman" w:ascii="Times New Roman" w:hAnsi="Times New Roman"/>
          <w:b w:val="false"/>
          <w:bCs w:val="false"/>
          <w:sz w:val="28"/>
          <w:szCs w:val="28"/>
        </w:rPr>
        <w:t>Кобилецька М.С.</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Анотація.</w:t>
      </w:r>
      <w:r>
        <w:rPr>
          <w:rFonts w:cs="Times New Roman" w:ascii="Times New Roman" w:hAnsi="Times New Roman"/>
          <w:sz w:val="28"/>
          <w:szCs w:val="28"/>
        </w:rPr>
        <w:t xml:space="preserve"> Вирощування рослин в умовах </w:t>
      </w:r>
      <w:r>
        <w:rPr>
          <w:rFonts w:cs="Times New Roman" w:ascii="Times New Roman" w:hAnsi="Times New Roman"/>
          <w:i/>
          <w:sz w:val="28"/>
          <w:szCs w:val="28"/>
          <w:lang w:val="en-US"/>
        </w:rPr>
        <w:t>in</w:t>
      </w:r>
      <w:r>
        <w:rPr>
          <w:rFonts w:cs="Times New Roman" w:ascii="Times New Roman" w:hAnsi="Times New Roman"/>
          <w:i/>
          <w:sz w:val="28"/>
          <w:szCs w:val="28"/>
        </w:rPr>
        <w:t xml:space="preserve"> </w:t>
      </w:r>
      <w:r>
        <w:rPr>
          <w:rFonts w:cs="Times New Roman" w:ascii="Times New Roman" w:hAnsi="Times New Roman"/>
          <w:i/>
          <w:sz w:val="28"/>
          <w:szCs w:val="28"/>
          <w:lang w:val="en-US"/>
        </w:rPr>
        <w:t>vitro</w:t>
      </w:r>
      <w:r>
        <w:rPr>
          <w:rFonts w:cs="Times New Roman" w:ascii="Times New Roman" w:hAnsi="Times New Roman"/>
          <w:sz w:val="28"/>
          <w:szCs w:val="28"/>
        </w:rPr>
        <w:t xml:space="preserve"> є одним із найпопулярніших напрямів сучасної біотехнології. Адже цей метод завдяки контролю за впливом певних факторів дозволяє отримати значно більшу кількість біологічно активних речовин, які використовуються у фармакології і косметології, одержати безвірусний рослинний матеріал та ефективно пришвидшити процес розмноження рослин. Слухачі курсу не тільки ознайомляться з теоретичними основами вирощування рослин </w:t>
      </w:r>
      <w:r>
        <w:rPr>
          <w:rFonts w:cs="Times New Roman" w:ascii="Times New Roman" w:hAnsi="Times New Roman"/>
          <w:i/>
          <w:sz w:val="28"/>
          <w:szCs w:val="28"/>
        </w:rPr>
        <w:t>in vitro</w:t>
      </w:r>
      <w:r>
        <w:rPr>
          <w:rFonts w:cs="Times New Roman" w:ascii="Times New Roman" w:hAnsi="Times New Roman"/>
          <w:sz w:val="28"/>
          <w:szCs w:val="28"/>
        </w:rPr>
        <w:t>, особливостями і специфікою цього методу, а й зможуть самостійно виростити клоновані рослинні організми за цих умов.</w:t>
      </w:r>
    </w:p>
    <w:p>
      <w:pPr>
        <w:pStyle w:val="Normal"/>
        <w:rPr>
          <w:color w:val="FF0000"/>
        </w:rPr>
      </w:pPr>
      <w:r>
        <w:rPr>
          <w:color w:val="FF0000"/>
        </w:rPr>
      </w:r>
    </w:p>
    <w:p>
      <w:pPr>
        <w:pStyle w:val="Normal"/>
        <w:rPr>
          <w:rFonts w:ascii="Times New Roman" w:hAnsi="Times New Roman" w:cs="Times New Roman"/>
          <w:sz w:val="28"/>
          <w:szCs w:val="28"/>
        </w:rPr>
      </w:pPr>
      <w:r>
        <w:rPr>
          <w:rFonts w:cs="Times New Roman" w:ascii="Times New Roman" w:hAnsi="Times New Roman"/>
          <w:sz w:val="28"/>
          <w:szCs w:val="28"/>
        </w:rPr>
        <w:t xml:space="preserve">8.  Біологічні основи формування залежностей  </w:t>
      </w:r>
    </w:p>
    <w:p>
      <w:pPr>
        <w:pStyle w:val="Normal"/>
        <w:rPr>
          <w:rFonts w:ascii="Times New Roman" w:hAnsi="Times New Roman" w:cs="Times New Roman"/>
          <w:sz w:val="28"/>
          <w:szCs w:val="28"/>
        </w:rPr>
      </w:pPr>
      <w:r>
        <w:rPr>
          <w:rFonts w:cs="Times New Roman" w:ascii="Times New Roman" w:hAnsi="Times New Roman"/>
          <w:b/>
          <w:sz w:val="28"/>
          <w:szCs w:val="28"/>
        </w:rPr>
        <w:t>Викладач</w:t>
      </w:r>
      <w:r>
        <w:rPr>
          <w:rFonts w:cs="Times New Roman" w:ascii="Times New Roman" w:hAnsi="Times New Roman"/>
          <w:sz w:val="28"/>
          <w:szCs w:val="28"/>
        </w:rPr>
        <w:t xml:space="preserve"> професорка кафедри фізіології людини і тварин Іскра Р.Я.</w:t>
      </w:r>
    </w:p>
    <w:p>
      <w:pPr>
        <w:pStyle w:val="Normal"/>
        <w:jc w:val="both"/>
        <w:rPr/>
      </w:pPr>
      <w:r>
        <w:rPr>
          <w:rFonts w:eastAsia="Times New Roman" w:cs="Times New Roman" w:ascii="Times New Roman" w:hAnsi="Times New Roman"/>
          <w:b/>
          <w:bCs/>
          <w:color w:val="000000"/>
          <w:sz w:val="28"/>
          <w:szCs w:val="28"/>
          <w:lang w:eastAsia="uk-UA"/>
        </w:rPr>
        <w:t xml:space="preserve">Анотація: </w:t>
      </w:r>
      <w:r>
        <w:rPr>
          <w:rFonts w:cs="Times New Roman" w:ascii="Times New Roman" w:hAnsi="Times New Roman"/>
          <w:sz w:val="28"/>
          <w:szCs w:val="28"/>
          <w:shd w:fill="FFFFFF" w:val="clear"/>
        </w:rPr>
        <w:t xml:space="preserve">В основі курсу лежать основні </w:t>
      </w:r>
      <w:r>
        <w:rPr>
          <w:rFonts w:cs="Times New Roman" w:ascii="Times New Roman" w:hAnsi="Times New Roman"/>
          <w:sz w:val="28"/>
          <w:szCs w:val="28"/>
        </w:rPr>
        <w:t xml:space="preserve">біологічні, психологічні та соціальні причини формування залежностей, а також шляхи їх профілактики. Зокрема, розглядаються основні чинники, які сприяють виникненню залежної поведінки та її наслідки. Мотивація поведінки залежних осіб. Основні причини формування навичок вживання психоактивних речовин у дітей та підлітків. </w:t>
      </w:r>
      <w:r>
        <w:rPr>
          <w:rFonts w:cs="Times New Roman" w:ascii="Times New Roman" w:hAnsi="Times New Roman"/>
          <w:sz w:val="28"/>
          <w:szCs w:val="28"/>
          <w:shd w:fill="FFFFFF" w:val="clear"/>
        </w:rPr>
        <w:t xml:space="preserve">Психологічні особливості залежної поведінки студентів. </w:t>
      </w:r>
      <w:r>
        <w:rPr>
          <w:rFonts w:cs="Times New Roman" w:ascii="Times New Roman" w:hAnsi="Times New Roman"/>
          <w:sz w:val="28"/>
          <w:szCs w:val="28"/>
        </w:rPr>
        <w:t>Алкоголізм, наркоманія, тютюнопаління як основні види хімічних залежностей. П</w:t>
      </w:r>
      <w:r>
        <w:rPr>
          <w:rFonts w:cs="Times New Roman" w:ascii="Times New Roman" w:hAnsi="Times New Roman"/>
          <w:sz w:val="28"/>
          <w:szCs w:val="28"/>
          <w:lang w:val="tr-TR"/>
        </w:rPr>
        <w:t>сихологічн</w:t>
      </w:r>
      <w:r>
        <w:rPr>
          <w:rFonts w:cs="Times New Roman" w:ascii="Times New Roman" w:hAnsi="Times New Roman"/>
          <w:sz w:val="28"/>
          <w:szCs w:val="28"/>
        </w:rPr>
        <w:t>і</w:t>
      </w:r>
      <w:r>
        <w:rPr>
          <w:rFonts w:cs="Times New Roman" w:ascii="Times New Roman" w:hAnsi="Times New Roman"/>
          <w:sz w:val="28"/>
          <w:szCs w:val="28"/>
          <w:lang w:val="tr-TR"/>
        </w:rPr>
        <w:t xml:space="preserve"> залежн</w:t>
      </w:r>
      <w:r>
        <w:rPr>
          <w:rFonts w:cs="Times New Roman" w:ascii="Times New Roman" w:hAnsi="Times New Roman"/>
          <w:sz w:val="28"/>
          <w:szCs w:val="28"/>
        </w:rPr>
        <w:t>ості.</w:t>
      </w:r>
      <w:r>
        <w:rPr>
          <w:rFonts w:cs="Times New Roman" w:ascii="Times New Roman" w:hAnsi="Times New Roman"/>
          <w:bCs/>
          <w:sz w:val="28"/>
          <w:szCs w:val="28"/>
          <w:lang w:val="tr-TR"/>
        </w:rPr>
        <w:t xml:space="preserve"> </w:t>
      </w:r>
      <w:r>
        <w:rPr>
          <w:rFonts w:cs="Times New Roman" w:ascii="Times New Roman" w:hAnsi="Times New Roman"/>
          <w:bCs/>
          <w:sz w:val="28"/>
          <w:szCs w:val="28"/>
        </w:rPr>
        <w:t>В</w:t>
      </w:r>
      <w:r>
        <w:rPr>
          <w:rFonts w:cs="Times New Roman" w:ascii="Times New Roman" w:hAnsi="Times New Roman"/>
          <w:sz w:val="28"/>
          <w:szCs w:val="28"/>
        </w:rPr>
        <w:t xml:space="preserve">иникнення і профілактика </w:t>
      </w:r>
      <w:r>
        <w:rPr>
          <w:rFonts w:cs="Times New Roman" w:ascii="Times New Roman" w:hAnsi="Times New Roman"/>
          <w:sz w:val="28"/>
          <w:szCs w:val="28"/>
          <w:lang w:val="tr-TR"/>
        </w:rPr>
        <w:t>харчов</w:t>
      </w:r>
      <w:r>
        <w:rPr>
          <w:rFonts w:cs="Times New Roman" w:ascii="Times New Roman" w:hAnsi="Times New Roman"/>
          <w:sz w:val="28"/>
          <w:szCs w:val="28"/>
        </w:rPr>
        <w:t>о</w:t>
      </w:r>
      <w:r>
        <w:rPr>
          <w:rFonts w:cs="Times New Roman" w:ascii="Times New Roman" w:hAnsi="Times New Roman"/>
          <w:sz w:val="28"/>
          <w:szCs w:val="28"/>
          <w:lang w:val="tr-TR"/>
        </w:rPr>
        <w:t>ї залежності</w:t>
      </w:r>
      <w:r>
        <w:rPr>
          <w:rFonts w:cs="Times New Roman" w:ascii="Times New Roman" w:hAnsi="Times New Roman"/>
          <w:sz w:val="28"/>
          <w:szCs w:val="28"/>
        </w:rPr>
        <w:t>, т</w:t>
      </w:r>
      <w:r>
        <w:rPr>
          <w:rFonts w:cs="Times New Roman" w:ascii="Times New Roman" w:hAnsi="Times New Roman"/>
          <w:sz w:val="28"/>
          <w:szCs w:val="28"/>
          <w:lang w:val="tr-TR"/>
        </w:rPr>
        <w:t>рудоголізм</w:t>
      </w:r>
      <w:r>
        <w:rPr>
          <w:rFonts w:cs="Times New Roman" w:ascii="Times New Roman" w:hAnsi="Times New Roman"/>
          <w:sz w:val="28"/>
          <w:szCs w:val="28"/>
        </w:rPr>
        <w:t>у</w:t>
      </w:r>
      <w:r>
        <w:rPr>
          <w:rFonts w:cs="Times New Roman" w:ascii="Times New Roman" w:hAnsi="Times New Roman"/>
          <w:sz w:val="28"/>
          <w:szCs w:val="28"/>
          <w:lang w:val="tr-TR"/>
        </w:rPr>
        <w:t xml:space="preserve"> як професійн</w:t>
      </w:r>
      <w:r>
        <w:rPr>
          <w:rFonts w:cs="Times New Roman" w:ascii="Times New Roman" w:hAnsi="Times New Roman"/>
          <w:sz w:val="28"/>
          <w:szCs w:val="28"/>
        </w:rPr>
        <w:t>ої</w:t>
      </w:r>
      <w:r>
        <w:rPr>
          <w:rFonts w:cs="Times New Roman" w:ascii="Times New Roman" w:hAnsi="Times New Roman"/>
          <w:sz w:val="28"/>
          <w:szCs w:val="28"/>
          <w:lang w:val="tr-TR"/>
        </w:rPr>
        <w:t xml:space="preserve"> </w:t>
      </w:r>
      <w:r>
        <w:rPr>
          <w:rFonts w:cs="Times New Roman" w:ascii="Times New Roman" w:hAnsi="Times New Roman"/>
          <w:sz w:val="28"/>
          <w:szCs w:val="28"/>
        </w:rPr>
        <w:t>залежності, ігроманії, інтернет-залежності, любовної залежності. Розглядаються к</w:t>
      </w:r>
      <w:r>
        <w:rPr>
          <w:rFonts w:cs="Times New Roman" w:ascii="Times New Roman" w:hAnsi="Times New Roman"/>
          <w:bCs/>
          <w:sz w:val="28"/>
          <w:szCs w:val="28"/>
          <w:lang w:val="ru-RU"/>
        </w:rPr>
        <w:t>ритерії та складові здорового способу життя.</w:t>
      </w:r>
    </w:p>
    <w:p>
      <w:pPr>
        <w:pStyle w:val="Normal"/>
        <w:spacing w:lineRule="auto" w:line="240" w:before="0" w:after="0"/>
        <w:jc w:val="both"/>
        <w:rPr>
          <w:rFonts w:ascii="Times New Roman" w:hAnsi="Times New Roman"/>
          <w:color w:val="333333"/>
          <w:sz w:val="28"/>
          <w:szCs w:val="28"/>
          <w:highlight w:val="white"/>
        </w:rPr>
      </w:pPr>
      <w:r>
        <w:rPr>
          <w:rFonts w:ascii="Times New Roman" w:hAnsi="Times New Roman"/>
          <w:color w:val="333333"/>
          <w:sz w:val="28"/>
          <w:szCs w:val="28"/>
          <w:highlight w:val="white"/>
        </w:rPr>
      </w:r>
    </w:p>
    <w:p>
      <w:pPr>
        <w:pStyle w:val="Normal"/>
        <w:rPr>
          <w:rFonts w:ascii="Times New Roman" w:hAnsi="Times New Roman"/>
          <w:sz w:val="28"/>
          <w:szCs w:val="28"/>
        </w:rPr>
      </w:pPr>
      <w:r>
        <w:rPr>
          <w:rFonts w:ascii="Times New Roman" w:hAnsi="Times New Roman"/>
          <w:sz w:val="28"/>
          <w:szCs w:val="28"/>
        </w:rPr>
      </w:r>
    </w:p>
    <w:p>
      <w:pPr>
        <w:pStyle w:val="Normal"/>
        <w:rPr/>
      </w:pPr>
      <w:r>
        <w:rPr>
          <w:rFonts w:cs="Times New Roman" w:ascii="Times New Roman" w:hAnsi="Times New Roman"/>
          <w:b/>
          <w:bCs/>
          <w:sz w:val="24"/>
          <w:szCs w:val="24"/>
        </w:rPr>
        <w:t xml:space="preserve">ДВВС 2        </w:t>
      </w:r>
    </w:p>
    <w:p>
      <w:pPr>
        <w:pStyle w:val="Normal"/>
        <w:rPr/>
      </w:pPr>
      <w:r>
        <w:rPr/>
      </w:r>
    </w:p>
    <w:p>
      <w:pPr>
        <w:pStyle w:val="Normal"/>
        <w:numPr>
          <w:ilvl w:val="0"/>
          <w:numId w:val="2"/>
        </w:numPr>
        <w:spacing w:lineRule="auto" w:line="240" w:before="0" w:after="0"/>
        <w:jc w:val="both"/>
        <w:rPr>
          <w:rFonts w:ascii="Times New Roman" w:hAnsi="Times New Roman"/>
          <w:b/>
          <w:b/>
          <w:sz w:val="28"/>
          <w:szCs w:val="28"/>
        </w:rPr>
      </w:pPr>
      <w:r>
        <w:rPr>
          <w:lang w:val="ru-RU"/>
        </w:rPr>
        <w:t> </w:t>
      </w:r>
      <w:r>
        <w:rPr>
          <w:rFonts w:ascii="Times New Roman" w:hAnsi="Times New Roman"/>
          <w:b/>
          <w:sz w:val="28"/>
          <w:szCs w:val="28"/>
          <w:lang w:val="ru-RU"/>
        </w:rPr>
        <w:t>Інструментальні методи досліджень</w:t>
      </w:r>
    </w:p>
    <w:p>
      <w:pPr>
        <w:pStyle w:val="Normal"/>
        <w:spacing w:lineRule="auto" w:line="240" w:before="0" w:after="0"/>
        <w:ind w:firstLine="567"/>
        <w:jc w:val="both"/>
        <w:rPr>
          <w:rFonts w:ascii="Times New Roman" w:hAnsi="Times New Roman"/>
          <w:i/>
          <w:i/>
          <w:sz w:val="28"/>
          <w:szCs w:val="28"/>
        </w:rPr>
      </w:pPr>
      <w:r>
        <w:rPr>
          <w:rFonts w:ascii="Times New Roman" w:hAnsi="Times New Roman"/>
          <w:b/>
          <w:sz w:val="28"/>
          <w:szCs w:val="28"/>
        </w:rPr>
        <w:t>Викладач:</w:t>
      </w:r>
      <w:r>
        <w:rPr>
          <w:rFonts w:ascii="Times New Roman" w:hAnsi="Times New Roman"/>
          <w:sz w:val="28"/>
          <w:szCs w:val="28"/>
        </w:rPr>
        <w:t xml:space="preserve"> </w:t>
      </w:r>
      <w:r>
        <w:rPr>
          <w:rFonts w:ascii="Times New Roman" w:hAnsi="Times New Roman"/>
          <w:color w:val="000000"/>
          <w:sz w:val="28"/>
          <w:szCs w:val="28"/>
          <w:shd w:fill="FFFFFF" w:val="clear"/>
        </w:rPr>
        <w:t>доцент кафедри біофізики та біоінформатики</w:t>
      </w:r>
      <w:r>
        <w:rPr>
          <w:rFonts w:ascii="Times New Roman" w:hAnsi="Times New Roman"/>
          <w:i/>
          <w:color w:val="000000"/>
          <w:sz w:val="28"/>
          <w:szCs w:val="28"/>
        </w:rPr>
        <w:t xml:space="preserve"> </w:t>
      </w:r>
      <w:r>
        <w:rPr>
          <w:rFonts w:ascii="Times New Roman" w:hAnsi="Times New Roman"/>
          <w:sz w:val="28"/>
          <w:szCs w:val="28"/>
        </w:rPr>
        <w:t>Генега А.Б.</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ind w:firstLine="567"/>
        <w:jc w:val="both"/>
        <w:rPr>
          <w:rFonts w:ascii="Times New Roman" w:hAnsi="Times New Roman"/>
          <w:sz w:val="28"/>
          <w:szCs w:val="28"/>
        </w:rPr>
      </w:pPr>
      <w:r>
        <w:rPr>
          <w:rFonts w:ascii="Times New Roman" w:hAnsi="Times New Roman"/>
          <w:b/>
          <w:sz w:val="28"/>
          <w:szCs w:val="28"/>
        </w:rPr>
        <w:t xml:space="preserve">Анотація: </w:t>
      </w:r>
      <w:r>
        <w:rPr>
          <w:rFonts w:ascii="Times New Roman" w:hAnsi="Times New Roman"/>
          <w:sz w:val="28"/>
          <w:szCs w:val="28"/>
        </w:rPr>
        <w:t>Дана дисципліна має за мету ознайомлення студентів з проблемами сучасної біології та біофізики зокрема. Вивчення нових методів дослідження біологічних препаратів, оволодіння сучасними підходами та інструментами для вирішення біофізичних, біохімічних завдань. Перелік тем, які будуть розглядатись на даному курсі: Оптичні методи дослідження біологічних об’єктів. Спектрофотометричні методи дослідження. Спектроскопія у видимій, інфрачервоній та ультрафіолетовій ділянках спектру.  Хроматографія та її види. Високоефективна рідинна хроматографія. Особливості проведення імуноферментного аналізу. Електрофоретичні методи дослідження.</w:t>
      </w:r>
    </w:p>
    <w:p>
      <w:pPr>
        <w:pStyle w:val="Normal"/>
        <w:spacing w:before="0" w:after="0"/>
        <w:ind w:firstLine="426"/>
        <w:rPr>
          <w:rFonts w:ascii="Times New Roman" w:hAnsi="Times New Roman" w:cs="Times New Roman"/>
          <w:b/>
          <w:b/>
          <w:sz w:val="24"/>
          <w:szCs w:val="24"/>
        </w:rPr>
      </w:pPr>
      <w:r>
        <w:rPr>
          <w:rFonts w:cs="Times New Roman" w:ascii="Times New Roman" w:hAnsi="Times New Roman"/>
          <w:b/>
          <w:sz w:val="24"/>
          <w:szCs w:val="24"/>
        </w:rPr>
        <w:t>2. Сучасні методи біотехнологічних досліджень</w:t>
      </w:r>
    </w:p>
    <w:p>
      <w:pPr>
        <w:pStyle w:val="Normal"/>
        <w:spacing w:before="0" w:after="0"/>
        <w:ind w:firstLine="426"/>
        <w:rPr>
          <w:rFonts w:ascii="Times New Roman" w:hAnsi="Times New Roman" w:cs="Times New Roman"/>
          <w:sz w:val="24"/>
          <w:szCs w:val="24"/>
        </w:rPr>
      </w:pPr>
      <w:r>
        <w:rPr>
          <w:rFonts w:ascii="Times New Roman" w:hAnsi="Times New Roman"/>
          <w:b/>
          <w:sz w:val="28"/>
          <w:szCs w:val="28"/>
        </w:rPr>
        <w:t>Викладач:</w:t>
      </w:r>
      <w:r>
        <w:rPr>
          <w:rFonts w:ascii="Times New Roman" w:hAnsi="Times New Roman"/>
          <w:sz w:val="28"/>
          <w:szCs w:val="28"/>
        </w:rPr>
        <w:t xml:space="preserve"> </w:t>
      </w:r>
      <w:r>
        <w:rPr>
          <w:rFonts w:ascii="Times New Roman" w:hAnsi="Times New Roman"/>
          <w:color w:val="000000"/>
          <w:sz w:val="28"/>
          <w:szCs w:val="28"/>
          <w:shd w:fill="FFFFFF" w:val="clear"/>
        </w:rPr>
        <w:t xml:space="preserve">доцент кафедри біохімії </w:t>
      </w:r>
      <w:r>
        <w:rPr>
          <w:rFonts w:cs="Times New Roman" w:ascii="Times New Roman" w:hAnsi="Times New Roman"/>
          <w:sz w:val="24"/>
          <w:szCs w:val="24"/>
        </w:rPr>
        <w:t>Стасик О. Г.</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Курс розроблено таким чином, щоб слухачі навчилися визначати та розв’язувати складні комплексні проблеми у галузі біотехнології при здійсненні професійної та дослідницько-інноваційної діяльності, що передбачає глибоке переосмислення наявних та створення нових цілісних знань, оволодіння методологією наукової та науково-педагогічної діяльності, проведення самостійного наукового дослідження, результати якого мають наукову новизну, фундаментальне та прикладне значення.</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Метою курсу є сформувати у студентів чітке розуміння методів сучасної біотехнології, розвинути навички володіння сучасними методами та методичними прийомами планування та проведення експериментів, аналітичної оцінки результатів досліджень для вирішення конкретної науково-практичної задачі. Основним завданням вивчення дисципліни «Сучасні методи біотехнологічних досліджень» є: сформувати уявлення про сучасні методи молекулярної та клітинної біології, що застосовуються для вирішення конкретної науково-практичної задачі; розвинути навики застосування методів і методичних прийомів планування та проведення експериментальних досліджень у галузі біотехнології; виробити навики аналітичної оцінки результатів досліджень; розвинути уміння адаптувати сучасні методи біотехнології для власного експериментального дослідження; сформувати сучасні уявлення про теоретичні основи та принципи, які лежать в основі конкретного методу біотехнологічних досліджень.</w:t>
      </w:r>
    </w:p>
    <w:p>
      <w:pPr>
        <w:pStyle w:val="Normal"/>
        <w:spacing w:before="0" w:after="0"/>
        <w:ind w:firstLine="567"/>
        <w:jc w:val="both"/>
        <w:rPr>
          <w:rFonts w:ascii="Times New Roman" w:hAnsi="Times New Roman" w:cs="Times New Roman"/>
          <w:sz w:val="24"/>
          <w:szCs w:val="24"/>
        </w:rPr>
      </w:pPr>
      <w:r>
        <w:rPr/>
      </w:r>
    </w:p>
    <w:p>
      <w:pPr>
        <w:pStyle w:val="Normal"/>
        <w:spacing w:lineRule="auto" w:line="240" w:before="0" w:after="0"/>
        <w:jc w:val="both"/>
        <w:rPr>
          <w:rFonts w:ascii="Times New Roman" w:hAnsi="Times New Roman"/>
          <w:b/>
          <w:b/>
          <w:sz w:val="28"/>
          <w:szCs w:val="28"/>
        </w:rPr>
      </w:pPr>
      <w:r>
        <w:rPr>
          <w:rFonts w:cs="Times New Roman" w:ascii="Times New Roman" w:hAnsi="Times New Roman"/>
          <w:b/>
          <w:sz w:val="28"/>
          <w:szCs w:val="28"/>
        </w:rPr>
        <w:t xml:space="preserve">3. </w:t>
      </w:r>
      <w:r>
        <w:rPr>
          <w:rFonts w:ascii="Times New Roman" w:hAnsi="Times New Roman"/>
          <w:b/>
          <w:sz w:val="28"/>
          <w:szCs w:val="28"/>
        </w:rPr>
        <w:t>Рослинні ресурси в біотехнології</w:t>
      </w:r>
    </w:p>
    <w:p>
      <w:pPr>
        <w:pStyle w:val="Normal"/>
        <w:spacing w:lineRule="auto" w:line="240" w:before="0" w:after="0"/>
        <w:jc w:val="both"/>
        <w:rPr>
          <w:rFonts w:ascii="Times New Roman" w:hAnsi="Times New Roman"/>
          <w:sz w:val="28"/>
          <w:szCs w:val="28"/>
        </w:rPr>
      </w:pPr>
      <w:r>
        <w:rPr>
          <w:rFonts w:cs="Times New Roman" w:ascii="Times New Roman" w:hAnsi="Times New Roman"/>
          <w:b/>
          <w:sz w:val="26"/>
          <w:szCs w:val="26"/>
        </w:rPr>
        <w:t xml:space="preserve">Викладач: </w:t>
      </w:r>
      <w:r>
        <w:rPr>
          <w:rFonts w:cs="Times New Roman" w:ascii="Times New Roman" w:hAnsi="Times New Roman"/>
          <w:sz w:val="26"/>
          <w:szCs w:val="26"/>
        </w:rPr>
        <w:t xml:space="preserve">доцент кафедри ботаніки </w:t>
      </w:r>
      <w:r>
        <w:rPr>
          <w:rFonts w:ascii="Times New Roman" w:hAnsi="Times New Roman"/>
          <w:sz w:val="28"/>
          <w:szCs w:val="28"/>
        </w:rPr>
        <w:t>Дика О.О.</w:t>
      </w:r>
    </w:p>
    <w:p>
      <w:pPr>
        <w:pStyle w:val="Normal"/>
        <w:spacing w:lineRule="auto" w:line="240" w:before="0" w:after="0"/>
        <w:jc w:val="both"/>
        <w:rPr>
          <w:rFonts w:ascii="Times New Roman" w:hAnsi="Times New Roman"/>
          <w:sz w:val="28"/>
          <w:szCs w:val="28"/>
        </w:rPr>
      </w:pPr>
      <w:r>
        <w:rPr>
          <w:rFonts w:cs="Times New Roman" w:ascii="Times New Roman" w:hAnsi="Times New Roman"/>
          <w:b/>
          <w:sz w:val="26"/>
          <w:szCs w:val="26"/>
        </w:rPr>
        <w:t xml:space="preserve">Анотація. </w:t>
      </w:r>
      <w:r>
        <w:rPr>
          <w:rFonts w:ascii="Times New Roman" w:hAnsi="Times New Roman"/>
          <w:sz w:val="28"/>
          <w:szCs w:val="28"/>
        </w:rPr>
        <w:t>Рослини мають великий потенціал для використання в біотехнології, оскільки вони містять багато корисних сполук, таких як білки, цукри, жирні кислоти, вітаміни, амінокислоти та інші. Курс «Рослинні ресурси в біотехнології» знайомить студентів із різноманітністю рослин, які є джерелом сировини для харчової, медичної, фармацевтичної, косметичної, текстильної та інших галузей промисловості.</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jc w:val="both"/>
        <w:rPr>
          <w:rFonts w:ascii="Times New Roman" w:hAnsi="Times New Roman" w:cs="Times New Roman"/>
          <w:sz w:val="26"/>
          <w:szCs w:val="26"/>
        </w:rPr>
      </w:pPr>
      <w:r>
        <w:rPr>
          <w:rFonts w:cs="Times New Roman" w:ascii="Times New Roman" w:hAnsi="Times New Roman"/>
          <w:b/>
          <w:sz w:val="28"/>
          <w:szCs w:val="28"/>
        </w:rPr>
        <w:t xml:space="preserve">4. </w:t>
      </w:r>
      <w:r>
        <w:rPr>
          <w:rFonts w:cs="Times New Roman" w:ascii="Times New Roman" w:hAnsi="Times New Roman"/>
          <w:b/>
          <w:sz w:val="26"/>
          <w:szCs w:val="26"/>
        </w:rPr>
        <w:t>Наноматеріали та нанобіотехнологічні методи досліджень</w:t>
      </w:r>
      <w:r>
        <w:rPr>
          <w:rFonts w:cs="Times New Roman" w:ascii="Times New Roman" w:hAnsi="Times New Roman"/>
          <w:sz w:val="26"/>
          <w:szCs w:val="26"/>
        </w:rPr>
        <w:t xml:space="preserve">. </w:t>
      </w:r>
    </w:p>
    <w:p>
      <w:pPr>
        <w:pStyle w:val="Normal"/>
        <w:spacing w:lineRule="auto" w:line="276" w:before="0" w:after="0"/>
        <w:jc w:val="both"/>
        <w:rPr>
          <w:rFonts w:ascii="Times New Roman" w:hAnsi="Times New Roman" w:cs="Times New Roman"/>
          <w:b/>
          <w:b/>
          <w:sz w:val="26"/>
          <w:szCs w:val="26"/>
        </w:rPr>
      </w:pPr>
      <w:r>
        <w:rPr>
          <w:rFonts w:cs="Times New Roman" w:ascii="Times New Roman" w:hAnsi="Times New Roman"/>
          <w:b/>
          <w:sz w:val="26"/>
          <w:szCs w:val="26"/>
        </w:rPr>
        <w:t xml:space="preserve">Викладач: </w:t>
      </w:r>
      <w:r>
        <w:rPr>
          <w:rFonts w:cs="Times New Roman" w:ascii="Times New Roman" w:hAnsi="Times New Roman"/>
          <w:sz w:val="26"/>
          <w:szCs w:val="26"/>
        </w:rPr>
        <w:t>доцент кафедри генетики і біотехнології Василь Сирватка</w:t>
      </w:r>
      <w:r>
        <w:rPr>
          <w:rFonts w:cs="Times New Roman" w:ascii="Times New Roman" w:hAnsi="Times New Roman"/>
          <w:b/>
          <w:sz w:val="26"/>
          <w:szCs w:val="26"/>
        </w:rPr>
        <w:t xml:space="preserve">  </w:t>
      </w:r>
    </w:p>
    <w:p>
      <w:pPr>
        <w:pStyle w:val="Normal"/>
        <w:spacing w:lineRule="auto" w:line="276" w:before="0" w:after="0"/>
        <w:jc w:val="both"/>
        <w:rPr>
          <w:rFonts w:ascii="Times New Roman" w:hAnsi="Times New Roman" w:cs="Times New Roman"/>
          <w:sz w:val="26"/>
          <w:szCs w:val="26"/>
          <w:lang w:val="ru-RU"/>
        </w:rPr>
      </w:pPr>
      <w:r>
        <w:rPr>
          <w:rFonts w:cs="Times New Roman" w:ascii="Times New Roman" w:hAnsi="Times New Roman"/>
          <w:b/>
          <w:sz w:val="26"/>
          <w:szCs w:val="26"/>
        </w:rPr>
        <w:t xml:space="preserve">Анотація. </w:t>
      </w:r>
      <w:r>
        <w:rPr>
          <w:rFonts w:cs="Times New Roman" w:ascii="Times New Roman" w:hAnsi="Times New Roman"/>
          <w:sz w:val="26"/>
          <w:szCs w:val="26"/>
        </w:rPr>
        <w:t>Курс знайомить студентів з принципами, структурами та інструментами нанорозмірного рівня від 0,1 до 100 нм. В ході вивчення дисципліни студенти набувають навичок роботи з наноматеріалами та наноструктурами, їх отриманням, характеристикою, застосуванням, безпечним поводженням, а також використанням в різних галузях біотехнології.</w:t>
      </w:r>
    </w:p>
    <w:p>
      <w:pPr>
        <w:pStyle w:val="Normal"/>
        <w:spacing w:lineRule="auto" w:line="276" w:before="0" w:after="0"/>
        <w:jc w:val="both"/>
        <w:rPr>
          <w:rFonts w:ascii="Times New Roman" w:hAnsi="Times New Roman" w:cs="Times New Roman"/>
          <w:b/>
          <w:b/>
          <w:sz w:val="28"/>
          <w:szCs w:val="28"/>
        </w:rPr>
      </w:pPr>
      <w:r>
        <w:rPr>
          <w:rFonts w:cs="Times New Roman" w:ascii="Times New Roman" w:hAnsi="Times New Roman"/>
          <w:b/>
          <w:sz w:val="28"/>
          <w:szCs w:val="28"/>
          <w:lang w:val="ru-RU"/>
        </w:rPr>
        <w:t>5. Зникаючі в</w:t>
      </w:r>
      <w:r>
        <w:rPr>
          <w:rFonts w:cs="Times New Roman" w:ascii="Times New Roman" w:hAnsi="Times New Roman"/>
          <w:b/>
          <w:sz w:val="28"/>
          <w:szCs w:val="28"/>
        </w:rPr>
        <w:t>иди тварин та проблеми їхнього збереження</w:t>
      </w:r>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b/>
          <w:sz w:val="28"/>
          <w:szCs w:val="28"/>
        </w:rPr>
        <w:t>Викладач</w:t>
      </w:r>
      <w:r>
        <w:rPr>
          <w:rFonts w:cs="Times New Roman" w:ascii="Times New Roman" w:hAnsi="Times New Roman"/>
          <w:sz w:val="28"/>
          <w:szCs w:val="28"/>
        </w:rPr>
        <w:t>: доцент кафедри зоології Шидловський І.В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Анотація</w:t>
      </w:r>
      <w:r>
        <w:rPr>
          <w:rFonts w:cs="Times New Roman" w:ascii="Times New Roman" w:hAnsi="Times New Roman"/>
          <w:sz w:val="28"/>
          <w:szCs w:val="28"/>
        </w:rPr>
        <w:t>: Цей курс звертає увагу на види тварин, які знаходяться під загрозою зникнення у глобальному і локальному масштабах. Акцентує на значенні тварин для функціонування екосистем, а також на причинах, темпах і наслідках зникнення видів тварин для екосистеми. Обговорює природоохоронну діяльність з метою збереження тварин, які перебувають на межі зникнення, вказує на способи і шляхи досягнення цього.</w:t>
      </w:r>
    </w:p>
    <w:p>
      <w:pPr>
        <w:pStyle w:val="Normal"/>
        <w:spacing w:lineRule="auto" w:line="240" w:before="0" w:after="0"/>
        <w:jc w:val="both"/>
        <w:rPr>
          <w:rFonts w:ascii="Times New Roman" w:hAnsi="Times New Roman" w:cs="Times New Roman"/>
          <w:sz w:val="28"/>
          <w:szCs w:val="28"/>
        </w:rPr>
      </w:pPr>
      <w:r>
        <w:rPr/>
      </w:r>
    </w:p>
    <w:p>
      <w:pPr>
        <w:pStyle w:val="Normal"/>
        <w:spacing w:lineRule="auto" w:line="240" w:before="0" w:after="0"/>
        <w:ind w:left="-113" w:hanging="0"/>
        <w:rPr>
          <w:rFonts w:ascii="Times New Roman" w:hAnsi="Times New Roman" w:cs="Times New Roman"/>
          <w:sz w:val="24"/>
          <w:szCs w:val="28"/>
        </w:rPr>
      </w:pPr>
      <w:r>
        <w:rPr>
          <w:rFonts w:cs="Times New Roman" w:ascii="Times New Roman" w:hAnsi="Times New Roman"/>
          <w:b/>
          <w:sz w:val="24"/>
          <w:szCs w:val="28"/>
        </w:rPr>
        <w:t>6</w:t>
      </w:r>
      <w:r>
        <w:rPr>
          <w:rFonts w:cs="Times New Roman" w:ascii="Times New Roman" w:hAnsi="Times New Roman"/>
          <w:b/>
          <w:sz w:val="28"/>
          <w:szCs w:val="28"/>
        </w:rPr>
        <w:t>. Контроль якості біотехнологічних продуктів</w:t>
      </w:r>
      <w:r>
        <w:rPr>
          <w:rFonts w:eastAsia="Times New Roman" w:cs="Times New Roman" w:ascii="Times New Roman" w:hAnsi="Times New Roman"/>
          <w:b/>
          <w:bCs/>
          <w:color w:val="000000"/>
          <w:sz w:val="28"/>
          <w:szCs w:val="28"/>
        </w:rPr>
        <w:t xml:space="preserve"> </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 xml:space="preserve">Викладач: </w:t>
      </w:r>
      <w:r>
        <w:rPr>
          <w:rFonts w:eastAsia="Times New Roman" w:cs="Times New Roman" w:ascii="Times New Roman" w:hAnsi="Times New Roman"/>
          <w:color w:val="000000"/>
          <w:sz w:val="28"/>
          <w:szCs w:val="28"/>
        </w:rPr>
        <w:t xml:space="preserve">доцент кафедри мікробіології </w:t>
      </w:r>
      <w:r>
        <w:rPr>
          <w:rFonts w:eastAsia="Times New Roman" w:cs="Times New Roman" w:ascii="Times New Roman" w:hAnsi="Times New Roman"/>
          <w:b w:val="false"/>
          <w:bCs w:val="false"/>
          <w:color w:val="000000"/>
          <w:sz w:val="28"/>
          <w:szCs w:val="28"/>
        </w:rPr>
        <w:t>Яворська Галина Василівна</w:t>
      </w:r>
    </w:p>
    <w:p>
      <w:pPr>
        <w:pStyle w:val="Normal"/>
        <w:jc w:val="both"/>
        <w:rPr>
          <w:rFonts w:ascii="Times New Roman" w:hAnsi="Times New Roman" w:cs="Times New Roman"/>
          <w:sz w:val="28"/>
          <w:szCs w:val="28"/>
        </w:rPr>
      </w:pPr>
      <w:r>
        <w:rPr>
          <w:rFonts w:eastAsia="Times New Roman" w:cs="Times New Roman" w:ascii="Times New Roman" w:hAnsi="Times New Roman"/>
          <w:b/>
          <w:bCs/>
          <w:color w:val="000000"/>
          <w:sz w:val="28"/>
          <w:szCs w:val="28"/>
        </w:rPr>
        <w:t xml:space="preserve">Анотація: </w:t>
      </w:r>
      <w:r>
        <w:rPr>
          <w:rFonts w:eastAsia="Times New Roman" w:cs="Times New Roman" w:ascii="Times New Roman" w:hAnsi="Times New Roman"/>
          <w:bCs/>
          <w:color w:val="000000"/>
          <w:sz w:val="28"/>
          <w:szCs w:val="28"/>
        </w:rPr>
        <w:t xml:space="preserve">Чи мають </w:t>
      </w:r>
      <w:r>
        <w:rPr>
          <w:rFonts w:cs="Times New Roman" w:ascii="Times New Roman" w:hAnsi="Times New Roman"/>
          <w:bCs/>
          <w:sz w:val="28"/>
          <w:szCs w:val="28"/>
          <w:lang w:eastAsia="ru-RU"/>
        </w:rPr>
        <w:t xml:space="preserve">біотехнологічні продукти відповідати певним критеріям якості? Очевидно, так! Адже багато продуктів біотехнологічних підприємств </w:t>
      </w:r>
      <w:r>
        <w:rPr>
          <w:rStyle w:val="Jlqj4b"/>
          <w:rFonts w:cs="Times New Roman" w:ascii="Times New Roman" w:hAnsi="Times New Roman"/>
          <w:sz w:val="28"/>
          <w:szCs w:val="28"/>
        </w:rPr>
        <w:t xml:space="preserve">є джерелом біологічно активних речовин, які виявляють високу антиоксидантну активність, мають протизапальні та імуномодулюючі властивості, або можуть бути вітамінним комплексом, природним стимулятором росту, лікарським засобом тощо. </w:t>
      </w:r>
      <w:r>
        <w:rPr>
          <w:rFonts w:cs="Times New Roman" w:ascii="Times New Roman" w:hAnsi="Times New Roman"/>
          <w:sz w:val="28"/>
          <w:szCs w:val="28"/>
        </w:rPr>
        <w:t xml:space="preserve">Які є вимоги до таких продуктів? </w:t>
      </w:r>
      <w:r>
        <w:rPr>
          <w:rFonts w:cs="Times New Roman" w:ascii="Times New Roman" w:hAnsi="Times New Roman"/>
          <w:bCs/>
          <w:sz w:val="28"/>
          <w:szCs w:val="28"/>
        </w:rPr>
        <w:t xml:space="preserve">Стандарти якості й методи аналізу? </w:t>
      </w:r>
      <w:r>
        <w:rPr>
          <w:rFonts w:cs="Times New Roman" w:ascii="Times New Roman" w:hAnsi="Times New Roman"/>
          <w:sz w:val="28"/>
          <w:szCs w:val="28"/>
        </w:rPr>
        <w:t xml:space="preserve">Як на підприємстві убезпечити продукцію від контамінування мікроорганізмами? Чому не можна забезпечити повної асептики для деяких біотехнологічних препаратів? </w:t>
      </w:r>
      <w:r>
        <w:rPr>
          <w:rFonts w:cs="Times New Roman" w:ascii="Times New Roman" w:hAnsi="Times New Roman"/>
          <w:color w:val="000000" w:themeColor="text1"/>
          <w:sz w:val="28"/>
          <w:szCs w:val="28"/>
        </w:rPr>
        <w:t>Відповіді на ці та інші питання дає змогу зрозуміти ц</w:t>
      </w:r>
      <w:r>
        <w:rPr>
          <w:rFonts w:cs="Times New Roman" w:ascii="Times New Roman" w:hAnsi="Times New Roman"/>
          <w:sz w:val="28"/>
          <w:szCs w:val="28"/>
        </w:rPr>
        <w:t xml:space="preserve">я дисципліна. </w:t>
      </w:r>
      <w:r>
        <w:rPr>
          <w:rFonts w:cs="Times New Roman" w:ascii="Times New Roman" w:hAnsi="Times New Roman"/>
          <w:color w:val="000000" w:themeColor="text1"/>
          <w:sz w:val="28"/>
          <w:szCs w:val="28"/>
        </w:rPr>
        <w:t>Розглянемо</w:t>
      </w:r>
      <w:r>
        <w:rPr>
          <w:rFonts w:cs="Times New Roman" w:ascii="Times New Roman" w:hAnsi="Times New Roman"/>
          <w:sz w:val="28"/>
          <w:szCs w:val="28"/>
        </w:rPr>
        <w:t xml:space="preserve"> аспекти нормування, потреби і можливості мікробіологічної експертизи різноманітних біотехнологічних препаратів.</w:t>
      </w:r>
      <w:r>
        <w:rPr>
          <w:rFonts w:cs="Times New Roman" w:ascii="Times New Roman" w:hAnsi="Times New Roman"/>
          <w:color w:val="000000" w:themeColor="text1"/>
          <w:sz w:val="28"/>
          <w:szCs w:val="28"/>
        </w:rPr>
        <w:t xml:space="preserve"> В</w:t>
      </w:r>
      <w:r>
        <w:rPr>
          <w:rFonts w:cs="Times New Roman" w:ascii="Times New Roman" w:hAnsi="Times New Roman"/>
          <w:sz w:val="28"/>
          <w:szCs w:val="28"/>
        </w:rPr>
        <w:t>міння оцінювати новітні досягнення науки з точки зору визначення ступеня їх якості, а отже – безпеки, є чи не основними.</w:t>
      </w:r>
    </w:p>
    <w:p>
      <w:pPr>
        <w:pStyle w:val="Normal"/>
        <w:rPr>
          <w:rFonts w:ascii="Times New Roman" w:hAnsi="Times New Roman" w:cs="Times New Roman"/>
          <w:b/>
          <w:b/>
          <w:sz w:val="28"/>
          <w:szCs w:val="28"/>
        </w:rPr>
      </w:pPr>
      <w:r>
        <w:rPr>
          <w:rFonts w:cs="Times New Roman" w:ascii="Times New Roman" w:hAnsi="Times New Roman"/>
          <w:b/>
          <w:sz w:val="28"/>
          <w:szCs w:val="28"/>
        </w:rPr>
        <w:t>7. Біологічно активні речовини рослин</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Викладач</w:t>
      </w:r>
      <w:r>
        <w:rPr>
          <w:rFonts w:cs="Times New Roman" w:ascii="Times New Roman" w:hAnsi="Times New Roman"/>
          <w:sz w:val="28"/>
          <w:szCs w:val="28"/>
        </w:rPr>
        <w:t xml:space="preserve"> доцент кафедри фізіології та екології рослин Микієвич І.М.</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Анотація.</w:t>
      </w:r>
      <w:r>
        <w:rPr>
          <w:rFonts w:cs="Times New Roman" w:ascii="Times New Roman" w:hAnsi="Times New Roman"/>
          <w:sz w:val="28"/>
          <w:szCs w:val="28"/>
        </w:rPr>
        <w:t xml:space="preserve"> Курс «Біологічно активні речовини рослин» узагальнює знання студентів про основні класи біологічно активних речовин природного походження, їх поширення у природі, властивості та можливості їх застосування. Під час вивчення курсу студенти мають можливість ознайомитися із токсикологічними і хімічними особливостями біологічно активних речовин рослинного походження. Отримають сучасні дані про дослідження хімічного складу рослин, які містять біологічно активні речовини та головні напрямки пошуку і отримання нових БАР. Одним із завдань курсу є сформувати науковий підхід до проблеми раціонального використання, охорони дикорослих лікарських рослин.</w:t>
      </w:r>
    </w:p>
    <w:p>
      <w:pPr>
        <w:pStyle w:val="Normal"/>
        <w:rPr>
          <w:rFonts w:ascii="Times New Roman" w:hAnsi="Times New Roman" w:cs="Times New Roman"/>
          <w:sz w:val="28"/>
          <w:szCs w:val="28"/>
        </w:rPr>
      </w:pPr>
      <w:r>
        <w:rPr>
          <w:rFonts w:cs="Times New Roman" w:ascii="Times New Roman" w:hAnsi="Times New Roman"/>
          <w:sz w:val="28"/>
          <w:szCs w:val="28"/>
        </w:rPr>
        <w:t xml:space="preserve">8. </w:t>
      </w:r>
      <w:r>
        <w:rPr>
          <w:rFonts w:cs="Times New Roman" w:ascii="Times New Roman" w:hAnsi="Times New Roman"/>
          <w:b/>
          <w:sz w:val="28"/>
          <w:szCs w:val="28"/>
        </w:rPr>
        <w:t>Фізіологія фітнесу та спорту</w:t>
      </w:r>
    </w:p>
    <w:p>
      <w:pPr>
        <w:pStyle w:val="Normal"/>
        <w:rPr>
          <w:rFonts w:ascii="Times New Roman" w:hAnsi="Times New Roman" w:cs="Times New Roman"/>
          <w:sz w:val="28"/>
          <w:szCs w:val="28"/>
        </w:rPr>
      </w:pPr>
      <w:r>
        <w:rPr>
          <w:rFonts w:cs="Times New Roman" w:ascii="Times New Roman" w:hAnsi="Times New Roman"/>
          <w:b/>
          <w:sz w:val="28"/>
          <w:szCs w:val="28"/>
          <w:lang w:val="ru-RU"/>
        </w:rPr>
        <w:t xml:space="preserve">Викладач: </w:t>
      </w:r>
      <w:r>
        <w:rPr>
          <w:rFonts w:cs="Times New Roman" w:ascii="Times New Roman" w:hAnsi="Times New Roman"/>
          <w:sz w:val="28"/>
          <w:szCs w:val="28"/>
          <w:lang w:val="ru-RU"/>
        </w:rPr>
        <w:t xml:space="preserve">доцент </w:t>
      </w:r>
      <w:r>
        <w:rPr>
          <w:rFonts w:cs="Times New Roman" w:ascii="Times New Roman" w:hAnsi="Times New Roman"/>
          <w:sz w:val="28"/>
          <w:szCs w:val="28"/>
        </w:rPr>
        <w:t xml:space="preserve">кафедри фізіології людини і тварин </w:t>
      </w:r>
      <w:r>
        <w:rPr>
          <w:rFonts w:cs="Times New Roman" w:ascii="Times New Roman" w:hAnsi="Times New Roman"/>
          <w:bCs/>
          <w:sz w:val="28"/>
          <w:szCs w:val="28"/>
        </w:rPr>
        <w:t>Мерлавський Володимир Михайлович</w:t>
      </w:r>
    </w:p>
    <w:p>
      <w:pPr>
        <w:pStyle w:val="Normal"/>
        <w:jc w:val="both"/>
        <w:rPr>
          <w:rFonts w:ascii="Times New Roman" w:hAnsi="Times New Roman" w:cs="Times New Roman"/>
          <w:sz w:val="28"/>
          <w:szCs w:val="28"/>
        </w:rPr>
      </w:pPr>
      <w:r>
        <w:rPr>
          <w:rFonts w:cs="Times New Roman" w:ascii="Times New Roman" w:hAnsi="Times New Roman"/>
          <w:b/>
          <w:sz w:val="28"/>
          <w:szCs w:val="28"/>
        </w:rPr>
        <w:t xml:space="preserve">Анотація: </w:t>
      </w:r>
      <w:r>
        <w:rPr>
          <w:rFonts w:eastAsia="Times New Roman" w:cs="Times New Roman" w:ascii="Times New Roman" w:hAnsi="Times New Roman"/>
          <w:sz w:val="28"/>
          <w:szCs w:val="28"/>
        </w:rPr>
        <w:t>Ні для кого не є секретом, що рухова активність є основою здоров’я – як фізичного, так і психічного. З іншого боку, надмірні фізичні навантаження можуть, навпаки, нашкодити. Виникає питання: як досягти хорошої фізичної форми та правильно її підтримувати, не заробивши травм чи хронічних захворювань? Навчальний курс «Фізіологія фітнесу та спорту» дає базові знання про зміни у будові і функціонуванні опорно-рухового апарату, інших систем та органів під час фізичних навантажень, що допоможе уникнути або мінімізувати небажані наслідки занять спортом, фітнесом чи іншими видами рухової активності.</w:t>
      </w:r>
    </w:p>
    <w:p>
      <w:pPr>
        <w:pStyle w:val="Normal"/>
        <w:rPr/>
      </w:pPr>
      <w:r>
        <w:rPr/>
      </w:r>
    </w:p>
    <w:p>
      <w:pPr>
        <w:pStyle w:val="Normal"/>
        <w:spacing w:lineRule="auto" w:line="240" w:before="0" w:after="0"/>
        <w:ind w:firstLine="567"/>
        <w:jc w:val="both"/>
        <w:rPr>
          <w:rFonts w:ascii="Times New Roman" w:hAnsi="Times New Roman"/>
          <w:b/>
          <w:b/>
          <w:sz w:val="28"/>
          <w:szCs w:val="28"/>
        </w:rPr>
      </w:pPr>
      <w:r>
        <w:rPr>
          <w:rFonts w:ascii="Times New Roman" w:hAnsi="Times New Roman"/>
          <w:b/>
          <w:sz w:val="28"/>
          <w:szCs w:val="28"/>
        </w:rPr>
        <w:t xml:space="preserve">Семестр </w:t>
      </w:r>
      <w:r>
        <w:rPr>
          <w:rFonts w:ascii="Times New Roman" w:hAnsi="Times New Roman"/>
          <w:b/>
          <w:sz w:val="28"/>
          <w:szCs w:val="28"/>
          <w:lang w:val="uk-UA"/>
        </w:rPr>
        <w:t>6</w:t>
      </w:r>
      <w:r>
        <w:rPr>
          <w:rFonts w:ascii="Times New Roman" w:hAnsi="Times New Roman"/>
          <w:b/>
          <w:sz w:val="28"/>
          <w:szCs w:val="28"/>
        </w:rPr>
        <w:t>.</w:t>
      </w:r>
    </w:p>
    <w:p>
      <w:pPr>
        <w:pStyle w:val="Normal"/>
        <w:rPr/>
      </w:pPr>
      <w:r>
        <w:rPr>
          <w:rFonts w:cs="Times New Roman" w:ascii="Times New Roman" w:hAnsi="Times New Roman"/>
          <w:b/>
          <w:bCs/>
          <w:sz w:val="24"/>
          <w:szCs w:val="24"/>
        </w:rPr>
        <w:t xml:space="preserve">ДВВС 1        </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en-US"/>
        </w:rPr>
        <w:t xml:space="preserve">1. </w:t>
      </w:r>
      <w:r>
        <w:rPr>
          <w:rFonts w:cs="Times New Roman" w:ascii="Times New Roman" w:hAnsi="Times New Roman"/>
          <w:b/>
          <w:bCs/>
          <w:sz w:val="24"/>
          <w:szCs w:val="24"/>
          <w:lang w:val="uk-UA"/>
        </w:rPr>
        <w:t>Біотехнологія клітин і тканин</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rPr>
        <w:t xml:space="preserve">Викладач: </w:t>
      </w:r>
      <w:r>
        <w:rPr>
          <w:rFonts w:cs="Times New Roman" w:ascii="Times New Roman" w:hAnsi="Times New Roman"/>
          <w:sz w:val="24"/>
          <w:szCs w:val="24"/>
        </w:rPr>
        <w:t xml:space="preserve">доцент кафедри </w:t>
      </w:r>
      <w:r>
        <w:rPr>
          <w:rFonts w:cs="Times New Roman" w:ascii="Times New Roman" w:hAnsi="Times New Roman"/>
          <w:sz w:val="24"/>
          <w:szCs w:val="24"/>
          <w:lang w:val="uk-UA"/>
        </w:rPr>
        <w:t>біофізики та біоінформатики Шалай Ярина Романівна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rPr>
        <w:t>Анотація:</w:t>
      </w:r>
      <w:r>
        <w:rPr>
          <w:rFonts w:cs="Times New Roman" w:ascii="Times New Roman" w:hAnsi="Times New Roman"/>
          <w:sz w:val="24"/>
          <w:szCs w:val="24"/>
          <w:lang w:val="uk-UA"/>
        </w:rPr>
        <w:t xml:space="preserve"> Чому культури клітин і тканин є унікальними експериментальними системами? Медична діагностика біопсій та видалених тканин: яка ціна помилки? Як створення штучних тканин та органів змінило життя людства та які небезпеки з цим пов</w:t>
      </w:r>
      <w:r>
        <w:rPr>
          <w:rFonts w:cs="Times New Roman" w:ascii="Times New Roman" w:hAnsi="Times New Roman"/>
          <w:sz w:val="24"/>
          <w:szCs w:val="24"/>
          <w:lang w:val="en-US"/>
        </w:rPr>
        <w:t>’</w:t>
      </w:r>
      <w:r>
        <w:rPr>
          <w:rFonts w:cs="Times New Roman" w:ascii="Times New Roman" w:hAnsi="Times New Roman"/>
          <w:sz w:val="24"/>
          <w:szCs w:val="24"/>
          <w:lang w:val="uk-UA"/>
        </w:rPr>
        <w:t>язані? Екстракорпоральне запліднення та трансплантація ембріонів – ключ до боротьби із безпліддям? Життя з пробірки: чи можливо створити ідеальну людину?  На курсі «Біотехнологія клітин і тканин» слухачі довідаються про:</w:t>
      </w:r>
    </w:p>
    <w:p>
      <w:pPr>
        <w:pStyle w:val="ListParagraph"/>
        <w:numPr>
          <w:ilvl w:val="0"/>
          <w:numId w:val="1"/>
        </w:numPr>
        <w:jc w:val="both"/>
        <w:rPr>
          <w:rFonts w:ascii="Times New Roman" w:hAnsi="Times New Roman" w:cs="Times New Roman"/>
          <w:sz w:val="24"/>
          <w:szCs w:val="24"/>
          <w:lang w:val="uk-UA"/>
        </w:rPr>
      </w:pPr>
      <w:r>
        <w:rPr>
          <w:rFonts w:cs="Times New Roman" w:ascii="Times New Roman" w:hAnsi="Times New Roman"/>
          <w:sz w:val="24"/>
          <w:szCs w:val="24"/>
          <w:lang w:val="uk-UA"/>
        </w:rPr>
        <w:t>сучасні методи культивування клітин і тканин.</w:t>
      </w:r>
    </w:p>
    <w:p>
      <w:pPr>
        <w:pStyle w:val="ListParagraph"/>
        <w:numPr>
          <w:ilvl w:val="0"/>
          <w:numId w:val="1"/>
        </w:numPr>
        <w:jc w:val="both"/>
        <w:rPr>
          <w:rFonts w:ascii="Times New Roman" w:hAnsi="Times New Roman" w:cs="Times New Roman"/>
          <w:sz w:val="24"/>
          <w:szCs w:val="24"/>
          <w:lang w:val="uk-UA"/>
        </w:rPr>
      </w:pPr>
      <w:r>
        <w:rPr>
          <w:rFonts w:cs="Times New Roman" w:ascii="Times New Roman" w:hAnsi="Times New Roman"/>
          <w:sz w:val="24"/>
          <w:szCs w:val="24"/>
          <w:lang w:val="uk-UA"/>
        </w:rPr>
        <w:t>з якими проблемами стикаються під час дослідження патологічних тканин</w:t>
      </w:r>
    </w:p>
    <w:p>
      <w:pPr>
        <w:pStyle w:val="ListParagraph"/>
        <w:numPr>
          <w:ilvl w:val="0"/>
          <w:numId w:val="1"/>
        </w:numPr>
        <w:jc w:val="both"/>
        <w:rPr>
          <w:rFonts w:ascii="Times New Roman" w:hAnsi="Times New Roman" w:cs="Times New Roman"/>
          <w:sz w:val="24"/>
          <w:szCs w:val="24"/>
          <w:lang w:val="uk-UA"/>
        </w:rPr>
      </w:pPr>
      <w:r>
        <w:rPr>
          <w:rFonts w:cs="Times New Roman" w:ascii="Times New Roman" w:hAnsi="Times New Roman"/>
          <w:sz w:val="24"/>
          <w:szCs w:val="24"/>
          <w:lang w:val="uk-UA"/>
        </w:rPr>
        <w:t>як вирощують штучні органи</w:t>
      </w:r>
    </w:p>
    <w:p>
      <w:pPr>
        <w:pStyle w:val="ListParagraph"/>
        <w:numPr>
          <w:ilvl w:val="0"/>
          <w:numId w:val="1"/>
        </w:numPr>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основи трансплантації ембріонів та запліднення </w:t>
      </w:r>
      <w:r>
        <w:rPr>
          <w:rFonts w:cs="Times New Roman" w:ascii="Times New Roman" w:hAnsi="Times New Roman"/>
          <w:sz w:val="24"/>
          <w:szCs w:val="24"/>
          <w:lang w:val="ru-UA"/>
        </w:rPr>
        <w:t>in vitro</w:t>
      </w:r>
    </w:p>
    <w:p>
      <w:pPr>
        <w:pStyle w:val="ListParagraph"/>
        <w:numPr>
          <w:ilvl w:val="0"/>
          <w:numId w:val="1"/>
        </w:numPr>
        <w:jc w:val="both"/>
        <w:rPr>
          <w:rFonts w:ascii="Times New Roman" w:hAnsi="Times New Roman" w:cs="Times New Roman"/>
          <w:sz w:val="24"/>
          <w:szCs w:val="24"/>
          <w:lang w:val="uk-UA"/>
        </w:rPr>
      </w:pPr>
      <w:r>
        <w:rPr>
          <w:rFonts w:cs="Times New Roman" w:ascii="Times New Roman" w:hAnsi="Times New Roman"/>
          <w:sz w:val="24"/>
          <w:szCs w:val="24"/>
          <w:lang w:val="uk-UA"/>
        </w:rPr>
        <w:t>міжвидові пересадки ембріонів і отримання химерних тварин</w:t>
      </w:r>
    </w:p>
    <w:p>
      <w:pPr>
        <w:pStyle w:val="ListParagraph"/>
        <w:numPr>
          <w:ilvl w:val="0"/>
          <w:numId w:val="1"/>
        </w:numPr>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технологія клонування та </w:t>
      </w:r>
      <w:r>
        <w:rPr>
          <w:rFonts w:cs="Times New Roman" w:ascii="Times New Roman" w:hAnsi="Times New Roman"/>
          <w:color w:val="000000"/>
          <w:spacing w:val="6"/>
          <w:sz w:val="24"/>
          <w:szCs w:val="24"/>
          <w:shd w:fill="FFFFFF" w:val="clear"/>
        </w:rPr>
        <w:t>CRISPR-Cas9</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У курсі буде розкрито загальні принципи культивування клітин і тканин, їхні недоліки та переваги. Буде розглянуто механізми вирощування тканин і створення штучних органів. Студенти вивчатимуть різноманітні методи сучасної медичної діагностики та наслідки неправильного діагностування. Дізнаються про способи штучного запліднення, клонування та технологію </w:t>
      </w:r>
      <w:r>
        <w:rPr>
          <w:rFonts w:cs="Times New Roman" w:ascii="Times New Roman" w:hAnsi="Times New Roman"/>
          <w:color w:val="000000"/>
          <w:spacing w:val="6"/>
          <w:sz w:val="24"/>
          <w:szCs w:val="24"/>
          <w:shd w:fill="FFFFFF" w:val="clear"/>
        </w:rPr>
        <w:t>CRISPR-Cas9</w:t>
      </w:r>
      <w:r>
        <w:rPr>
          <w:rFonts w:cs="Times New Roman" w:ascii="Times New Roman" w:hAnsi="Times New Roman"/>
          <w:color w:val="000000"/>
          <w:spacing w:val="6"/>
          <w:sz w:val="24"/>
          <w:szCs w:val="24"/>
          <w:shd w:fill="FFFFFF" w:val="clear"/>
          <w:lang w:val="uk-UA"/>
        </w:rPr>
        <w:t>.</w:t>
      </w:r>
    </w:p>
    <w:p>
      <w:pPr>
        <w:pStyle w:val="Normal"/>
        <w:rPr>
          <w:rFonts w:ascii="Times New Roman" w:hAnsi="Times New Roman"/>
          <w:b/>
          <w:b/>
          <w:bCs/>
          <w:sz w:val="28"/>
          <w:szCs w:val="28"/>
          <w:lang w:val="en-US"/>
        </w:rPr>
      </w:pPr>
      <w:r>
        <w:rPr>
          <w:rFonts w:ascii="Times New Roman" w:hAnsi="Times New Roman"/>
          <w:b/>
          <w:bCs/>
          <w:sz w:val="28"/>
          <w:szCs w:val="28"/>
          <w:lang w:val="en-US"/>
        </w:rPr>
        <w:t xml:space="preserve">2. </w:t>
      </w:r>
      <w:r>
        <w:rPr>
          <w:rFonts w:cs="Times New Roman" w:ascii="Times New Roman" w:hAnsi="Times New Roman"/>
          <w:b/>
          <w:bCs/>
          <w:sz w:val="28"/>
          <w:szCs w:val="28"/>
          <w:lang w:val="en-US"/>
        </w:rPr>
        <w:t>Біосенсори</w:t>
      </w:r>
    </w:p>
    <w:p>
      <w:pPr>
        <w:pStyle w:val="Normal"/>
        <w:spacing w:lineRule="auto" w:line="240" w:before="0" w:after="0"/>
        <w:jc w:val="both"/>
        <w:rPr>
          <w:rFonts w:ascii="Times New Roman" w:hAnsi="Times New Roman"/>
          <w:sz w:val="28"/>
          <w:szCs w:val="28"/>
        </w:rPr>
      </w:pPr>
      <w:r>
        <w:rPr>
          <w:rFonts w:cs="Times New Roman" w:ascii="Times New Roman" w:hAnsi="Times New Roman"/>
          <w:b/>
          <w:sz w:val="26"/>
          <w:szCs w:val="26"/>
        </w:rPr>
        <w:t xml:space="preserve">Викладач: </w:t>
      </w:r>
      <w:r>
        <w:rPr>
          <w:rFonts w:cs="Times New Roman" w:ascii="Times New Roman" w:hAnsi="Times New Roman"/>
          <w:sz w:val="26"/>
          <w:szCs w:val="26"/>
        </w:rPr>
        <w:t xml:space="preserve">доцент кафедри біохімії </w:t>
      </w:r>
      <w:r>
        <w:rPr>
          <w:rFonts w:cs="Times New Roman" w:ascii="Times New Roman" w:hAnsi="Times New Roman"/>
          <w:sz w:val="24"/>
          <w:szCs w:val="24"/>
          <w:lang w:val="en-US"/>
        </w:rPr>
        <w:t>Нагалєвська М. Р.</w:t>
      </w:r>
    </w:p>
    <w:p>
      <w:pPr>
        <w:pStyle w:val="Normal"/>
        <w:spacing w:lineRule="auto" w:line="240" w:before="0" w:after="0"/>
        <w:jc w:val="both"/>
        <w:rPr>
          <w:rFonts w:ascii="Times New Roman" w:hAnsi="Times New Roman"/>
          <w:sz w:val="28"/>
          <w:szCs w:val="28"/>
        </w:rPr>
      </w:pPr>
      <w:bookmarkStart w:id="2" w:name="_GoBack1"/>
      <w:bookmarkEnd w:id="2"/>
      <w:r>
        <w:rPr>
          <w:rFonts w:cs="Times New Roman" w:ascii="Times New Roman" w:hAnsi="Times New Roman"/>
          <w:b/>
          <w:sz w:val="26"/>
          <w:szCs w:val="26"/>
          <w:lang w:val="en-US"/>
        </w:rPr>
        <w:t xml:space="preserve">Анотація. </w:t>
      </w:r>
      <w:r>
        <w:rPr>
          <w:rFonts w:cs="Times New Roman" w:ascii="Times New Roman" w:hAnsi="Times New Roman"/>
          <w:bCs/>
          <w:sz w:val="24"/>
          <w:szCs w:val="24"/>
        </w:rPr>
        <w:t xml:space="preserve">У медицині біосенсори використовують для лабораторного аналізу, контролю інтенсивної терапії, за умов, коли певні показники потрібно контролювати у динаміці, а також для аналізу в домашніх умовах, наприклад,концентрації глюкози у крові у діабетиків. Раннє виявлення захворювань відіграє важливу роль в успішній терапії. З допомогою систем біосенсорів можна проводити моніторинг води і повітря, аналізувати токсичний та мутагенний матеріал, тестувати наявність певних хімічних сполук. Біосенсори застосовують і в біотехнології: для контролю процесу ферментації, визначення кінцевих продуктів ферментації; у системах безпеки (криміналістика, детектування наркотиків та вибухових речовин); у харчовій промисловості (контроль виробництва та якості), індустріальному виробництві, та ще у багатьох галузях. Таким чином, пошук і відкриття нових біомаркерів, а також розробка інноваційних високочутливих аналітичних пристроїв виявлення стають все більш важливими. </w:t>
      </w:r>
    </w:p>
    <w:p>
      <w:pPr>
        <w:pStyle w:val="Normal"/>
        <w:rPr>
          <w:lang w:val="en-US"/>
        </w:rPr>
      </w:pPr>
      <w:r>
        <w:rPr>
          <w:rFonts w:cs="Times New Roman" w:ascii="Times New Roman" w:hAnsi="Times New Roman"/>
          <w:bCs/>
          <w:sz w:val="24"/>
          <w:szCs w:val="24"/>
          <w:lang w:val="en-US"/>
        </w:rPr>
        <w:t>У курсі буде визначено важливість біомаркерів та окреслено загальні принципи їхнього функціонування. Окрема частина курсу буде присвячена біосенсорним платформам, що використовуються для діагностики захворювань, а також застосуванню наноматеріалів для розробки біосенсорів.</w:t>
      </w:r>
    </w:p>
    <w:p>
      <w:pPr>
        <w:pStyle w:val="Normal"/>
        <w:rPr>
          <w:b/>
          <w:b/>
          <w:bCs/>
        </w:rPr>
      </w:pPr>
      <w:r>
        <w:rPr>
          <w:b/>
          <w:bCs/>
          <w:lang w:val="en-US"/>
        </w:rPr>
        <w:t xml:space="preserve">3. </w:t>
      </w:r>
      <w:r>
        <w:rPr>
          <w:rFonts w:ascii="Times New Roman;serif" w:hAnsi="Times New Roman;serif"/>
          <w:b/>
          <w:bCs/>
          <w:sz w:val="24"/>
        </w:rPr>
        <w:t>Медичні рослини як ресурс для біотехнологічних виробництв</w:t>
      </w:r>
      <w:r>
        <w:rPr>
          <w:b/>
          <w:bCs/>
        </w:rPr>
        <w:t xml:space="preserve"> </w:t>
      </w:r>
    </w:p>
    <w:p>
      <w:pPr>
        <w:pStyle w:val="Normal"/>
        <w:spacing w:lineRule="auto" w:line="240" w:before="0" w:after="0"/>
        <w:jc w:val="both"/>
        <w:rPr>
          <w:rFonts w:ascii="Times New Roman" w:hAnsi="Times New Roman"/>
          <w:sz w:val="28"/>
          <w:szCs w:val="28"/>
        </w:rPr>
      </w:pPr>
      <w:r>
        <w:rPr>
          <w:rFonts w:cs="Times New Roman" w:ascii="Times New Roman" w:hAnsi="Times New Roman"/>
          <w:b/>
          <w:sz w:val="26"/>
          <w:szCs w:val="26"/>
        </w:rPr>
        <w:t xml:space="preserve">Викладач: </w:t>
      </w:r>
      <w:r>
        <w:rPr>
          <w:rFonts w:cs="Times New Roman" w:ascii="Times New Roman" w:hAnsi="Times New Roman"/>
          <w:sz w:val="26"/>
          <w:szCs w:val="26"/>
        </w:rPr>
        <w:t xml:space="preserve">доцент кафедри ботаніки </w:t>
      </w:r>
      <w:r>
        <w:rPr>
          <w:rFonts w:cs="Times New Roman" w:ascii="Times New Roman" w:hAnsi="Times New Roman"/>
          <w:sz w:val="28"/>
          <w:szCs w:val="28"/>
          <w:lang w:val="uk-UA"/>
        </w:rPr>
        <w:t>Начичко В.О.</w:t>
      </w:r>
    </w:p>
    <w:p>
      <w:pPr>
        <w:pStyle w:val="Normal"/>
        <w:spacing w:lineRule="auto" w:line="240" w:before="0" w:after="0"/>
        <w:jc w:val="both"/>
        <w:rPr>
          <w:rFonts w:ascii="Times New Roman" w:hAnsi="Times New Roman"/>
          <w:sz w:val="28"/>
          <w:szCs w:val="28"/>
        </w:rPr>
      </w:pPr>
      <w:r>
        <w:rPr>
          <w:rFonts w:cs="Times New Roman" w:ascii="Times New Roman" w:hAnsi="Times New Roman"/>
          <w:b/>
          <w:sz w:val="26"/>
          <w:szCs w:val="26"/>
          <w:lang w:val="en-US"/>
        </w:rPr>
        <w:t xml:space="preserve">Анотація. </w:t>
      </w:r>
      <w:r>
        <w:rPr>
          <w:rFonts w:cs="Times New Roman" w:ascii="Times New Roman" w:hAnsi="Times New Roman"/>
          <w:b w:val="false"/>
          <w:bCs w:val="false"/>
          <w:color w:val="00000A"/>
          <w:sz w:val="28"/>
          <w:szCs w:val="28"/>
          <w:lang w:val="en-US"/>
        </w:rPr>
        <w:t xml:space="preserve">Курс знайомить студентів із основними засадами використання медичних рослин у біотехнологічних процесах, систематикою і номенклатурою лікарських рослин у прикладному аспекті, а також з найбільш поширеними і доступними видами лікарських рослин та основними відомостями про їхні зовнішню будову, еколого-біологічні особливості, біохімічний склад і терапевтичну дію, особливості заготівлі, зберігання і консервування лікарської рослинної сировини, та контролю її якості. В ході вивчення дисципліни розглядаються напрямки застосування біотехнології рослин у фармацевтиці, здійснюється акцент на можливості модифікації метаболізму рослин з метою оптимізації продукції первинних та вторинних метаболітів, як основи медичних препаратів. Також звертається увага студентів на використання генно-інженерних підходів для створення нових сортів лікарських рослин із покращеними властивостями, та показані можливості застосування культури тканин медичних рослин для одержання біологічно активних речовин і регуляції їхнього синтезу </w:t>
      </w:r>
      <w:r>
        <w:rPr>
          <w:rFonts w:cs="Times New Roman" w:ascii="Times New Roman" w:hAnsi="Times New Roman"/>
          <w:b w:val="false"/>
          <w:bCs w:val="false"/>
          <w:i/>
          <w:color w:val="00000A"/>
          <w:sz w:val="28"/>
          <w:szCs w:val="28"/>
          <w:lang w:val="en-US"/>
        </w:rPr>
        <w:t>in vitro</w:t>
      </w:r>
      <w:r>
        <w:rPr>
          <w:rFonts w:cs="Times New Roman" w:ascii="Times New Roman" w:hAnsi="Times New Roman"/>
          <w:b w:val="false"/>
          <w:bCs w:val="false"/>
          <w:color w:val="00000A"/>
          <w:sz w:val="28"/>
          <w:szCs w:val="28"/>
          <w:lang w:val="en-US"/>
        </w:rPr>
        <w:t>.</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cs="Times New Roman" w:ascii="Times New Roman" w:hAnsi="Times New Roman"/>
          <w:b/>
          <w:sz w:val="26"/>
          <w:szCs w:val="26"/>
          <w:lang w:val="uk-UA"/>
        </w:rPr>
        <w:t xml:space="preserve">4. </w:t>
      </w:r>
      <w:r>
        <w:rPr>
          <w:rFonts w:cs="Times New Roman" w:ascii="Times New Roman" w:hAnsi="Times New Roman"/>
          <w:b/>
          <w:bCs/>
          <w:color w:val="0D0D0D"/>
          <w:sz w:val="28"/>
          <w:szCs w:val="28"/>
          <w:shd w:fill="FFFFFF" w:val="clear"/>
          <w:lang w:val="uk-UA"/>
        </w:rPr>
        <w:t>Фармацевтична біотехнологія</w:t>
      </w:r>
    </w:p>
    <w:p>
      <w:pPr>
        <w:pStyle w:val="Normal"/>
        <w:spacing w:lineRule="auto" w:line="240" w:before="0" w:after="0"/>
        <w:jc w:val="both"/>
        <w:rPr>
          <w:rFonts w:ascii="Times New Roman" w:hAnsi="Times New Roman"/>
          <w:sz w:val="28"/>
          <w:szCs w:val="28"/>
        </w:rPr>
      </w:pPr>
      <w:r>
        <w:rPr>
          <w:rFonts w:cs="Times New Roman" w:ascii="Times New Roman" w:hAnsi="Times New Roman"/>
          <w:b/>
          <w:sz w:val="26"/>
          <w:szCs w:val="26"/>
        </w:rPr>
        <w:t xml:space="preserve">Викладач: </w:t>
      </w:r>
      <w:r>
        <w:rPr>
          <w:rFonts w:cs="Times New Roman" w:ascii="Times New Roman" w:hAnsi="Times New Roman"/>
          <w:sz w:val="26"/>
          <w:szCs w:val="26"/>
        </w:rPr>
        <w:t xml:space="preserve">асистент кафедри генетики і біотехнології  </w:t>
      </w:r>
      <w:r>
        <w:rPr>
          <w:rFonts w:cs="Times New Roman" w:ascii="Times New Roman" w:hAnsi="Times New Roman"/>
          <w:sz w:val="28"/>
          <w:szCs w:val="28"/>
          <w:lang w:val="uk-UA"/>
        </w:rPr>
        <w:t>Тістечок С.І.</w:t>
      </w:r>
    </w:p>
    <w:p>
      <w:pPr>
        <w:pStyle w:val="Normal"/>
        <w:spacing w:lineRule="auto" w:line="240" w:before="0" w:after="0"/>
        <w:jc w:val="both"/>
        <w:rPr>
          <w:rFonts w:ascii="Times New Roman" w:hAnsi="Times New Roman"/>
          <w:sz w:val="28"/>
          <w:szCs w:val="28"/>
        </w:rPr>
      </w:pPr>
      <w:r>
        <w:rPr>
          <w:rFonts w:cs="Times New Roman" w:ascii="Times New Roman" w:hAnsi="Times New Roman"/>
          <w:b/>
          <w:sz w:val="26"/>
          <w:szCs w:val="26"/>
          <w:lang w:val="en-US"/>
        </w:rPr>
        <w:t xml:space="preserve">Анотація. </w:t>
      </w:r>
      <w:r>
        <w:rPr>
          <w:rFonts w:cs="Times New Roman" w:ascii="Times New Roman" w:hAnsi="Times New Roman"/>
          <w:b w:val="false"/>
          <w:bCs w:val="false"/>
          <w:sz w:val="28"/>
          <w:szCs w:val="28"/>
          <w:lang w:val="uk-UA"/>
        </w:rPr>
        <w:t xml:space="preserve">Курс спрямований на комплексне вивчення сучасних методів, технологій та принципів, які застосовуються у виробництві фармацевтичних препаратів з використанням біотехнологічних підходів. Студенти отримують можливість поглиблено ознайомитись з сучасними біотехнологіями отримання як традиційних ліків (антибіотиків, вітамінів, ферментів тощо) так і новітніх (генно-інженерних білків (гормонів), імунологічних препаратів, РНК-вакцин тощо), які становлять основу сучасних лікувальних засобів. Крім того, під час курсу будуть розглянуті питання патентування, регуляції та клінічних випробувань, що сприяє формуванню цілісного розуміння фармацевтичного процесу від ідеї до реалізації на ринку. </w:t>
      </w:r>
      <w:r>
        <w:rPr>
          <w:rFonts w:cs="Times New Roman" w:ascii="Times New Roman" w:hAnsi="Times New Roman"/>
          <w:b w:val="false"/>
          <w:bCs w:val="false"/>
          <w:color w:val="0D0D0D"/>
          <w:sz w:val="28"/>
          <w:szCs w:val="28"/>
          <w:shd w:fill="FFFFFF" w:val="clear"/>
          <w:lang w:val="uk-UA"/>
        </w:rPr>
        <w:t>Загалом, цей курс надає студентам необхідні знання та навички для успішної роботи в галузі фармацевтичної промисловості, де використання біотехнологічних методів стає все більш важливим у розробці та виробництві нових лікарських засобів.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cs="Times New Roman" w:ascii="Times New Roman" w:hAnsi="Times New Roman"/>
          <w:b/>
          <w:bCs/>
          <w:color w:val="0D0D0D"/>
          <w:sz w:val="28"/>
          <w:szCs w:val="28"/>
          <w:shd w:fill="FFFFFF" w:val="clear"/>
          <w:lang w:val="uk-UA"/>
        </w:rPr>
        <w:t>5. Б</w:t>
      </w:r>
      <w:r>
        <w:rPr>
          <w:rFonts w:cs="Times New Roman;Times New Roman" w:ascii="Times New Roman;Times New Roman" w:hAnsi="Times New Roman;Times New Roman"/>
          <w:b/>
          <w:bCs/>
          <w:color w:val="000000"/>
          <w:sz w:val="28"/>
          <w:szCs w:val="28"/>
          <w:shd w:fill="FFFFFF" w:val="clear"/>
          <w:lang w:val="uk-UA"/>
        </w:rPr>
        <w:t xml:space="preserve">іотехнології ремедіації довкілля </w:t>
      </w:r>
    </w:p>
    <w:p>
      <w:pPr>
        <w:pStyle w:val="Normal"/>
        <w:spacing w:lineRule="auto" w:line="240" w:before="0" w:after="0"/>
        <w:rPr/>
      </w:pPr>
      <w:r>
        <w:rPr>
          <w:rFonts w:cs="Times New Roman;Times New Roman" w:ascii="Times New Roman;Times New Roman" w:hAnsi="Times New Roman;Times New Roman"/>
          <w:b/>
          <w:bCs/>
          <w:color w:val="000000"/>
          <w:sz w:val="28"/>
          <w:szCs w:val="28"/>
        </w:rPr>
        <w:t xml:space="preserve">Викладач: </w:t>
      </w:r>
      <w:r>
        <w:rPr>
          <w:rFonts w:cs="Times New Roman;Times New Roman" w:ascii="Times New Roman;Times New Roman" w:hAnsi="Times New Roman;Times New Roman"/>
          <w:color w:val="000000"/>
          <w:sz w:val="28"/>
          <w:szCs w:val="28"/>
        </w:rPr>
        <w:t xml:space="preserve">доцентка кафедри мікробіології </w:t>
      </w:r>
      <w:r>
        <w:rPr>
          <w:rFonts w:cs="Times New Roman;Times New Roman" w:ascii="Times New Roman;Times New Roman" w:hAnsi="Times New Roman;Times New Roman"/>
          <w:b w:val="false"/>
          <w:bCs w:val="false"/>
          <w:color w:val="000000"/>
          <w:sz w:val="28"/>
          <w:szCs w:val="28"/>
        </w:rPr>
        <w:t>Яворська Галина Василівна</w:t>
      </w:r>
    </w:p>
    <w:p>
      <w:pPr>
        <w:pStyle w:val="Normal"/>
        <w:spacing w:lineRule="auto" w:line="240" w:before="0" w:after="0"/>
        <w:jc w:val="both"/>
        <w:rPr>
          <w:rFonts w:ascii="Times New Roman" w:hAnsi="Times New Roman"/>
          <w:sz w:val="28"/>
          <w:szCs w:val="28"/>
        </w:rPr>
      </w:pPr>
      <w:r>
        <w:rPr>
          <w:rFonts w:cs="Times New Roman;Times New Roman" w:ascii="Times New Roman;Times New Roman" w:hAnsi="Times New Roman;Times New Roman"/>
          <w:b/>
          <w:bCs/>
          <w:color w:val="000000"/>
          <w:sz w:val="28"/>
          <w:szCs w:val="28"/>
          <w:shd w:fill="FFFFFF" w:val="clear"/>
          <w:lang w:val="uk-UA"/>
        </w:rPr>
        <w:t xml:space="preserve">Анотація: </w:t>
      </w:r>
      <w:r>
        <w:rPr>
          <w:rFonts w:cs="Times New Roman;Times New Roman" w:ascii="Times New Roman;Times New Roman" w:hAnsi="Times New Roman;Times New Roman"/>
          <w:b w:val="false"/>
          <w:bCs/>
          <w:color w:val="000000"/>
          <w:sz w:val="28"/>
          <w:szCs w:val="28"/>
          <w:shd w:fill="FFFFFF" w:val="clear"/>
          <w:lang w:val="uk-UA"/>
        </w:rPr>
        <w:t>очевидно,</w:t>
      </w:r>
      <w:r>
        <w:rPr>
          <w:rFonts w:cs="Times New Roman;Times New Roman" w:ascii="Times New Roman;Times New Roman" w:hAnsi="Times New Roman;Times New Roman"/>
          <w:b w:val="false"/>
          <w:bCs w:val="false"/>
          <w:color w:val="0D0D0D"/>
          <w:sz w:val="28"/>
          <w:szCs w:val="28"/>
          <w:shd w:fill="FFFFFF" w:val="clear"/>
          <w:lang w:val="uk-UA"/>
        </w:rPr>
        <w:t xml:space="preserve"> Ви чули терміни «ремедіація» чи «біоремедіація»? А чи знаєте до чого тут біотехнологія? Усім очевидно, що довкілля потерпає від різних забруднювачів. Як відбувається перетворення цих різних речовин, сполук, матеріалів тощо в </w:t>
      </w:r>
      <w:r>
        <w:rPr>
          <w:rStyle w:val="Style15"/>
          <w:rFonts w:cs="Times New Roman;Times New Roman" w:ascii="Times New Roman;Times New Roman" w:hAnsi="Times New Roman;Times New Roman"/>
          <w:b w:val="false"/>
          <w:bCs/>
          <w:i w:val="false"/>
          <w:iCs w:val="false"/>
          <w:color w:val="000000"/>
          <w:sz w:val="28"/>
          <w:szCs w:val="28"/>
          <w:shd w:fill="FFFFFF" w:val="clear"/>
          <w:lang w:val="uk-UA"/>
        </w:rPr>
        <w:t>ґ</w:t>
      </w:r>
      <w:r>
        <w:rPr>
          <w:rFonts w:cs="Times New Roman;Times New Roman" w:ascii="Times New Roman;Times New Roman" w:hAnsi="Times New Roman;Times New Roman"/>
          <w:b w:val="false"/>
          <w:bCs w:val="false"/>
          <w:color w:val="0D0D0D"/>
          <w:sz w:val="28"/>
          <w:szCs w:val="28"/>
          <w:shd w:fill="FFFFFF" w:val="clear"/>
          <w:lang w:val="uk-UA"/>
        </w:rPr>
        <w:t>рунті, воді, повітрі і т.д.? Які чинники впливають на ці процеси? Яка роль живих організмів і, зокрема, мікроорганізмів у перетворенні забруднювачів? Які підходи використовують задля одержання г</w:t>
      </w:r>
      <w:r>
        <w:rPr>
          <w:rFonts w:eastAsia="+mn-ea;Times New Roman" w:cs="Times New Roman;Times New Roman" w:ascii="Times New Roman;Times New Roman" w:hAnsi="Times New Roman;Times New Roman"/>
          <w:b w:val="false"/>
          <w:bCs w:val="false"/>
          <w:color w:val="0D0D0D"/>
          <w:sz w:val="28"/>
          <w:szCs w:val="28"/>
          <w:shd w:fill="FFFFFF" w:val="clear"/>
          <w:lang w:val="uk-UA"/>
        </w:rPr>
        <w:t>енно-інженерни</w:t>
      </w:r>
      <w:r>
        <w:rPr>
          <w:rFonts w:cs="Times New Roman;Times New Roman" w:ascii="Times New Roman;Times New Roman" w:hAnsi="Times New Roman;Times New Roman"/>
          <w:b w:val="false"/>
          <w:bCs w:val="false"/>
          <w:color w:val="0D0D0D"/>
          <w:sz w:val="28"/>
          <w:szCs w:val="28"/>
          <w:shd w:fill="FFFFFF" w:val="clear"/>
          <w:lang w:val="uk-UA"/>
        </w:rPr>
        <w:t>х</w:t>
      </w:r>
      <w:r>
        <w:rPr>
          <w:rFonts w:eastAsia="+mn-ea;Times New Roman" w:cs="Times New Roman;Times New Roman" w:ascii="Times New Roman;Times New Roman" w:hAnsi="Times New Roman;Times New Roman"/>
          <w:b w:val="false"/>
          <w:bCs w:val="false"/>
          <w:color w:val="0D0D0D"/>
          <w:sz w:val="28"/>
          <w:szCs w:val="28"/>
          <w:shd w:fill="FFFFFF" w:val="clear"/>
          <w:lang w:val="uk-UA"/>
        </w:rPr>
        <w:t xml:space="preserve"> мікроорганізм</w:t>
      </w:r>
      <w:r>
        <w:rPr>
          <w:rFonts w:cs="Times New Roman;Times New Roman" w:ascii="Times New Roman;Times New Roman" w:hAnsi="Times New Roman;Times New Roman"/>
          <w:b w:val="false"/>
          <w:bCs w:val="false"/>
          <w:color w:val="0D0D0D"/>
          <w:sz w:val="28"/>
          <w:szCs w:val="28"/>
          <w:shd w:fill="FFFFFF" w:val="clear"/>
          <w:lang w:val="uk-UA"/>
        </w:rPr>
        <w:t>ів</w:t>
      </w:r>
      <w:r>
        <w:rPr>
          <w:rFonts w:eastAsia="+mn-ea;Times New Roman" w:cs="Times New Roman;Times New Roman" w:ascii="Times New Roman;Times New Roman" w:hAnsi="Times New Roman;Times New Roman"/>
          <w:b w:val="false"/>
          <w:bCs w:val="false"/>
          <w:color w:val="0D0D0D"/>
          <w:sz w:val="28"/>
          <w:szCs w:val="28"/>
          <w:shd w:fill="FFFFFF" w:val="clear"/>
          <w:lang w:val="uk-UA"/>
        </w:rPr>
        <w:t xml:space="preserve"> (</w:t>
      </w:r>
      <w:r>
        <w:rPr>
          <w:rFonts w:eastAsia="+mn-ea;Times New Roman" w:cs="Times New Roman;Times New Roman" w:ascii="Times New Roman;Times New Roman" w:hAnsi="Times New Roman;Times New Roman"/>
          <w:b w:val="false"/>
          <w:bCs w:val="false"/>
          <w:color w:val="0D0D0D"/>
          <w:sz w:val="28"/>
          <w:szCs w:val="28"/>
          <w:shd w:fill="FFFFFF" w:val="clear"/>
          <w:lang w:val="en-GB"/>
        </w:rPr>
        <w:t>GEM</w:t>
      </w:r>
      <w:r>
        <w:rPr>
          <w:rFonts w:eastAsia="+mn-ea;Times New Roman" w:cs="Times New Roman;Times New Roman" w:ascii="Times New Roman;Times New Roman" w:hAnsi="Times New Roman;Times New Roman"/>
          <w:b w:val="false"/>
          <w:bCs w:val="false"/>
          <w:color w:val="0D0D0D"/>
          <w:sz w:val="28"/>
          <w:szCs w:val="28"/>
          <w:shd w:fill="FFFFFF" w:val="clear"/>
          <w:lang w:val="uk-UA"/>
        </w:rPr>
        <w:t xml:space="preserve">) або </w:t>
      </w:r>
      <w:r>
        <w:rPr>
          <w:rFonts w:cs="Times New Roman;Times New Roman" w:ascii="Times New Roman;Times New Roman" w:hAnsi="Times New Roman;Times New Roman"/>
          <w:b w:val="false"/>
          <w:bCs w:val="false"/>
          <w:color w:val="0D0D0D"/>
          <w:sz w:val="28"/>
          <w:szCs w:val="28"/>
          <w:shd w:fill="FFFFFF" w:val="clear"/>
          <w:lang w:val="uk-UA"/>
        </w:rPr>
        <w:t xml:space="preserve">генетично </w:t>
      </w:r>
      <w:r>
        <w:rPr>
          <w:rFonts w:eastAsia="+mn-ea;Times New Roman" w:cs="Times New Roman;Times New Roman" w:ascii="Times New Roman;Times New Roman" w:hAnsi="Times New Roman;Times New Roman"/>
          <w:b w:val="false"/>
          <w:bCs w:val="false"/>
          <w:color w:val="0D0D0D"/>
          <w:sz w:val="28"/>
          <w:szCs w:val="28"/>
          <w:shd w:fill="FFFFFF" w:val="clear"/>
          <w:lang w:val="uk-UA"/>
        </w:rPr>
        <w:t>модифіковани</w:t>
      </w:r>
      <w:r>
        <w:rPr>
          <w:rFonts w:cs="Times New Roman;Times New Roman" w:ascii="Times New Roman;Times New Roman" w:hAnsi="Times New Roman;Times New Roman"/>
          <w:b w:val="false"/>
          <w:bCs w:val="false"/>
          <w:color w:val="0D0D0D"/>
          <w:sz w:val="28"/>
          <w:szCs w:val="28"/>
          <w:shd w:fill="FFFFFF" w:val="clear"/>
          <w:lang w:val="uk-UA"/>
        </w:rPr>
        <w:t>х</w:t>
      </w:r>
      <w:r>
        <w:rPr>
          <w:rFonts w:eastAsia="+mn-ea;Times New Roman" w:cs="Times New Roman;Times New Roman" w:ascii="Times New Roman;Times New Roman" w:hAnsi="Times New Roman;Times New Roman"/>
          <w:b w:val="false"/>
          <w:bCs w:val="false"/>
          <w:color w:val="0D0D0D"/>
          <w:sz w:val="28"/>
          <w:szCs w:val="28"/>
          <w:shd w:fill="FFFFFF" w:val="clear"/>
          <w:lang w:val="uk-UA"/>
        </w:rPr>
        <w:t xml:space="preserve"> мікроорганізм</w:t>
      </w:r>
      <w:r>
        <w:rPr>
          <w:rFonts w:cs="Times New Roman;Times New Roman" w:ascii="Times New Roman;Times New Roman" w:hAnsi="Times New Roman;Times New Roman"/>
          <w:b w:val="false"/>
          <w:bCs w:val="false"/>
          <w:color w:val="0D0D0D"/>
          <w:sz w:val="28"/>
          <w:szCs w:val="28"/>
          <w:shd w:fill="FFFFFF" w:val="clear"/>
          <w:lang w:val="uk-UA"/>
        </w:rPr>
        <w:t>ів</w:t>
      </w:r>
      <w:r>
        <w:rPr>
          <w:rFonts w:eastAsia="+mn-ea;Times New Roman" w:cs="Times New Roman;Times New Roman" w:ascii="Times New Roman;Times New Roman" w:hAnsi="Times New Roman;Times New Roman"/>
          <w:b w:val="false"/>
          <w:bCs w:val="false"/>
          <w:color w:val="0D0D0D"/>
          <w:sz w:val="28"/>
          <w:szCs w:val="28"/>
          <w:shd w:fill="FFFFFF" w:val="clear"/>
          <w:lang w:val="uk-UA"/>
        </w:rPr>
        <w:t xml:space="preserve"> (</w:t>
      </w:r>
      <w:r>
        <w:rPr>
          <w:rFonts w:eastAsia="+mn-ea;Times New Roman" w:cs="Times New Roman;Times New Roman" w:ascii="Times New Roman;Times New Roman" w:hAnsi="Times New Roman;Times New Roman"/>
          <w:b w:val="false"/>
          <w:bCs w:val="false"/>
          <w:color w:val="0D0D0D"/>
          <w:sz w:val="28"/>
          <w:szCs w:val="28"/>
          <w:shd w:fill="FFFFFF" w:val="clear"/>
          <w:lang w:val="en-GB"/>
        </w:rPr>
        <w:t>GMM</w:t>
      </w:r>
      <w:r>
        <w:rPr>
          <w:rFonts w:eastAsia="+mn-ea;Times New Roman" w:cs="Times New Roman;Times New Roman" w:ascii="Times New Roman;Times New Roman" w:hAnsi="Times New Roman;Times New Roman"/>
          <w:b w:val="false"/>
          <w:bCs w:val="false"/>
          <w:color w:val="0D0D0D"/>
          <w:sz w:val="28"/>
          <w:szCs w:val="28"/>
          <w:shd w:fill="FFFFFF" w:val="clear"/>
          <w:lang w:val="uk-UA"/>
        </w:rPr>
        <w:t>)</w:t>
      </w:r>
      <w:r>
        <w:rPr>
          <w:rFonts w:cs="Times New Roman;Times New Roman" w:ascii="Times New Roman;Times New Roman" w:hAnsi="Times New Roman;Times New Roman"/>
          <w:b w:val="false"/>
          <w:bCs w:val="false"/>
          <w:color w:val="0D0D0D"/>
          <w:sz w:val="28"/>
          <w:szCs w:val="28"/>
          <w:shd w:fill="FFFFFF" w:val="clear"/>
          <w:lang w:val="uk-UA"/>
        </w:rPr>
        <w:t xml:space="preserve"> </w:t>
      </w:r>
      <w:r>
        <w:rPr>
          <w:rFonts w:eastAsia="+mn-ea;Times New Roman" w:cs="Times New Roman;Times New Roman" w:ascii="Times New Roman;Times New Roman" w:hAnsi="Times New Roman;Times New Roman"/>
          <w:b w:val="false"/>
          <w:bCs w:val="false"/>
          <w:color w:val="0D0D0D"/>
          <w:sz w:val="28"/>
          <w:szCs w:val="28"/>
          <w:shd w:fill="FFFFFF" w:val="clear"/>
          <w:lang w:val="uk-UA"/>
        </w:rPr>
        <w:t>для застосування в біоремедіації</w:t>
      </w:r>
      <w:r>
        <w:rPr>
          <w:rFonts w:cs="Times New Roman;Times New Roman" w:ascii="Times New Roman;Times New Roman" w:hAnsi="Times New Roman;Times New Roman"/>
          <w:b w:val="false"/>
          <w:bCs w:val="false"/>
          <w:color w:val="0D0D0D"/>
          <w:sz w:val="28"/>
          <w:szCs w:val="28"/>
          <w:shd w:fill="FFFFFF" w:val="clear"/>
          <w:lang w:val="uk-UA"/>
        </w:rPr>
        <w:t xml:space="preserve">? І які потреби чи запити є або можуть бути? Які досягнення біотехнологи вже запропонували? Де і як «працюють» такі </w:t>
      </w:r>
      <w:r>
        <w:rPr>
          <w:rFonts w:cs="Times New Roman;Times New Roman" w:ascii="Times New Roman;Times New Roman" w:hAnsi="Times New Roman;Times New Roman"/>
          <w:b w:val="false"/>
          <w:bCs w:val="false"/>
          <w:color w:val="0D0D0D"/>
          <w:sz w:val="28"/>
          <w:szCs w:val="28"/>
          <w:shd w:fill="FFFFFF" w:val="clear"/>
          <w:lang w:val="en-US"/>
        </w:rPr>
        <w:t>GMM</w:t>
      </w:r>
      <w:r>
        <w:rPr>
          <w:rFonts w:cs="Times New Roman;Times New Roman" w:ascii="Times New Roman;Times New Roman" w:hAnsi="Times New Roman;Times New Roman"/>
          <w:b w:val="false"/>
          <w:bCs w:val="false"/>
          <w:color w:val="0D0D0D"/>
          <w:sz w:val="28"/>
          <w:szCs w:val="28"/>
          <w:shd w:fill="FFFFFF" w:val="clear"/>
          <w:lang w:val="uk-UA"/>
        </w:rPr>
        <w:t xml:space="preserve"> в технологіях очищення довкілля? Чи можливо позбутися ксенобіотиків за участі мікроорганізмів? На багато з цих питань є аргументовані відповіді. Хочеш знати? Долучайся…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cs="Times New Roman;Times New Roman" w:ascii="Times New Roman;Times New Roman" w:hAnsi="Times New Roman;Times New Roman"/>
          <w:b/>
          <w:bCs/>
          <w:color w:val="0D0D0D"/>
          <w:sz w:val="28"/>
          <w:szCs w:val="28"/>
          <w:shd w:fill="FFFFFF" w:val="clear"/>
          <w:lang w:val="uk-UA"/>
        </w:rPr>
        <w:t xml:space="preserve">6. </w:t>
      </w:r>
      <w:r>
        <w:rPr>
          <w:rFonts w:cs="Times New Roman" w:ascii="Times New Roman" w:hAnsi="Times New Roman"/>
          <w:b/>
          <w:bCs w:val="false"/>
          <w:color w:val="0D0D0D"/>
          <w:sz w:val="28"/>
          <w:szCs w:val="28"/>
          <w:shd w:fill="FFFFFF" w:val="clear"/>
          <w:lang w:val="uk-UA"/>
        </w:rPr>
        <w:t>Біотехнологія лікарських рослин</w:t>
      </w:r>
    </w:p>
    <w:p>
      <w:pPr>
        <w:pStyle w:val="Normal"/>
        <w:rPr/>
      </w:pPr>
      <w:r>
        <w:rPr>
          <w:rFonts w:cs="Times New Roman" w:ascii="Times New Roman" w:hAnsi="Times New Roman"/>
          <w:b/>
          <w:sz w:val="28"/>
          <w:szCs w:val="28"/>
        </w:rPr>
        <w:t>Викладач:</w:t>
      </w:r>
      <w:r>
        <w:rPr>
          <w:rFonts w:cs="Times New Roman" w:ascii="Times New Roman" w:hAnsi="Times New Roman"/>
          <w:sz w:val="28"/>
          <w:szCs w:val="28"/>
        </w:rPr>
        <w:t xml:space="preserve"> завідувачка кафедри фізіології та екології рослин </w:t>
      </w:r>
      <w:r>
        <w:rPr>
          <w:rFonts w:cs="Times New Roman" w:ascii="Times New Roman" w:hAnsi="Times New Roman"/>
          <w:b w:val="false"/>
          <w:bCs w:val="false"/>
          <w:sz w:val="28"/>
          <w:szCs w:val="28"/>
        </w:rPr>
        <w:t>Кобилецька М.С.</w:t>
      </w:r>
      <w:r>
        <w:rPr>
          <w:b w:val="false"/>
          <w:bCs w:val="false"/>
        </w:rPr>
        <w:t xml:space="preserve"> </w:t>
      </w:r>
    </w:p>
    <w:p>
      <w:pPr>
        <w:pStyle w:val="Normal"/>
        <w:spacing w:lineRule="auto" w:line="240" w:before="0" w:after="0"/>
        <w:jc w:val="both"/>
        <w:rPr>
          <w:rFonts w:ascii="Times New Roman" w:hAnsi="Times New Roman"/>
          <w:sz w:val="28"/>
          <w:szCs w:val="28"/>
        </w:rPr>
      </w:pPr>
      <w:r>
        <w:rPr>
          <w:rFonts w:cs="Times New Roman" w:ascii="Times New Roman" w:hAnsi="Times New Roman"/>
          <w:b/>
          <w:bCs w:val="false"/>
          <w:color w:val="0D0D0D"/>
          <w:sz w:val="28"/>
          <w:szCs w:val="28"/>
          <w:shd w:fill="FFFFFF" w:val="clear"/>
          <w:lang w:val="uk-UA"/>
        </w:rPr>
        <w:t>Анотація.</w:t>
      </w:r>
      <w:r>
        <w:rPr>
          <w:rFonts w:cs="Times New Roman" w:ascii="Times New Roman" w:hAnsi="Times New Roman"/>
          <w:b w:val="false"/>
          <w:bCs w:val="false"/>
          <w:color w:val="0D0D0D"/>
          <w:sz w:val="28"/>
          <w:szCs w:val="28"/>
          <w:shd w:fill="FFFFFF" w:val="clear"/>
          <w:lang w:val="uk-UA"/>
        </w:rPr>
        <w:t xml:space="preserve"> Метою вивчення вибіркової дисципліни є поглиблення знань про сучасну біотехнологію лікарських рослин, вивчення закономірностей перебігу основних фізіологічних процесів, які протікають у рослинному організмі за дії умов вирощування в культурі; формування уявлень про механізми взаємозв’язків у рослинному організмі з метою управління ними та поліпшення якості лікарської рослинної продукції. Вирощування лікарських рослин в умовах </w:t>
      </w:r>
      <w:r>
        <w:rPr>
          <w:rFonts w:cs="Times New Roman" w:ascii="Times New Roman" w:hAnsi="Times New Roman"/>
          <w:b w:val="false"/>
          <w:bCs w:val="false"/>
          <w:i/>
          <w:color w:val="0D0D0D"/>
          <w:sz w:val="28"/>
          <w:szCs w:val="28"/>
          <w:shd w:fill="FFFFFF" w:val="clear"/>
          <w:lang w:val="en-US"/>
        </w:rPr>
        <w:t>in</w:t>
      </w:r>
      <w:r>
        <w:rPr>
          <w:rFonts w:cs="Times New Roman" w:ascii="Times New Roman" w:hAnsi="Times New Roman"/>
          <w:b w:val="false"/>
          <w:bCs w:val="false"/>
          <w:i/>
          <w:color w:val="0D0D0D"/>
          <w:sz w:val="28"/>
          <w:szCs w:val="28"/>
          <w:shd w:fill="FFFFFF" w:val="clear"/>
          <w:lang w:val="uk-UA"/>
        </w:rPr>
        <w:t xml:space="preserve"> </w:t>
      </w:r>
      <w:r>
        <w:rPr>
          <w:rFonts w:cs="Times New Roman" w:ascii="Times New Roman" w:hAnsi="Times New Roman"/>
          <w:b w:val="false"/>
          <w:bCs w:val="false"/>
          <w:i/>
          <w:color w:val="0D0D0D"/>
          <w:sz w:val="28"/>
          <w:szCs w:val="28"/>
          <w:shd w:fill="FFFFFF" w:val="clear"/>
          <w:lang w:val="en-US"/>
        </w:rPr>
        <w:t>vitro</w:t>
      </w:r>
      <w:r>
        <w:rPr>
          <w:rFonts w:cs="Times New Roman" w:ascii="Times New Roman" w:hAnsi="Times New Roman"/>
          <w:b w:val="false"/>
          <w:bCs w:val="false"/>
          <w:color w:val="0D0D0D"/>
          <w:sz w:val="28"/>
          <w:szCs w:val="28"/>
          <w:shd w:fill="FFFFFF" w:val="clear"/>
          <w:lang w:val="uk-UA"/>
        </w:rPr>
        <w:t xml:space="preserve"> є одним із найпопулярніших напрямів сучасної біотехнології. Адже цей метод завдяки контролю за впливом певних факторів дозволяє отримати значно більшу кількість біологічно активних речовин, які використовуються у фармакології і косметології, одержати безвірусний рослинний матеріал та ефективно пришвидшити процес розмноження рослин. Слухачі курсу не тільки ознайомляться з теоретичними основами вирощування лікарських рослин </w:t>
      </w:r>
      <w:r>
        <w:rPr>
          <w:rFonts w:cs="Times New Roman" w:ascii="Times New Roman" w:hAnsi="Times New Roman"/>
          <w:b w:val="false"/>
          <w:bCs w:val="false"/>
          <w:i/>
          <w:color w:val="0D0D0D"/>
          <w:sz w:val="28"/>
          <w:szCs w:val="28"/>
          <w:shd w:fill="FFFFFF" w:val="clear"/>
          <w:lang w:val="uk-UA"/>
        </w:rPr>
        <w:t>in vitro</w:t>
      </w:r>
      <w:r>
        <w:rPr>
          <w:rFonts w:cs="Times New Roman" w:ascii="Times New Roman" w:hAnsi="Times New Roman"/>
          <w:b w:val="false"/>
          <w:bCs w:val="false"/>
          <w:color w:val="0D0D0D"/>
          <w:sz w:val="28"/>
          <w:szCs w:val="28"/>
          <w:shd w:fill="FFFFFF" w:val="clear"/>
          <w:lang w:val="uk-UA"/>
        </w:rPr>
        <w:t>, особливостями і специфікою цього методу</w:t>
      </w:r>
      <w:bookmarkStart w:id="3" w:name="_GoBack2"/>
      <w:bookmarkEnd w:id="3"/>
      <w:r>
        <w:rPr>
          <w:rFonts w:cs="Times New Roman" w:ascii="Times New Roman" w:hAnsi="Times New Roman"/>
          <w:b w:val="false"/>
          <w:bCs w:val="false"/>
          <w:color w:val="0D0D0D"/>
          <w:sz w:val="28"/>
          <w:szCs w:val="28"/>
          <w:shd w:fill="FFFFFF" w:val="clear"/>
          <w:lang w:val="uk-UA"/>
        </w:rPr>
        <w:t>, а й зможуть самостійно виростити клоновані рослинні організми за цих умов.</w:t>
      </w:r>
    </w:p>
    <w:sectPr>
      <w:type w:val="nextPage"/>
      <w:pgSz w:w="11906" w:h="16838"/>
      <w:pgMar w:left="851" w:right="850" w:header="0" w:top="567"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altName w:val="serif"/>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Jlqj4b" w:customStyle="1">
    <w:name w:val="jlqj4b"/>
    <w:basedOn w:val="DefaultParagraphFont"/>
    <w:qFormat/>
    <w:rsid w:val="005a1b3d"/>
    <w:rPr/>
  </w:style>
  <w:style w:type="character" w:styleId="Style14">
    <w:name w:val="Основной шрифт абзаца"/>
    <w:qFormat/>
    <w:rPr/>
  </w:style>
  <w:style w:type="character" w:styleId="Style15">
    <w:name w:val="Виділення"/>
    <w:basedOn w:val="Style14"/>
    <w:qFormat/>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Xfmc1" w:customStyle="1">
    <w:name w:val="xfmc1"/>
    <w:basedOn w:val="Normal"/>
    <w:qFormat/>
    <w:rsid w:val="008b4ffa"/>
    <w:pPr>
      <w:suppressAutoHyphens w:val="true"/>
      <w:spacing w:lineRule="auto" w:line="240" w:before="280" w:after="280"/>
    </w:pPr>
    <w:rPr>
      <w:rFonts w:ascii="Times New Roman" w:hAnsi="Times New Roman" w:eastAsia="Times New Roman" w:cs="Times New Roman"/>
      <w:sz w:val="24"/>
      <w:szCs w:val="24"/>
      <w:lang w:val="ru-RU" w:eastAsia="zh-CN"/>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LibreOffice/6.4.0.3$Windows_X86_64 LibreOffice_project/b0a288ab3d2d4774cb44b62f04d5d28733ac6df8</Application>
  <Pages>8</Pages>
  <Words>2504</Words>
  <Characters>18203</Characters>
  <CharactersWithSpaces>20665</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2023-04-11T06:37:00Z</dcterms:created>
  <dc:creator>LNU</dc:creator>
  <dc:description/>
  <dc:language>uk-UA</dc:language>
  <cp:lastModifiedBy/>
  <dcterms:modified xsi:type="dcterms:W3CDTF">2024-04-03T12:38:45Z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